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413F" w14:textId="77777777" w:rsidR="00E14183" w:rsidRPr="00182A03" w:rsidRDefault="00255D2A" w:rsidP="00902C7F">
      <w:pPr>
        <w:pStyle w:val="a8"/>
        <w:shd w:val="clear" w:color="auto" w:fill="auto"/>
        <w:spacing w:line="240" w:lineRule="auto"/>
        <w:ind w:left="-709"/>
        <w:rPr>
          <w:sz w:val="22"/>
          <w:szCs w:val="22"/>
        </w:rPr>
      </w:pPr>
      <w:r w:rsidRPr="00182A03">
        <w:rPr>
          <w:sz w:val="22"/>
          <w:szCs w:val="22"/>
          <w:lang w:val="ru-RU"/>
        </w:rPr>
        <w:t xml:space="preserve"> </w:t>
      </w:r>
      <w:r w:rsidR="00C3694D" w:rsidRPr="00182A03">
        <w:rPr>
          <w:sz w:val="22"/>
          <w:szCs w:val="22"/>
        </w:rPr>
        <w:t xml:space="preserve"> </w:t>
      </w:r>
      <w:r w:rsidR="00E14183" w:rsidRPr="00182A03">
        <w:rPr>
          <w:sz w:val="22"/>
          <w:szCs w:val="22"/>
        </w:rPr>
        <w:t>ГОСУДАРСТВЕННОЕ АВТОНОМНОЕ ОБРАЗОВАТЕЛЬНОЕ УЧРЕЖДЕНИЕ ДОПОЛНИТЕЛЬНОГ</w:t>
      </w:r>
      <w:r w:rsidR="007F6D6E" w:rsidRPr="00182A03">
        <w:rPr>
          <w:sz w:val="22"/>
          <w:szCs w:val="22"/>
        </w:rPr>
        <w:t>О ПРОФЕССИОНАЛЬНОГО ОБРАЗОВАНИЯ</w:t>
      </w:r>
      <w:r w:rsidR="007F6D6E" w:rsidRPr="00182A03">
        <w:rPr>
          <w:sz w:val="22"/>
          <w:szCs w:val="22"/>
          <w:lang w:val="ru-RU"/>
        </w:rPr>
        <w:t xml:space="preserve"> </w:t>
      </w:r>
      <w:r w:rsidR="00E14183" w:rsidRPr="00182A03">
        <w:rPr>
          <w:sz w:val="22"/>
          <w:szCs w:val="22"/>
        </w:rPr>
        <w:t>ВЛАДИМИРСКОЙ ОБЛАСТИ</w:t>
      </w:r>
    </w:p>
    <w:p w14:paraId="005EBA30" w14:textId="77777777" w:rsidR="00E14183" w:rsidRPr="00182A03" w:rsidRDefault="00E14183" w:rsidP="00902C7F">
      <w:pPr>
        <w:pStyle w:val="a8"/>
        <w:shd w:val="clear" w:color="auto" w:fill="auto"/>
        <w:spacing w:line="240" w:lineRule="auto"/>
        <w:ind w:left="-709"/>
        <w:rPr>
          <w:sz w:val="22"/>
          <w:szCs w:val="22"/>
        </w:rPr>
      </w:pPr>
      <w:r w:rsidRPr="00182A03">
        <w:rPr>
          <w:sz w:val="22"/>
          <w:szCs w:val="22"/>
        </w:rPr>
        <w:t xml:space="preserve">«ВЛАДИМИРСКИЙ ИНСТИТУТ </w:t>
      </w:r>
      <w:r w:rsidR="007F6D6E" w:rsidRPr="00182A03">
        <w:rPr>
          <w:sz w:val="22"/>
          <w:szCs w:val="22"/>
          <w:lang w:val="ru-RU"/>
        </w:rPr>
        <w:t>РАЗВИТИЯ</w:t>
      </w:r>
      <w:r w:rsidRPr="00182A03">
        <w:rPr>
          <w:sz w:val="22"/>
          <w:szCs w:val="22"/>
        </w:rPr>
        <w:t xml:space="preserve"> ОБРАЗОВАНИЯ </w:t>
      </w:r>
      <w:r w:rsidR="007F0855" w:rsidRPr="00182A03">
        <w:rPr>
          <w:sz w:val="22"/>
          <w:szCs w:val="22"/>
          <w:lang w:val="ru-RU"/>
        </w:rPr>
        <w:t>имени</w:t>
      </w:r>
      <w:r w:rsidRPr="00182A03">
        <w:rPr>
          <w:sz w:val="22"/>
          <w:szCs w:val="22"/>
        </w:rPr>
        <w:t xml:space="preserve"> Л.И. НОВИКОВОЙ»</w:t>
      </w:r>
    </w:p>
    <w:p w14:paraId="672A6659" w14:textId="77777777" w:rsidR="00E14183" w:rsidRPr="00182A03" w:rsidRDefault="00E14183" w:rsidP="00902C7F">
      <w:pPr>
        <w:pStyle w:val="a8"/>
        <w:shd w:val="clear" w:color="auto" w:fill="auto"/>
        <w:spacing w:line="240" w:lineRule="auto"/>
        <w:rPr>
          <w:sz w:val="22"/>
          <w:szCs w:val="22"/>
        </w:rPr>
      </w:pPr>
    </w:p>
    <w:p w14:paraId="0A37501D" w14:textId="77777777" w:rsidR="00E14183" w:rsidRPr="00182A03" w:rsidRDefault="00E14183" w:rsidP="00902C7F">
      <w:pPr>
        <w:pStyle w:val="a8"/>
        <w:shd w:val="clear" w:color="auto" w:fill="auto"/>
        <w:spacing w:line="240" w:lineRule="auto"/>
        <w:rPr>
          <w:sz w:val="22"/>
          <w:szCs w:val="22"/>
        </w:rPr>
      </w:pPr>
    </w:p>
    <w:p w14:paraId="5DAB6C7B" w14:textId="77777777" w:rsidR="00E14183" w:rsidRPr="00182A03" w:rsidRDefault="00E14183" w:rsidP="00902C7F">
      <w:pPr>
        <w:pStyle w:val="a8"/>
        <w:shd w:val="clear" w:color="auto" w:fill="auto"/>
        <w:spacing w:line="240" w:lineRule="auto"/>
        <w:rPr>
          <w:sz w:val="22"/>
          <w:szCs w:val="22"/>
        </w:rPr>
      </w:pPr>
    </w:p>
    <w:p w14:paraId="02EB378F" w14:textId="77777777" w:rsidR="00E14183" w:rsidRPr="00182A03" w:rsidRDefault="00E14183" w:rsidP="00902C7F">
      <w:pPr>
        <w:pStyle w:val="a8"/>
        <w:shd w:val="clear" w:color="auto" w:fill="auto"/>
        <w:spacing w:line="240" w:lineRule="auto"/>
        <w:rPr>
          <w:sz w:val="22"/>
          <w:szCs w:val="22"/>
        </w:rPr>
      </w:pPr>
    </w:p>
    <w:tbl>
      <w:tblPr>
        <w:tblW w:w="10031" w:type="dxa"/>
        <w:tblLook w:val="04A0" w:firstRow="1" w:lastRow="0" w:firstColumn="1" w:lastColumn="0" w:noHBand="0" w:noVBand="1"/>
      </w:tblPr>
      <w:tblGrid>
        <w:gridCol w:w="4644"/>
        <w:gridCol w:w="5387"/>
      </w:tblGrid>
      <w:tr w:rsidR="00E14183" w:rsidRPr="00182A03" w14:paraId="3A4F8FB7" w14:textId="77777777" w:rsidTr="00E14183">
        <w:trPr>
          <w:trHeight w:val="1042"/>
        </w:trPr>
        <w:tc>
          <w:tcPr>
            <w:tcW w:w="4644" w:type="dxa"/>
          </w:tcPr>
          <w:p w14:paraId="6A05A809" w14:textId="77777777" w:rsidR="00E14183" w:rsidRPr="00182A03" w:rsidRDefault="00E14183" w:rsidP="00902C7F">
            <w:pPr>
              <w:pStyle w:val="a8"/>
              <w:shd w:val="clear" w:color="auto" w:fill="auto"/>
              <w:spacing w:line="240" w:lineRule="auto"/>
              <w:rPr>
                <w:sz w:val="22"/>
                <w:szCs w:val="22"/>
                <w:lang w:val="ru-RU"/>
              </w:rPr>
            </w:pPr>
          </w:p>
        </w:tc>
        <w:tc>
          <w:tcPr>
            <w:tcW w:w="5387" w:type="dxa"/>
          </w:tcPr>
          <w:p w14:paraId="5944F3E9" w14:textId="77777777" w:rsidR="00E14183" w:rsidRPr="00182A03" w:rsidRDefault="00E14183" w:rsidP="00902C7F">
            <w:pPr>
              <w:pStyle w:val="a8"/>
              <w:shd w:val="clear" w:color="auto" w:fill="auto"/>
              <w:spacing w:line="240" w:lineRule="auto"/>
              <w:rPr>
                <w:sz w:val="22"/>
                <w:szCs w:val="22"/>
                <w:lang w:val="ru-RU"/>
              </w:rPr>
            </w:pPr>
            <w:r w:rsidRPr="00182A03">
              <w:rPr>
                <w:sz w:val="22"/>
                <w:szCs w:val="22"/>
                <w:lang w:val="ru-RU"/>
              </w:rPr>
              <w:t xml:space="preserve">                                                    УТВЕРЖДЕНО</w:t>
            </w:r>
          </w:p>
          <w:p w14:paraId="57B58B66" w14:textId="77777777" w:rsidR="00E14183" w:rsidRPr="00182A03" w:rsidRDefault="007A7CAA" w:rsidP="00902C7F">
            <w:pPr>
              <w:pStyle w:val="a8"/>
              <w:shd w:val="clear" w:color="auto" w:fill="auto"/>
              <w:spacing w:line="240" w:lineRule="auto"/>
              <w:jc w:val="left"/>
              <w:rPr>
                <w:sz w:val="22"/>
                <w:szCs w:val="22"/>
                <w:lang w:val="ru-RU"/>
              </w:rPr>
            </w:pPr>
            <w:r w:rsidRPr="00182A03">
              <w:rPr>
                <w:sz w:val="22"/>
                <w:szCs w:val="22"/>
                <w:lang w:val="ru-RU"/>
              </w:rPr>
              <w:t xml:space="preserve">   </w:t>
            </w:r>
            <w:r w:rsidR="001E4CD4" w:rsidRPr="00182A03">
              <w:rPr>
                <w:sz w:val="22"/>
                <w:szCs w:val="22"/>
                <w:lang w:val="ru-RU"/>
              </w:rPr>
              <w:t xml:space="preserve">                                    </w:t>
            </w:r>
            <w:r w:rsidRPr="00182A03">
              <w:rPr>
                <w:sz w:val="22"/>
                <w:szCs w:val="22"/>
                <w:lang w:val="ru-RU"/>
              </w:rPr>
              <w:t xml:space="preserve"> Наблюдательным советом</w:t>
            </w:r>
            <w:r w:rsidR="00E14183" w:rsidRPr="00182A03">
              <w:rPr>
                <w:sz w:val="22"/>
                <w:szCs w:val="22"/>
                <w:lang w:val="ru-RU"/>
              </w:rPr>
              <w:t xml:space="preserve"> </w:t>
            </w:r>
          </w:p>
          <w:p w14:paraId="110CC8A7" w14:textId="135B8692" w:rsidR="00E14183" w:rsidRPr="00182A03" w:rsidRDefault="00E14183" w:rsidP="00941D9E">
            <w:pPr>
              <w:pStyle w:val="a8"/>
              <w:shd w:val="clear" w:color="auto" w:fill="auto"/>
              <w:spacing w:line="240" w:lineRule="auto"/>
              <w:jc w:val="right"/>
              <w:rPr>
                <w:sz w:val="22"/>
                <w:szCs w:val="22"/>
                <w:lang w:val="ru-RU"/>
              </w:rPr>
            </w:pPr>
            <w:r w:rsidRPr="00182A03">
              <w:rPr>
                <w:sz w:val="22"/>
                <w:szCs w:val="22"/>
                <w:lang w:val="ru-RU"/>
              </w:rPr>
              <w:t xml:space="preserve">   </w:t>
            </w:r>
            <w:r w:rsidR="001E4CD4" w:rsidRPr="00182A03">
              <w:rPr>
                <w:sz w:val="22"/>
                <w:szCs w:val="22"/>
                <w:lang w:val="ru-RU"/>
              </w:rPr>
              <w:t xml:space="preserve">     </w:t>
            </w:r>
            <w:r w:rsidR="0084686F" w:rsidRPr="00182A03">
              <w:rPr>
                <w:sz w:val="22"/>
                <w:szCs w:val="22"/>
                <w:lang w:val="ru-RU"/>
              </w:rPr>
              <w:t xml:space="preserve">   </w:t>
            </w:r>
            <w:r w:rsidRPr="00941D9E">
              <w:rPr>
                <w:sz w:val="22"/>
                <w:szCs w:val="22"/>
                <w:lang w:val="ru-RU"/>
              </w:rPr>
              <w:t>Пр</w:t>
            </w:r>
            <w:r w:rsidR="007A7CAA" w:rsidRPr="00941D9E">
              <w:rPr>
                <w:sz w:val="22"/>
                <w:szCs w:val="22"/>
                <w:lang w:val="ru-RU"/>
              </w:rPr>
              <w:t>отокол</w:t>
            </w:r>
            <w:r w:rsidRPr="00941D9E">
              <w:rPr>
                <w:sz w:val="22"/>
                <w:szCs w:val="22"/>
                <w:lang w:val="ru-RU"/>
              </w:rPr>
              <w:t xml:space="preserve"> </w:t>
            </w:r>
            <w:r w:rsidRPr="00941D9E">
              <w:rPr>
                <w:color w:val="auto"/>
                <w:sz w:val="22"/>
                <w:szCs w:val="22"/>
                <w:lang w:val="ru-RU"/>
              </w:rPr>
              <w:t>от</w:t>
            </w:r>
            <w:r w:rsidR="00ED23C6" w:rsidRPr="00941D9E">
              <w:rPr>
                <w:color w:val="auto"/>
                <w:sz w:val="22"/>
                <w:szCs w:val="22"/>
                <w:lang w:val="ru-RU"/>
              </w:rPr>
              <w:t xml:space="preserve"> </w:t>
            </w:r>
            <w:r w:rsidR="00941D9E" w:rsidRPr="00941D9E">
              <w:rPr>
                <w:color w:val="auto"/>
                <w:sz w:val="22"/>
                <w:szCs w:val="22"/>
                <w:lang w:val="ru-RU"/>
              </w:rPr>
              <w:t>29</w:t>
            </w:r>
            <w:r w:rsidR="00BB3F04" w:rsidRPr="00941D9E">
              <w:rPr>
                <w:color w:val="auto"/>
                <w:sz w:val="22"/>
                <w:szCs w:val="22"/>
                <w:lang w:val="ru-RU"/>
              </w:rPr>
              <w:t xml:space="preserve"> </w:t>
            </w:r>
            <w:r w:rsidR="00933706" w:rsidRPr="00941D9E">
              <w:rPr>
                <w:color w:val="auto"/>
                <w:sz w:val="22"/>
                <w:szCs w:val="22"/>
                <w:lang w:val="ru-RU"/>
              </w:rPr>
              <w:t xml:space="preserve">июня </w:t>
            </w:r>
            <w:r w:rsidR="00B214D1" w:rsidRPr="00941D9E">
              <w:rPr>
                <w:color w:val="auto"/>
                <w:sz w:val="22"/>
                <w:szCs w:val="22"/>
                <w:lang w:val="ru-RU"/>
              </w:rPr>
              <w:t>201</w:t>
            </w:r>
            <w:r w:rsidR="00BB3F04" w:rsidRPr="00941D9E">
              <w:rPr>
                <w:color w:val="auto"/>
                <w:sz w:val="22"/>
                <w:szCs w:val="22"/>
                <w:lang w:val="ru-RU"/>
              </w:rPr>
              <w:t>8</w:t>
            </w:r>
            <w:r w:rsidR="00657D58" w:rsidRPr="00941D9E">
              <w:rPr>
                <w:color w:val="auto"/>
                <w:sz w:val="22"/>
                <w:szCs w:val="22"/>
                <w:lang w:val="ru-RU"/>
              </w:rPr>
              <w:t xml:space="preserve"> </w:t>
            </w:r>
            <w:r w:rsidR="00276A3F" w:rsidRPr="00941D9E">
              <w:rPr>
                <w:color w:val="auto"/>
                <w:sz w:val="22"/>
                <w:szCs w:val="22"/>
                <w:lang w:val="ru-RU"/>
              </w:rPr>
              <w:t>г.</w:t>
            </w:r>
            <w:r w:rsidRPr="00941D9E">
              <w:rPr>
                <w:color w:val="auto"/>
                <w:sz w:val="22"/>
                <w:szCs w:val="22"/>
                <w:lang w:val="ru-RU"/>
              </w:rPr>
              <w:t xml:space="preserve"> №</w:t>
            </w:r>
            <w:r w:rsidR="00941D9E" w:rsidRPr="00941D9E">
              <w:rPr>
                <w:color w:val="auto"/>
                <w:sz w:val="22"/>
                <w:szCs w:val="22"/>
                <w:lang w:val="ru-RU"/>
              </w:rPr>
              <w:t>10</w:t>
            </w:r>
            <w:r w:rsidR="00941D9E">
              <w:rPr>
                <w:color w:val="auto"/>
                <w:sz w:val="22"/>
                <w:szCs w:val="22"/>
                <w:lang w:val="ru-RU"/>
              </w:rPr>
              <w:t>-18</w:t>
            </w:r>
          </w:p>
        </w:tc>
      </w:tr>
    </w:tbl>
    <w:p w14:paraId="29D6B04F"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0A6959E7"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5A39BBE3" w14:textId="77777777" w:rsidR="00E14183" w:rsidRPr="00182A03" w:rsidRDefault="00E14183" w:rsidP="00902C7F">
      <w:pPr>
        <w:spacing w:after="0" w:line="240" w:lineRule="auto"/>
        <w:jc w:val="both"/>
        <w:rPr>
          <w:rFonts w:ascii="Times New Roman" w:hAnsi="Times New Roman"/>
        </w:rPr>
      </w:pPr>
    </w:p>
    <w:p w14:paraId="41C8F396" w14:textId="77777777" w:rsidR="00E14183" w:rsidRPr="00182A03" w:rsidRDefault="00E14183" w:rsidP="00902C7F">
      <w:pPr>
        <w:spacing w:after="0" w:line="240" w:lineRule="auto"/>
        <w:jc w:val="both"/>
        <w:rPr>
          <w:rFonts w:ascii="Times New Roman" w:hAnsi="Times New Roman"/>
        </w:rPr>
      </w:pPr>
    </w:p>
    <w:p w14:paraId="72A3D3EC" w14:textId="77777777" w:rsidR="00E14183" w:rsidRPr="00182A03" w:rsidRDefault="00E14183" w:rsidP="00902C7F">
      <w:pPr>
        <w:spacing w:after="0" w:line="240" w:lineRule="auto"/>
        <w:jc w:val="both"/>
        <w:rPr>
          <w:rFonts w:ascii="Times New Roman" w:hAnsi="Times New Roman"/>
        </w:rPr>
      </w:pPr>
    </w:p>
    <w:p w14:paraId="0D0B940D" w14:textId="77777777" w:rsidR="00E14183" w:rsidRPr="00182A03" w:rsidRDefault="00E14183" w:rsidP="00902C7F">
      <w:pPr>
        <w:spacing w:after="0" w:line="240" w:lineRule="auto"/>
        <w:jc w:val="both"/>
        <w:rPr>
          <w:rFonts w:ascii="Times New Roman" w:hAnsi="Times New Roman"/>
        </w:rPr>
      </w:pPr>
    </w:p>
    <w:p w14:paraId="0E27B00A" w14:textId="77777777" w:rsidR="00E14183" w:rsidRPr="00182A03" w:rsidRDefault="00E14183" w:rsidP="00902C7F">
      <w:pPr>
        <w:spacing w:after="0" w:line="240" w:lineRule="auto"/>
        <w:jc w:val="both"/>
        <w:rPr>
          <w:rFonts w:ascii="Times New Roman" w:hAnsi="Times New Roman"/>
        </w:rPr>
      </w:pPr>
    </w:p>
    <w:p w14:paraId="60061E4C" w14:textId="77777777" w:rsidR="00E14183" w:rsidRPr="00182A03" w:rsidRDefault="00E14183" w:rsidP="00902C7F">
      <w:pPr>
        <w:spacing w:after="0" w:line="240" w:lineRule="auto"/>
        <w:jc w:val="both"/>
        <w:rPr>
          <w:rFonts w:ascii="Times New Roman" w:hAnsi="Times New Roman"/>
        </w:rPr>
      </w:pPr>
    </w:p>
    <w:p w14:paraId="100C5B5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12F40E8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608DEAC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2BAC6FC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 </w:t>
      </w:r>
    </w:p>
    <w:p w14:paraId="5AF1333B" w14:textId="77777777" w:rsidR="003C43BD" w:rsidRPr="00182A03" w:rsidRDefault="00E14183" w:rsidP="00902C7F">
      <w:pPr>
        <w:spacing w:after="0" w:line="240" w:lineRule="auto"/>
        <w:jc w:val="center"/>
        <w:rPr>
          <w:rFonts w:ascii="Times New Roman" w:hAnsi="Times New Roman"/>
          <w:b/>
        </w:rPr>
      </w:pPr>
      <w:r w:rsidRPr="00182A03">
        <w:rPr>
          <w:rFonts w:ascii="Times New Roman" w:hAnsi="Times New Roman"/>
          <w:b/>
        </w:rPr>
        <w:t xml:space="preserve">ПОЛОЖЕНИЕ </w:t>
      </w:r>
    </w:p>
    <w:p w14:paraId="37D60E3A" w14:textId="77777777" w:rsidR="00E14183" w:rsidRPr="00182A03" w:rsidRDefault="00E14183" w:rsidP="00902C7F">
      <w:pPr>
        <w:spacing w:after="0" w:line="240" w:lineRule="auto"/>
        <w:jc w:val="center"/>
        <w:rPr>
          <w:rFonts w:ascii="Times New Roman" w:hAnsi="Times New Roman"/>
          <w:b/>
        </w:rPr>
      </w:pPr>
      <w:r w:rsidRPr="00182A03">
        <w:rPr>
          <w:rFonts w:ascii="Times New Roman" w:hAnsi="Times New Roman"/>
          <w:b/>
        </w:rPr>
        <w:t xml:space="preserve">О ЗАКУПКАХ </w:t>
      </w:r>
      <w:r w:rsidR="003C43BD" w:rsidRPr="00182A03">
        <w:rPr>
          <w:rFonts w:ascii="Times New Roman" w:hAnsi="Times New Roman"/>
          <w:b/>
        </w:rPr>
        <w:t>ТОВАРОВ, РАБОТ, УСЛУГ</w:t>
      </w:r>
    </w:p>
    <w:p w14:paraId="7E99A449" w14:textId="77777777" w:rsidR="00E14183" w:rsidRPr="00182A03" w:rsidRDefault="00E14183" w:rsidP="00902C7F">
      <w:pPr>
        <w:spacing w:after="0" w:line="240" w:lineRule="auto"/>
        <w:jc w:val="center"/>
        <w:rPr>
          <w:rFonts w:ascii="Times New Roman" w:hAnsi="Times New Roman"/>
          <w:b/>
        </w:rPr>
      </w:pPr>
      <w:r w:rsidRPr="00182A03">
        <w:rPr>
          <w:rFonts w:ascii="Times New Roman" w:hAnsi="Times New Roman"/>
          <w:b/>
        </w:rPr>
        <w:t>ДЛЯ НУЖД ГАОУ</w:t>
      </w:r>
      <w:r w:rsidR="00EA6FED" w:rsidRPr="00182A03">
        <w:rPr>
          <w:rFonts w:ascii="Times New Roman" w:hAnsi="Times New Roman"/>
          <w:b/>
        </w:rPr>
        <w:t xml:space="preserve"> </w:t>
      </w:r>
      <w:r w:rsidRPr="00182A03">
        <w:rPr>
          <w:rFonts w:ascii="Times New Roman" w:hAnsi="Times New Roman"/>
          <w:b/>
        </w:rPr>
        <w:t>ДПО ВО ВИРО</w:t>
      </w:r>
    </w:p>
    <w:p w14:paraId="798E9A92" w14:textId="77777777" w:rsidR="00E14183" w:rsidRPr="00182A03" w:rsidRDefault="00A66270" w:rsidP="00902C7F">
      <w:pPr>
        <w:spacing w:after="0" w:line="240" w:lineRule="auto"/>
        <w:jc w:val="center"/>
        <w:rPr>
          <w:rFonts w:ascii="Times New Roman" w:hAnsi="Times New Roman"/>
          <w:b/>
        </w:rPr>
      </w:pPr>
      <w:r w:rsidRPr="00182A03">
        <w:rPr>
          <w:rFonts w:ascii="Times New Roman" w:hAnsi="Times New Roman"/>
          <w:b/>
        </w:rPr>
        <w:t>(Новая редакция)</w:t>
      </w:r>
    </w:p>
    <w:p w14:paraId="44EAFD9C" w14:textId="77777777" w:rsidR="00E14183" w:rsidRPr="00182A03" w:rsidRDefault="00E14183" w:rsidP="00902C7F">
      <w:pPr>
        <w:spacing w:after="0" w:line="240" w:lineRule="auto"/>
        <w:jc w:val="center"/>
        <w:rPr>
          <w:rFonts w:ascii="Times New Roman" w:hAnsi="Times New Roman"/>
          <w:b/>
        </w:rPr>
      </w:pPr>
    </w:p>
    <w:p w14:paraId="4B94D5A5" w14:textId="77777777" w:rsidR="00E14183" w:rsidRPr="00182A03" w:rsidRDefault="00E14183" w:rsidP="00902C7F">
      <w:pPr>
        <w:spacing w:after="0" w:line="240" w:lineRule="auto"/>
        <w:jc w:val="center"/>
        <w:rPr>
          <w:rFonts w:ascii="Times New Roman" w:hAnsi="Times New Roman"/>
          <w:b/>
        </w:rPr>
      </w:pPr>
    </w:p>
    <w:p w14:paraId="3DEEC669" w14:textId="77777777" w:rsidR="00DF539C" w:rsidRPr="00182A03" w:rsidRDefault="00DF539C"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3656B9AB" w14:textId="77777777" w:rsidR="00F07E15" w:rsidRPr="00182A03" w:rsidRDefault="00F07E15"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45FB0818" w14:textId="77777777" w:rsidR="00F07E15" w:rsidRPr="00182A03" w:rsidRDefault="00F07E15"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049F31CB" w14:textId="77777777" w:rsidR="00E14183" w:rsidRPr="00182A03" w:rsidRDefault="00E14183" w:rsidP="00902C7F">
      <w:pPr>
        <w:spacing w:after="0" w:line="240" w:lineRule="auto"/>
        <w:jc w:val="center"/>
        <w:rPr>
          <w:rFonts w:ascii="Times New Roman" w:hAnsi="Times New Roman"/>
          <w:b/>
        </w:rPr>
      </w:pPr>
    </w:p>
    <w:p w14:paraId="53128261" w14:textId="77777777" w:rsidR="00E14183" w:rsidRPr="00182A03" w:rsidRDefault="00E14183" w:rsidP="00902C7F">
      <w:pPr>
        <w:spacing w:after="0" w:line="240" w:lineRule="auto"/>
        <w:jc w:val="center"/>
        <w:rPr>
          <w:rFonts w:ascii="Times New Roman" w:hAnsi="Times New Roman"/>
          <w:b/>
        </w:rPr>
      </w:pPr>
    </w:p>
    <w:p w14:paraId="62486C05" w14:textId="77777777" w:rsidR="00E14183" w:rsidRPr="00182A03" w:rsidRDefault="00E14183" w:rsidP="00902C7F">
      <w:pPr>
        <w:spacing w:after="0" w:line="240" w:lineRule="auto"/>
        <w:jc w:val="center"/>
        <w:rPr>
          <w:rFonts w:ascii="Times New Roman" w:hAnsi="Times New Roman"/>
          <w:b/>
        </w:rPr>
      </w:pPr>
    </w:p>
    <w:p w14:paraId="4101652C" w14:textId="77777777" w:rsidR="00E14183" w:rsidRPr="00182A03" w:rsidRDefault="00E14183" w:rsidP="00902C7F">
      <w:pPr>
        <w:spacing w:after="0" w:line="240" w:lineRule="auto"/>
        <w:jc w:val="center"/>
        <w:rPr>
          <w:rFonts w:ascii="Times New Roman" w:hAnsi="Times New Roman"/>
          <w:b/>
        </w:rPr>
      </w:pPr>
    </w:p>
    <w:p w14:paraId="4B99056E" w14:textId="77777777" w:rsidR="00E14183" w:rsidRPr="00182A03" w:rsidRDefault="00E14183" w:rsidP="00902C7F">
      <w:pPr>
        <w:spacing w:after="0" w:line="240" w:lineRule="auto"/>
        <w:jc w:val="center"/>
        <w:rPr>
          <w:rFonts w:ascii="Times New Roman" w:hAnsi="Times New Roman"/>
          <w:b/>
        </w:rPr>
      </w:pPr>
    </w:p>
    <w:p w14:paraId="1299C43A" w14:textId="77777777" w:rsidR="00B44F9D" w:rsidRPr="00182A03" w:rsidRDefault="00B44F9D" w:rsidP="00902C7F">
      <w:pPr>
        <w:spacing w:after="0" w:line="240" w:lineRule="auto"/>
        <w:jc w:val="center"/>
        <w:rPr>
          <w:rFonts w:ascii="Times New Roman" w:hAnsi="Times New Roman"/>
          <w:b/>
        </w:rPr>
      </w:pPr>
    </w:p>
    <w:p w14:paraId="4DDBEF00" w14:textId="77777777" w:rsidR="00B44F9D" w:rsidRPr="00182A03" w:rsidRDefault="00B44F9D" w:rsidP="00902C7F">
      <w:pPr>
        <w:spacing w:after="0" w:line="240" w:lineRule="auto"/>
        <w:jc w:val="center"/>
        <w:rPr>
          <w:rFonts w:ascii="Times New Roman" w:hAnsi="Times New Roman"/>
          <w:b/>
        </w:rPr>
      </w:pPr>
    </w:p>
    <w:p w14:paraId="3461D779" w14:textId="77777777" w:rsidR="00B44F9D" w:rsidRPr="00182A03" w:rsidRDefault="00B44F9D" w:rsidP="00902C7F">
      <w:pPr>
        <w:spacing w:after="0" w:line="240" w:lineRule="auto"/>
        <w:jc w:val="center"/>
        <w:rPr>
          <w:rFonts w:ascii="Times New Roman" w:hAnsi="Times New Roman"/>
          <w:b/>
        </w:rPr>
      </w:pPr>
    </w:p>
    <w:p w14:paraId="3CF2D8B6" w14:textId="77777777" w:rsidR="00B44F9D" w:rsidRPr="00182A03" w:rsidRDefault="00B44F9D" w:rsidP="00902C7F">
      <w:pPr>
        <w:spacing w:after="0" w:line="240" w:lineRule="auto"/>
        <w:jc w:val="center"/>
        <w:rPr>
          <w:rFonts w:ascii="Times New Roman" w:hAnsi="Times New Roman"/>
          <w:b/>
        </w:rPr>
      </w:pPr>
    </w:p>
    <w:p w14:paraId="0FB78278" w14:textId="77777777" w:rsidR="007F6D6E" w:rsidRPr="00182A03" w:rsidRDefault="007F6D6E" w:rsidP="00902C7F">
      <w:pPr>
        <w:spacing w:after="0" w:line="240" w:lineRule="auto"/>
        <w:jc w:val="center"/>
        <w:rPr>
          <w:rFonts w:ascii="Times New Roman" w:hAnsi="Times New Roman"/>
          <w:b/>
        </w:rPr>
      </w:pPr>
    </w:p>
    <w:p w14:paraId="1FC39945" w14:textId="77777777" w:rsidR="00F07E15" w:rsidRPr="00182A03" w:rsidRDefault="00F07E15" w:rsidP="00902C7F">
      <w:pPr>
        <w:spacing w:after="0" w:line="240" w:lineRule="auto"/>
        <w:jc w:val="center"/>
        <w:rPr>
          <w:rFonts w:ascii="Times New Roman" w:hAnsi="Times New Roman"/>
          <w:b/>
        </w:rPr>
      </w:pPr>
    </w:p>
    <w:p w14:paraId="0562CB0E" w14:textId="77777777" w:rsidR="00F07E15" w:rsidRPr="00182A03" w:rsidRDefault="00F07E15" w:rsidP="00902C7F">
      <w:pPr>
        <w:spacing w:after="0" w:line="240" w:lineRule="auto"/>
        <w:jc w:val="center"/>
        <w:rPr>
          <w:rFonts w:ascii="Times New Roman" w:hAnsi="Times New Roman"/>
          <w:b/>
        </w:rPr>
      </w:pPr>
    </w:p>
    <w:p w14:paraId="34CE0A41" w14:textId="77777777" w:rsidR="00E14183" w:rsidRDefault="00E14183" w:rsidP="00902C7F">
      <w:pPr>
        <w:spacing w:after="0" w:line="240" w:lineRule="auto"/>
        <w:jc w:val="center"/>
        <w:rPr>
          <w:rFonts w:ascii="Times New Roman" w:hAnsi="Times New Roman"/>
          <w:b/>
        </w:rPr>
      </w:pPr>
    </w:p>
    <w:p w14:paraId="57FB154D" w14:textId="77777777" w:rsidR="00182A03" w:rsidRDefault="00182A03" w:rsidP="00902C7F">
      <w:pPr>
        <w:spacing w:after="0" w:line="240" w:lineRule="auto"/>
        <w:jc w:val="center"/>
        <w:rPr>
          <w:rFonts w:ascii="Times New Roman" w:hAnsi="Times New Roman"/>
          <w:b/>
        </w:rPr>
      </w:pPr>
    </w:p>
    <w:p w14:paraId="566D0436" w14:textId="77777777" w:rsidR="00182A03" w:rsidRDefault="00182A03" w:rsidP="00902C7F">
      <w:pPr>
        <w:spacing w:after="0" w:line="240" w:lineRule="auto"/>
        <w:jc w:val="center"/>
        <w:rPr>
          <w:rFonts w:ascii="Times New Roman" w:hAnsi="Times New Roman"/>
          <w:b/>
        </w:rPr>
      </w:pPr>
    </w:p>
    <w:p w14:paraId="2F477245" w14:textId="77777777" w:rsidR="00182A03" w:rsidRDefault="00182A03" w:rsidP="00902C7F">
      <w:pPr>
        <w:spacing w:after="0" w:line="240" w:lineRule="auto"/>
        <w:jc w:val="center"/>
        <w:rPr>
          <w:rFonts w:ascii="Times New Roman" w:hAnsi="Times New Roman"/>
          <w:b/>
        </w:rPr>
      </w:pPr>
    </w:p>
    <w:p w14:paraId="62F7950F" w14:textId="77777777" w:rsidR="00182A03" w:rsidRDefault="00182A03" w:rsidP="00902C7F">
      <w:pPr>
        <w:spacing w:after="0" w:line="240" w:lineRule="auto"/>
        <w:jc w:val="center"/>
        <w:rPr>
          <w:rFonts w:ascii="Times New Roman" w:hAnsi="Times New Roman"/>
          <w:b/>
        </w:rPr>
      </w:pPr>
    </w:p>
    <w:p w14:paraId="4F1E520A" w14:textId="77777777" w:rsidR="00182A03" w:rsidRDefault="00182A03" w:rsidP="00902C7F">
      <w:pPr>
        <w:spacing w:after="0" w:line="240" w:lineRule="auto"/>
        <w:jc w:val="center"/>
        <w:rPr>
          <w:rFonts w:ascii="Times New Roman" w:hAnsi="Times New Roman"/>
          <w:b/>
        </w:rPr>
      </w:pPr>
    </w:p>
    <w:p w14:paraId="593E318F" w14:textId="77777777" w:rsidR="00182A03" w:rsidRDefault="00182A03" w:rsidP="00902C7F">
      <w:pPr>
        <w:spacing w:after="0" w:line="240" w:lineRule="auto"/>
        <w:jc w:val="center"/>
        <w:rPr>
          <w:rFonts w:ascii="Times New Roman" w:hAnsi="Times New Roman"/>
          <w:b/>
        </w:rPr>
      </w:pPr>
    </w:p>
    <w:p w14:paraId="42001251" w14:textId="77777777" w:rsidR="00182A03" w:rsidRDefault="00182A03" w:rsidP="00902C7F">
      <w:pPr>
        <w:spacing w:after="0" w:line="240" w:lineRule="auto"/>
        <w:jc w:val="center"/>
        <w:rPr>
          <w:rFonts w:ascii="Times New Roman" w:hAnsi="Times New Roman"/>
          <w:b/>
        </w:rPr>
      </w:pPr>
    </w:p>
    <w:p w14:paraId="5E131CDA" w14:textId="77777777" w:rsidR="00182A03" w:rsidRDefault="00182A03" w:rsidP="00902C7F">
      <w:pPr>
        <w:spacing w:after="0" w:line="240" w:lineRule="auto"/>
        <w:jc w:val="center"/>
        <w:rPr>
          <w:rFonts w:ascii="Times New Roman" w:hAnsi="Times New Roman"/>
          <w:b/>
        </w:rPr>
      </w:pPr>
    </w:p>
    <w:p w14:paraId="1E46CA83" w14:textId="77777777" w:rsidR="00182A03" w:rsidRPr="00182A03" w:rsidRDefault="00182A03" w:rsidP="00902C7F">
      <w:pPr>
        <w:spacing w:after="0" w:line="240" w:lineRule="auto"/>
        <w:jc w:val="center"/>
        <w:rPr>
          <w:rFonts w:ascii="Times New Roman" w:hAnsi="Times New Roman"/>
          <w:b/>
        </w:rPr>
      </w:pPr>
    </w:p>
    <w:p w14:paraId="3B8A4724" w14:textId="132E7AA6" w:rsidR="00E14183" w:rsidRPr="00182A03" w:rsidRDefault="00E14183" w:rsidP="00902C7F">
      <w:pPr>
        <w:spacing w:after="0" w:line="240" w:lineRule="auto"/>
        <w:jc w:val="center"/>
        <w:rPr>
          <w:rFonts w:ascii="Times New Roman" w:hAnsi="Times New Roman"/>
          <w:b/>
        </w:rPr>
      </w:pPr>
      <w:r w:rsidRPr="00182A03">
        <w:rPr>
          <w:rFonts w:ascii="Times New Roman" w:hAnsi="Times New Roman"/>
          <w:b/>
        </w:rPr>
        <w:t xml:space="preserve">Владимир    </w:t>
      </w:r>
      <w:r w:rsidR="0026384F" w:rsidRPr="00182A03">
        <w:rPr>
          <w:rFonts w:ascii="Times New Roman" w:hAnsi="Times New Roman"/>
          <w:b/>
        </w:rPr>
        <w:t>201</w:t>
      </w:r>
      <w:r w:rsidR="005F57E5" w:rsidRPr="00182A03">
        <w:rPr>
          <w:rFonts w:ascii="Times New Roman" w:hAnsi="Times New Roman"/>
          <w:b/>
        </w:rPr>
        <w:t>8</w:t>
      </w:r>
      <w:r w:rsidRPr="00182A03">
        <w:rPr>
          <w:rFonts w:ascii="Times New Roman" w:hAnsi="Times New Roman"/>
          <w:b/>
        </w:rPr>
        <w:t xml:space="preserve"> г.</w:t>
      </w:r>
    </w:p>
    <w:p w14:paraId="62EBF3C5" w14:textId="77777777" w:rsidR="00E14183" w:rsidRDefault="00E14183" w:rsidP="00902C7F">
      <w:pPr>
        <w:spacing w:after="0" w:line="240" w:lineRule="auto"/>
        <w:jc w:val="both"/>
        <w:rPr>
          <w:rFonts w:ascii="Times New Roman" w:hAnsi="Times New Roman"/>
        </w:rPr>
      </w:pPr>
    </w:p>
    <w:p w14:paraId="7923DC7C" w14:textId="77777777" w:rsidR="007A09D2" w:rsidRDefault="007A09D2" w:rsidP="00902C7F">
      <w:pPr>
        <w:spacing w:after="0" w:line="240" w:lineRule="auto"/>
        <w:jc w:val="both"/>
        <w:rPr>
          <w:rFonts w:ascii="Times New Roman" w:hAnsi="Times New Roman"/>
        </w:rPr>
      </w:pPr>
    </w:p>
    <w:p w14:paraId="6FCE8B5D" w14:textId="77777777" w:rsidR="007A09D2" w:rsidRDefault="007A09D2" w:rsidP="00902C7F">
      <w:pPr>
        <w:spacing w:after="0" w:line="240" w:lineRule="auto"/>
        <w:jc w:val="both"/>
        <w:rPr>
          <w:rFonts w:ascii="Times New Roman" w:hAnsi="Times New Roman"/>
        </w:rPr>
      </w:pPr>
    </w:p>
    <w:p w14:paraId="61C5549C" w14:textId="77777777" w:rsidR="007A09D2" w:rsidRDefault="007A09D2" w:rsidP="00902C7F">
      <w:pPr>
        <w:spacing w:after="0" w:line="240" w:lineRule="auto"/>
        <w:jc w:val="both"/>
        <w:rPr>
          <w:rFonts w:ascii="Times New Roman" w:hAnsi="Times New Roman"/>
        </w:rPr>
      </w:pPr>
    </w:p>
    <w:p w14:paraId="6A4BDF2D" w14:textId="77777777" w:rsidR="007A09D2" w:rsidRPr="00182A03" w:rsidRDefault="007A09D2" w:rsidP="00902C7F">
      <w:pPr>
        <w:spacing w:after="0" w:line="240" w:lineRule="auto"/>
        <w:jc w:val="both"/>
        <w:rPr>
          <w:rFonts w:ascii="Times New Roman" w:hAnsi="Times New Roman"/>
        </w:rPr>
      </w:pPr>
    </w:p>
    <w:sdt>
      <w:sdtPr>
        <w:rPr>
          <w:rFonts w:ascii="Calibri" w:eastAsia="Calibri" w:hAnsi="Calibri"/>
          <w:b w:val="0"/>
          <w:bCs w:val="0"/>
          <w:color w:val="auto"/>
          <w:sz w:val="22"/>
          <w:szCs w:val="22"/>
          <w:lang w:eastAsia="en-US"/>
        </w:rPr>
        <w:id w:val="270216599"/>
        <w:docPartObj>
          <w:docPartGallery w:val="Table of Contents"/>
          <w:docPartUnique/>
        </w:docPartObj>
      </w:sdtPr>
      <w:sdtEndPr/>
      <w:sdtContent>
        <w:p w14:paraId="6F4EC2F7" w14:textId="59A41D88" w:rsidR="00223C68" w:rsidRPr="005C3C96" w:rsidRDefault="00223C68" w:rsidP="00902C7F">
          <w:pPr>
            <w:pStyle w:val="affff5"/>
            <w:spacing w:before="0" w:line="240" w:lineRule="auto"/>
            <w:rPr>
              <w:rFonts w:ascii="Times New Roman" w:hAnsi="Times New Roman"/>
              <w:sz w:val="24"/>
              <w:szCs w:val="24"/>
            </w:rPr>
          </w:pPr>
          <w:r w:rsidRPr="005C3C96">
            <w:rPr>
              <w:rFonts w:ascii="Times New Roman" w:hAnsi="Times New Roman"/>
              <w:sz w:val="24"/>
              <w:szCs w:val="24"/>
            </w:rPr>
            <w:t>Оглавление</w:t>
          </w:r>
        </w:p>
        <w:p w14:paraId="5A6D0FBB" w14:textId="77777777" w:rsidR="007C0033" w:rsidRDefault="00223C68">
          <w:pPr>
            <w:pStyle w:val="14"/>
            <w:tabs>
              <w:tab w:val="right" w:leader="dot" w:pos="9911"/>
            </w:tabs>
            <w:rPr>
              <w:rFonts w:asciiTheme="minorHAnsi" w:eastAsiaTheme="minorEastAsia" w:hAnsiTheme="minorHAnsi" w:cstheme="minorBidi"/>
              <w:b w:val="0"/>
              <w:bCs w:val="0"/>
              <w:caps w:val="0"/>
              <w:noProof/>
              <w:sz w:val="22"/>
              <w:szCs w:val="22"/>
              <w:lang w:eastAsia="ru-RU"/>
            </w:rPr>
          </w:pPr>
          <w:r w:rsidRPr="005C3C96">
            <w:rPr>
              <w:rFonts w:ascii="Times New Roman" w:hAnsi="Times New Roman"/>
              <w:caps w:val="0"/>
              <w:sz w:val="24"/>
              <w:szCs w:val="24"/>
            </w:rPr>
            <w:fldChar w:fldCharType="begin"/>
          </w:r>
          <w:r w:rsidRPr="005C3C96">
            <w:rPr>
              <w:rFonts w:ascii="Times New Roman" w:hAnsi="Times New Roman"/>
              <w:caps w:val="0"/>
              <w:sz w:val="24"/>
              <w:szCs w:val="24"/>
            </w:rPr>
            <w:instrText xml:space="preserve"> TOC \o "1-3" \h \z \u </w:instrText>
          </w:r>
          <w:r w:rsidRPr="005C3C96">
            <w:rPr>
              <w:rFonts w:ascii="Times New Roman" w:hAnsi="Times New Roman"/>
              <w:caps w:val="0"/>
              <w:sz w:val="24"/>
              <w:szCs w:val="24"/>
            </w:rPr>
            <w:fldChar w:fldCharType="separate"/>
          </w:r>
          <w:hyperlink w:anchor="_Toc517829180" w:history="1">
            <w:r w:rsidR="007C0033" w:rsidRPr="00D515DF">
              <w:rPr>
                <w:rStyle w:val="af1"/>
                <w:rFonts w:ascii="Times New Roman" w:hAnsi="Times New Roman"/>
                <w:noProof/>
              </w:rPr>
              <w:t>Глава I. Общие положения</w:t>
            </w:r>
            <w:r w:rsidR="007C0033">
              <w:rPr>
                <w:noProof/>
                <w:webHidden/>
              </w:rPr>
              <w:tab/>
            </w:r>
            <w:r w:rsidR="007C0033">
              <w:rPr>
                <w:noProof/>
                <w:webHidden/>
              </w:rPr>
              <w:fldChar w:fldCharType="begin"/>
            </w:r>
            <w:r w:rsidR="007C0033">
              <w:rPr>
                <w:noProof/>
                <w:webHidden/>
              </w:rPr>
              <w:instrText xml:space="preserve"> PAGEREF _Toc517829180 \h </w:instrText>
            </w:r>
            <w:r w:rsidR="007C0033">
              <w:rPr>
                <w:noProof/>
                <w:webHidden/>
              </w:rPr>
            </w:r>
            <w:r w:rsidR="007C0033">
              <w:rPr>
                <w:noProof/>
                <w:webHidden/>
              </w:rPr>
              <w:fldChar w:fldCharType="separate"/>
            </w:r>
            <w:r w:rsidR="007C0033">
              <w:rPr>
                <w:noProof/>
                <w:webHidden/>
              </w:rPr>
              <w:t>3</w:t>
            </w:r>
            <w:r w:rsidR="007C0033">
              <w:rPr>
                <w:noProof/>
                <w:webHidden/>
              </w:rPr>
              <w:fldChar w:fldCharType="end"/>
            </w:r>
          </w:hyperlink>
        </w:p>
        <w:p w14:paraId="25016642"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1" w:history="1">
            <w:r w:rsidR="007C0033" w:rsidRPr="00D515DF">
              <w:rPr>
                <w:rStyle w:val="af1"/>
                <w:rFonts w:ascii="Times New Roman" w:hAnsi="Times New Roman"/>
                <w:noProof/>
              </w:rPr>
              <w:t>1. Предмет, объект, область  применения, принципы, цели и задачи регулирования</w:t>
            </w:r>
            <w:r w:rsidR="007C0033">
              <w:rPr>
                <w:noProof/>
                <w:webHidden/>
              </w:rPr>
              <w:tab/>
            </w:r>
            <w:r w:rsidR="007C0033">
              <w:rPr>
                <w:noProof/>
                <w:webHidden/>
              </w:rPr>
              <w:fldChar w:fldCharType="begin"/>
            </w:r>
            <w:r w:rsidR="007C0033">
              <w:rPr>
                <w:noProof/>
                <w:webHidden/>
              </w:rPr>
              <w:instrText xml:space="preserve"> PAGEREF _Toc517829181 \h </w:instrText>
            </w:r>
            <w:r w:rsidR="007C0033">
              <w:rPr>
                <w:noProof/>
                <w:webHidden/>
              </w:rPr>
            </w:r>
            <w:r w:rsidR="007C0033">
              <w:rPr>
                <w:noProof/>
                <w:webHidden/>
              </w:rPr>
              <w:fldChar w:fldCharType="separate"/>
            </w:r>
            <w:r w:rsidR="007C0033">
              <w:rPr>
                <w:noProof/>
                <w:webHidden/>
              </w:rPr>
              <w:t>3</w:t>
            </w:r>
            <w:r w:rsidR="007C0033">
              <w:rPr>
                <w:noProof/>
                <w:webHidden/>
              </w:rPr>
              <w:fldChar w:fldCharType="end"/>
            </w:r>
          </w:hyperlink>
        </w:p>
        <w:p w14:paraId="41BCA5FA"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2" w:history="1">
            <w:r w:rsidR="007C0033" w:rsidRPr="00D515DF">
              <w:rPr>
                <w:rStyle w:val="af1"/>
                <w:rFonts w:ascii="Times New Roman" w:hAnsi="Times New Roman"/>
                <w:noProof/>
              </w:rPr>
              <w:t>2. Субъекты деятельности Института по закупкам</w:t>
            </w:r>
            <w:r w:rsidR="007C0033">
              <w:rPr>
                <w:noProof/>
                <w:webHidden/>
              </w:rPr>
              <w:tab/>
            </w:r>
            <w:r w:rsidR="007C0033">
              <w:rPr>
                <w:noProof/>
                <w:webHidden/>
              </w:rPr>
              <w:fldChar w:fldCharType="begin"/>
            </w:r>
            <w:r w:rsidR="007C0033">
              <w:rPr>
                <w:noProof/>
                <w:webHidden/>
              </w:rPr>
              <w:instrText xml:space="preserve"> PAGEREF _Toc517829182 \h </w:instrText>
            </w:r>
            <w:r w:rsidR="007C0033">
              <w:rPr>
                <w:noProof/>
                <w:webHidden/>
              </w:rPr>
            </w:r>
            <w:r w:rsidR="007C0033">
              <w:rPr>
                <w:noProof/>
                <w:webHidden/>
              </w:rPr>
              <w:fldChar w:fldCharType="separate"/>
            </w:r>
            <w:r w:rsidR="007C0033">
              <w:rPr>
                <w:noProof/>
                <w:webHidden/>
              </w:rPr>
              <w:t>4</w:t>
            </w:r>
            <w:r w:rsidR="007C0033">
              <w:rPr>
                <w:noProof/>
                <w:webHidden/>
              </w:rPr>
              <w:fldChar w:fldCharType="end"/>
            </w:r>
          </w:hyperlink>
        </w:p>
        <w:p w14:paraId="7D3843E7"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3" w:history="1">
            <w:r w:rsidR="007C0033" w:rsidRPr="00D515DF">
              <w:rPr>
                <w:rStyle w:val="af1"/>
                <w:rFonts w:ascii="Times New Roman" w:hAnsi="Times New Roman"/>
                <w:noProof/>
              </w:rPr>
              <w:t>3. Требования к специалисту по закупкам</w:t>
            </w:r>
            <w:r w:rsidR="007C0033">
              <w:rPr>
                <w:noProof/>
                <w:webHidden/>
              </w:rPr>
              <w:tab/>
            </w:r>
            <w:r w:rsidR="007C0033">
              <w:rPr>
                <w:noProof/>
                <w:webHidden/>
              </w:rPr>
              <w:fldChar w:fldCharType="begin"/>
            </w:r>
            <w:r w:rsidR="007C0033">
              <w:rPr>
                <w:noProof/>
                <w:webHidden/>
              </w:rPr>
              <w:instrText xml:space="preserve"> PAGEREF _Toc517829183 \h </w:instrText>
            </w:r>
            <w:r w:rsidR="007C0033">
              <w:rPr>
                <w:noProof/>
                <w:webHidden/>
              </w:rPr>
            </w:r>
            <w:r w:rsidR="007C0033">
              <w:rPr>
                <w:noProof/>
                <w:webHidden/>
              </w:rPr>
              <w:fldChar w:fldCharType="separate"/>
            </w:r>
            <w:r w:rsidR="007C0033">
              <w:rPr>
                <w:noProof/>
                <w:webHidden/>
              </w:rPr>
              <w:t>6</w:t>
            </w:r>
            <w:r w:rsidR="007C0033">
              <w:rPr>
                <w:noProof/>
                <w:webHidden/>
              </w:rPr>
              <w:fldChar w:fldCharType="end"/>
            </w:r>
          </w:hyperlink>
        </w:p>
        <w:p w14:paraId="7291FE2F"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4" w:history="1">
            <w:r w:rsidR="007C0033" w:rsidRPr="00D515DF">
              <w:rPr>
                <w:rStyle w:val="af1"/>
                <w:rFonts w:ascii="Times New Roman" w:hAnsi="Times New Roman"/>
                <w:noProof/>
              </w:rPr>
              <w:t>4. Требования к комиссии по закупкам</w:t>
            </w:r>
            <w:r w:rsidR="007C0033">
              <w:rPr>
                <w:noProof/>
                <w:webHidden/>
              </w:rPr>
              <w:tab/>
            </w:r>
            <w:r w:rsidR="007C0033">
              <w:rPr>
                <w:noProof/>
                <w:webHidden/>
              </w:rPr>
              <w:fldChar w:fldCharType="begin"/>
            </w:r>
            <w:r w:rsidR="007C0033">
              <w:rPr>
                <w:noProof/>
                <w:webHidden/>
              </w:rPr>
              <w:instrText xml:space="preserve"> PAGEREF _Toc517829184 \h </w:instrText>
            </w:r>
            <w:r w:rsidR="007C0033">
              <w:rPr>
                <w:noProof/>
                <w:webHidden/>
              </w:rPr>
            </w:r>
            <w:r w:rsidR="007C0033">
              <w:rPr>
                <w:noProof/>
                <w:webHidden/>
              </w:rPr>
              <w:fldChar w:fldCharType="separate"/>
            </w:r>
            <w:r w:rsidR="007C0033">
              <w:rPr>
                <w:noProof/>
                <w:webHidden/>
              </w:rPr>
              <w:t>6</w:t>
            </w:r>
            <w:r w:rsidR="007C0033">
              <w:rPr>
                <w:noProof/>
                <w:webHidden/>
              </w:rPr>
              <w:fldChar w:fldCharType="end"/>
            </w:r>
          </w:hyperlink>
        </w:p>
        <w:p w14:paraId="65D14848"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5" w:history="1">
            <w:r w:rsidR="007C0033" w:rsidRPr="00D515DF">
              <w:rPr>
                <w:rStyle w:val="af1"/>
                <w:rFonts w:ascii="Times New Roman" w:hAnsi="Times New Roman"/>
                <w:noProof/>
              </w:rPr>
              <w:t>5. Требования к закупаемым товарам, работам, услугам</w:t>
            </w:r>
            <w:r w:rsidR="007C0033">
              <w:rPr>
                <w:noProof/>
                <w:webHidden/>
              </w:rPr>
              <w:tab/>
            </w:r>
            <w:r w:rsidR="007C0033">
              <w:rPr>
                <w:noProof/>
                <w:webHidden/>
              </w:rPr>
              <w:fldChar w:fldCharType="begin"/>
            </w:r>
            <w:r w:rsidR="007C0033">
              <w:rPr>
                <w:noProof/>
                <w:webHidden/>
              </w:rPr>
              <w:instrText xml:space="preserve"> PAGEREF _Toc517829185 \h </w:instrText>
            </w:r>
            <w:r w:rsidR="007C0033">
              <w:rPr>
                <w:noProof/>
                <w:webHidden/>
              </w:rPr>
            </w:r>
            <w:r w:rsidR="007C0033">
              <w:rPr>
                <w:noProof/>
                <w:webHidden/>
              </w:rPr>
              <w:fldChar w:fldCharType="separate"/>
            </w:r>
            <w:r w:rsidR="007C0033">
              <w:rPr>
                <w:noProof/>
                <w:webHidden/>
              </w:rPr>
              <w:t>8</w:t>
            </w:r>
            <w:r w:rsidR="007C0033">
              <w:rPr>
                <w:noProof/>
                <w:webHidden/>
              </w:rPr>
              <w:fldChar w:fldCharType="end"/>
            </w:r>
          </w:hyperlink>
        </w:p>
        <w:p w14:paraId="28CEF210"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6" w:history="1">
            <w:r w:rsidR="007C0033" w:rsidRPr="00D515DF">
              <w:rPr>
                <w:rStyle w:val="af1"/>
                <w:rFonts w:ascii="Times New Roman" w:hAnsi="Times New Roman"/>
                <w:noProof/>
              </w:rPr>
              <w:t>6. Требования к участнику закупки</w:t>
            </w:r>
            <w:r w:rsidR="007C0033">
              <w:rPr>
                <w:noProof/>
                <w:webHidden/>
              </w:rPr>
              <w:tab/>
            </w:r>
            <w:r w:rsidR="007C0033">
              <w:rPr>
                <w:noProof/>
                <w:webHidden/>
              </w:rPr>
              <w:fldChar w:fldCharType="begin"/>
            </w:r>
            <w:r w:rsidR="007C0033">
              <w:rPr>
                <w:noProof/>
                <w:webHidden/>
              </w:rPr>
              <w:instrText xml:space="preserve"> PAGEREF _Toc517829186 \h </w:instrText>
            </w:r>
            <w:r w:rsidR="007C0033">
              <w:rPr>
                <w:noProof/>
                <w:webHidden/>
              </w:rPr>
            </w:r>
            <w:r w:rsidR="007C0033">
              <w:rPr>
                <w:noProof/>
                <w:webHidden/>
              </w:rPr>
              <w:fldChar w:fldCharType="separate"/>
            </w:r>
            <w:r w:rsidR="007C0033">
              <w:rPr>
                <w:noProof/>
                <w:webHidden/>
              </w:rPr>
              <w:t>8</w:t>
            </w:r>
            <w:r w:rsidR="007C0033">
              <w:rPr>
                <w:noProof/>
                <w:webHidden/>
              </w:rPr>
              <w:fldChar w:fldCharType="end"/>
            </w:r>
          </w:hyperlink>
        </w:p>
        <w:p w14:paraId="2629059D"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7" w:history="1">
            <w:r w:rsidR="007C0033" w:rsidRPr="00D515DF">
              <w:rPr>
                <w:rStyle w:val="af1"/>
                <w:rFonts w:ascii="Times New Roman" w:hAnsi="Times New Roman"/>
                <w:noProof/>
              </w:rPr>
              <w:t>7. Порядок применения требований по правоспособности, квалификации и репутации участников закупки</w:t>
            </w:r>
            <w:r w:rsidR="007C0033">
              <w:rPr>
                <w:noProof/>
                <w:webHidden/>
              </w:rPr>
              <w:tab/>
            </w:r>
            <w:r w:rsidR="007C0033">
              <w:rPr>
                <w:noProof/>
                <w:webHidden/>
              </w:rPr>
              <w:fldChar w:fldCharType="begin"/>
            </w:r>
            <w:r w:rsidR="007C0033">
              <w:rPr>
                <w:noProof/>
                <w:webHidden/>
              </w:rPr>
              <w:instrText xml:space="preserve"> PAGEREF _Toc517829187 \h </w:instrText>
            </w:r>
            <w:r w:rsidR="007C0033">
              <w:rPr>
                <w:noProof/>
                <w:webHidden/>
              </w:rPr>
            </w:r>
            <w:r w:rsidR="007C0033">
              <w:rPr>
                <w:noProof/>
                <w:webHidden/>
              </w:rPr>
              <w:fldChar w:fldCharType="separate"/>
            </w:r>
            <w:r w:rsidR="007C0033">
              <w:rPr>
                <w:noProof/>
                <w:webHidden/>
              </w:rPr>
              <w:t>10</w:t>
            </w:r>
            <w:r w:rsidR="007C0033">
              <w:rPr>
                <w:noProof/>
                <w:webHidden/>
              </w:rPr>
              <w:fldChar w:fldCharType="end"/>
            </w:r>
          </w:hyperlink>
        </w:p>
        <w:p w14:paraId="0EC91B8D"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88" w:history="1">
            <w:r w:rsidR="007C0033" w:rsidRPr="00D515DF">
              <w:rPr>
                <w:rStyle w:val="af1"/>
                <w:rFonts w:ascii="Times New Roman" w:hAnsi="Times New Roman"/>
                <w:noProof/>
              </w:rPr>
              <w:t>8. Информационное обеспечение закупки</w:t>
            </w:r>
            <w:r w:rsidR="007C0033">
              <w:rPr>
                <w:noProof/>
                <w:webHidden/>
              </w:rPr>
              <w:tab/>
            </w:r>
            <w:r w:rsidR="007C0033">
              <w:rPr>
                <w:noProof/>
                <w:webHidden/>
              </w:rPr>
              <w:fldChar w:fldCharType="begin"/>
            </w:r>
            <w:r w:rsidR="007C0033">
              <w:rPr>
                <w:noProof/>
                <w:webHidden/>
              </w:rPr>
              <w:instrText xml:space="preserve"> PAGEREF _Toc517829188 \h </w:instrText>
            </w:r>
            <w:r w:rsidR="007C0033">
              <w:rPr>
                <w:noProof/>
                <w:webHidden/>
              </w:rPr>
            </w:r>
            <w:r w:rsidR="007C0033">
              <w:rPr>
                <w:noProof/>
                <w:webHidden/>
              </w:rPr>
              <w:fldChar w:fldCharType="separate"/>
            </w:r>
            <w:r w:rsidR="007C0033">
              <w:rPr>
                <w:noProof/>
                <w:webHidden/>
              </w:rPr>
              <w:t>11</w:t>
            </w:r>
            <w:r w:rsidR="007C0033">
              <w:rPr>
                <w:noProof/>
                <w:webHidden/>
              </w:rPr>
              <w:fldChar w:fldCharType="end"/>
            </w:r>
          </w:hyperlink>
        </w:p>
        <w:p w14:paraId="54329696"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189" w:history="1">
            <w:r w:rsidR="007C0033" w:rsidRPr="00D515DF">
              <w:rPr>
                <w:rStyle w:val="af1"/>
                <w:rFonts w:ascii="Times New Roman" w:hAnsi="Times New Roman"/>
                <w:noProof/>
              </w:rPr>
              <w:t>Глава II. Способы закупки и условия их применения</w:t>
            </w:r>
            <w:r w:rsidR="007C0033">
              <w:rPr>
                <w:noProof/>
                <w:webHidden/>
              </w:rPr>
              <w:tab/>
            </w:r>
            <w:r w:rsidR="007C0033">
              <w:rPr>
                <w:noProof/>
                <w:webHidden/>
              </w:rPr>
              <w:fldChar w:fldCharType="begin"/>
            </w:r>
            <w:r w:rsidR="007C0033">
              <w:rPr>
                <w:noProof/>
                <w:webHidden/>
              </w:rPr>
              <w:instrText xml:space="preserve"> PAGEREF _Toc517829189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33C7D255"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0" w:history="1">
            <w:r w:rsidR="007C0033" w:rsidRPr="00D515DF">
              <w:rPr>
                <w:rStyle w:val="af1"/>
                <w:rFonts w:ascii="Times New Roman" w:hAnsi="Times New Roman"/>
                <w:noProof/>
              </w:rPr>
              <w:t>1. Способы закупки</w:t>
            </w:r>
            <w:r w:rsidR="007C0033">
              <w:rPr>
                <w:noProof/>
                <w:webHidden/>
              </w:rPr>
              <w:tab/>
            </w:r>
            <w:r w:rsidR="007C0033">
              <w:rPr>
                <w:noProof/>
                <w:webHidden/>
              </w:rPr>
              <w:fldChar w:fldCharType="begin"/>
            </w:r>
            <w:r w:rsidR="007C0033">
              <w:rPr>
                <w:noProof/>
                <w:webHidden/>
              </w:rPr>
              <w:instrText xml:space="preserve"> PAGEREF _Toc517829190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13DCD88E"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1" w:history="1">
            <w:r w:rsidR="007C0033" w:rsidRPr="00D515DF">
              <w:rPr>
                <w:rStyle w:val="af1"/>
                <w:rFonts w:ascii="Times New Roman" w:hAnsi="Times New Roman"/>
                <w:noProof/>
              </w:rPr>
              <w:t>2. Закупка у единственного поставщика (исполнителя, подрядчика)</w:t>
            </w:r>
            <w:r w:rsidR="007C0033">
              <w:rPr>
                <w:noProof/>
                <w:webHidden/>
              </w:rPr>
              <w:tab/>
            </w:r>
            <w:r w:rsidR="007C0033">
              <w:rPr>
                <w:noProof/>
                <w:webHidden/>
              </w:rPr>
              <w:fldChar w:fldCharType="begin"/>
            </w:r>
            <w:r w:rsidR="007C0033">
              <w:rPr>
                <w:noProof/>
                <w:webHidden/>
              </w:rPr>
              <w:instrText xml:space="preserve"> PAGEREF _Toc517829191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1A6C729D"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2" w:history="1">
            <w:r w:rsidR="007C0033" w:rsidRPr="002F33F8">
              <w:rPr>
                <w:rStyle w:val="af1"/>
                <w:rFonts w:ascii="Times New Roman" w:hAnsi="Times New Roman"/>
                <w:noProof/>
              </w:rPr>
              <w:t>3. Запрос котировок</w:t>
            </w:r>
            <w:r w:rsidR="007C0033">
              <w:rPr>
                <w:noProof/>
                <w:webHidden/>
              </w:rPr>
              <w:tab/>
            </w:r>
            <w:r w:rsidR="007C0033">
              <w:rPr>
                <w:noProof/>
                <w:webHidden/>
              </w:rPr>
              <w:fldChar w:fldCharType="begin"/>
            </w:r>
            <w:r w:rsidR="007C0033">
              <w:rPr>
                <w:noProof/>
                <w:webHidden/>
              </w:rPr>
              <w:instrText xml:space="preserve"> PAGEREF _Toc517829192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4D75BF43"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3" w:history="1">
            <w:r w:rsidR="007C0033" w:rsidRPr="00D515DF">
              <w:rPr>
                <w:rStyle w:val="af1"/>
                <w:rFonts w:ascii="Times New Roman" w:hAnsi="Times New Roman"/>
                <w:noProof/>
              </w:rPr>
              <w:t>4. Электронный аукцион</w:t>
            </w:r>
            <w:r w:rsidR="007C0033">
              <w:rPr>
                <w:noProof/>
                <w:webHidden/>
              </w:rPr>
              <w:tab/>
            </w:r>
            <w:r w:rsidR="007C0033">
              <w:rPr>
                <w:noProof/>
                <w:webHidden/>
              </w:rPr>
              <w:fldChar w:fldCharType="begin"/>
            </w:r>
            <w:r w:rsidR="007C0033">
              <w:rPr>
                <w:noProof/>
                <w:webHidden/>
              </w:rPr>
              <w:instrText xml:space="preserve"> PAGEREF _Toc517829193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39373918"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4" w:history="1">
            <w:r w:rsidR="007C0033" w:rsidRPr="002F33F8">
              <w:rPr>
                <w:rStyle w:val="af1"/>
                <w:rFonts w:ascii="Times New Roman" w:hAnsi="Times New Roman"/>
                <w:noProof/>
              </w:rPr>
              <w:t>5. Конкурс</w:t>
            </w:r>
            <w:r w:rsidR="007C0033">
              <w:rPr>
                <w:noProof/>
                <w:webHidden/>
              </w:rPr>
              <w:tab/>
            </w:r>
            <w:r w:rsidR="007C0033">
              <w:rPr>
                <w:noProof/>
                <w:webHidden/>
              </w:rPr>
              <w:fldChar w:fldCharType="begin"/>
            </w:r>
            <w:r w:rsidR="007C0033">
              <w:rPr>
                <w:noProof/>
                <w:webHidden/>
              </w:rPr>
              <w:instrText xml:space="preserve"> PAGEREF _Toc517829194 \h </w:instrText>
            </w:r>
            <w:r w:rsidR="007C0033">
              <w:rPr>
                <w:noProof/>
                <w:webHidden/>
              </w:rPr>
            </w:r>
            <w:r w:rsidR="007C0033">
              <w:rPr>
                <w:noProof/>
                <w:webHidden/>
              </w:rPr>
              <w:fldChar w:fldCharType="separate"/>
            </w:r>
            <w:r w:rsidR="007C0033">
              <w:rPr>
                <w:noProof/>
                <w:webHidden/>
              </w:rPr>
              <w:t>12</w:t>
            </w:r>
            <w:r w:rsidR="007C0033">
              <w:rPr>
                <w:noProof/>
                <w:webHidden/>
              </w:rPr>
              <w:fldChar w:fldCharType="end"/>
            </w:r>
          </w:hyperlink>
        </w:p>
        <w:p w14:paraId="169619B3"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5" w:history="1">
            <w:r w:rsidR="007C0033" w:rsidRPr="00D515DF">
              <w:rPr>
                <w:rStyle w:val="af1"/>
                <w:rFonts w:ascii="Times New Roman" w:hAnsi="Times New Roman"/>
                <w:noProof/>
              </w:rPr>
              <w:t>6. Информационное обеспечение конкурентной закупки (электронный аукцион, конкурс, запрос котировок).</w:t>
            </w:r>
            <w:r w:rsidR="007C0033">
              <w:rPr>
                <w:noProof/>
                <w:webHidden/>
              </w:rPr>
              <w:tab/>
            </w:r>
            <w:r w:rsidR="007C0033">
              <w:rPr>
                <w:noProof/>
                <w:webHidden/>
              </w:rPr>
              <w:fldChar w:fldCharType="begin"/>
            </w:r>
            <w:r w:rsidR="007C0033">
              <w:rPr>
                <w:noProof/>
                <w:webHidden/>
              </w:rPr>
              <w:instrText xml:space="preserve"> PAGEREF _Toc517829195 \h </w:instrText>
            </w:r>
            <w:r w:rsidR="007C0033">
              <w:rPr>
                <w:noProof/>
                <w:webHidden/>
              </w:rPr>
            </w:r>
            <w:r w:rsidR="007C0033">
              <w:rPr>
                <w:noProof/>
                <w:webHidden/>
              </w:rPr>
              <w:fldChar w:fldCharType="separate"/>
            </w:r>
            <w:r w:rsidR="007C0033">
              <w:rPr>
                <w:noProof/>
                <w:webHidden/>
              </w:rPr>
              <w:t>13</w:t>
            </w:r>
            <w:r w:rsidR="007C0033">
              <w:rPr>
                <w:noProof/>
                <w:webHidden/>
              </w:rPr>
              <w:fldChar w:fldCharType="end"/>
            </w:r>
          </w:hyperlink>
        </w:p>
        <w:p w14:paraId="1764A28D"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6" w:history="1">
            <w:r w:rsidR="007C0033" w:rsidRPr="00D515DF">
              <w:rPr>
                <w:rStyle w:val="af1"/>
                <w:rFonts w:ascii="Times New Roman" w:hAnsi="Times New Roman"/>
                <w:noProof/>
              </w:rPr>
              <w:t>7. Определение способа закупки</w:t>
            </w:r>
            <w:r w:rsidR="007C0033">
              <w:rPr>
                <w:noProof/>
                <w:webHidden/>
              </w:rPr>
              <w:tab/>
            </w:r>
            <w:r w:rsidR="007C0033">
              <w:rPr>
                <w:noProof/>
                <w:webHidden/>
              </w:rPr>
              <w:fldChar w:fldCharType="begin"/>
            </w:r>
            <w:r w:rsidR="007C0033">
              <w:rPr>
                <w:noProof/>
                <w:webHidden/>
              </w:rPr>
              <w:instrText xml:space="preserve"> PAGEREF _Toc517829196 \h </w:instrText>
            </w:r>
            <w:r w:rsidR="007C0033">
              <w:rPr>
                <w:noProof/>
                <w:webHidden/>
              </w:rPr>
            </w:r>
            <w:r w:rsidR="007C0033">
              <w:rPr>
                <w:noProof/>
                <w:webHidden/>
              </w:rPr>
              <w:fldChar w:fldCharType="separate"/>
            </w:r>
            <w:r w:rsidR="007C0033">
              <w:rPr>
                <w:noProof/>
                <w:webHidden/>
              </w:rPr>
              <w:t>16</w:t>
            </w:r>
            <w:r w:rsidR="007C0033">
              <w:rPr>
                <w:noProof/>
                <w:webHidden/>
              </w:rPr>
              <w:fldChar w:fldCharType="end"/>
            </w:r>
          </w:hyperlink>
        </w:p>
        <w:p w14:paraId="0ABCA962"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7" w:history="1">
            <w:r w:rsidR="007C0033" w:rsidRPr="00D515DF">
              <w:rPr>
                <w:rStyle w:val="af1"/>
                <w:rFonts w:ascii="Times New Roman" w:hAnsi="Times New Roman"/>
                <w:noProof/>
              </w:rPr>
              <w:t>8. Общий порядок закупки</w:t>
            </w:r>
            <w:r w:rsidR="007C0033">
              <w:rPr>
                <w:noProof/>
                <w:webHidden/>
              </w:rPr>
              <w:tab/>
            </w:r>
            <w:r w:rsidR="007C0033">
              <w:rPr>
                <w:noProof/>
                <w:webHidden/>
              </w:rPr>
              <w:fldChar w:fldCharType="begin"/>
            </w:r>
            <w:r w:rsidR="007C0033">
              <w:rPr>
                <w:noProof/>
                <w:webHidden/>
              </w:rPr>
              <w:instrText xml:space="preserve"> PAGEREF _Toc517829197 \h </w:instrText>
            </w:r>
            <w:r w:rsidR="007C0033">
              <w:rPr>
                <w:noProof/>
                <w:webHidden/>
              </w:rPr>
            </w:r>
            <w:r w:rsidR="007C0033">
              <w:rPr>
                <w:noProof/>
                <w:webHidden/>
              </w:rPr>
              <w:fldChar w:fldCharType="separate"/>
            </w:r>
            <w:r w:rsidR="007C0033">
              <w:rPr>
                <w:noProof/>
                <w:webHidden/>
              </w:rPr>
              <w:t>17</w:t>
            </w:r>
            <w:r w:rsidR="007C0033">
              <w:rPr>
                <w:noProof/>
                <w:webHidden/>
              </w:rPr>
              <w:fldChar w:fldCharType="end"/>
            </w:r>
          </w:hyperlink>
        </w:p>
        <w:p w14:paraId="02BAC3E3"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198" w:history="1">
            <w:r w:rsidR="007C0033" w:rsidRPr="00D515DF">
              <w:rPr>
                <w:rStyle w:val="af1"/>
                <w:rFonts w:ascii="Times New Roman" w:hAnsi="Times New Roman"/>
                <w:noProof/>
              </w:rPr>
              <w:t xml:space="preserve">Глава </w:t>
            </w:r>
            <w:r w:rsidR="007C0033" w:rsidRPr="00D515DF">
              <w:rPr>
                <w:rStyle w:val="af1"/>
                <w:rFonts w:ascii="Times New Roman" w:hAnsi="Times New Roman"/>
                <w:noProof/>
                <w:lang w:val="en-US"/>
              </w:rPr>
              <w:t>III</w:t>
            </w:r>
            <w:r w:rsidR="007C0033" w:rsidRPr="00D515DF">
              <w:rPr>
                <w:rStyle w:val="af1"/>
                <w:rFonts w:ascii="Times New Roman" w:hAnsi="Times New Roman"/>
                <w:noProof/>
              </w:rPr>
              <w:t>. Закупка</w:t>
            </w:r>
            <w:r w:rsidR="007C0033">
              <w:rPr>
                <w:noProof/>
                <w:webHidden/>
              </w:rPr>
              <w:tab/>
            </w:r>
            <w:r w:rsidR="007C0033">
              <w:rPr>
                <w:noProof/>
                <w:webHidden/>
              </w:rPr>
              <w:fldChar w:fldCharType="begin"/>
            </w:r>
            <w:r w:rsidR="007C0033">
              <w:rPr>
                <w:noProof/>
                <w:webHidden/>
              </w:rPr>
              <w:instrText xml:space="preserve"> PAGEREF _Toc517829198 \h </w:instrText>
            </w:r>
            <w:r w:rsidR="007C0033">
              <w:rPr>
                <w:noProof/>
                <w:webHidden/>
              </w:rPr>
            </w:r>
            <w:r w:rsidR="007C0033">
              <w:rPr>
                <w:noProof/>
                <w:webHidden/>
              </w:rPr>
              <w:fldChar w:fldCharType="separate"/>
            </w:r>
            <w:r w:rsidR="007C0033">
              <w:rPr>
                <w:noProof/>
                <w:webHidden/>
              </w:rPr>
              <w:t>17</w:t>
            </w:r>
            <w:r w:rsidR="007C0033">
              <w:rPr>
                <w:noProof/>
                <w:webHidden/>
              </w:rPr>
              <w:fldChar w:fldCharType="end"/>
            </w:r>
          </w:hyperlink>
        </w:p>
        <w:p w14:paraId="51F9802E"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199" w:history="1">
            <w:r w:rsidR="007C0033" w:rsidRPr="00D515DF">
              <w:rPr>
                <w:rStyle w:val="af1"/>
                <w:rFonts w:ascii="Times New Roman" w:hAnsi="Times New Roman"/>
                <w:noProof/>
              </w:rPr>
              <w:t>1. Порядок закупки у единственного поставщика (исполнителя, подрядчика)</w:t>
            </w:r>
            <w:r w:rsidR="007C0033">
              <w:rPr>
                <w:noProof/>
                <w:webHidden/>
              </w:rPr>
              <w:tab/>
            </w:r>
            <w:r w:rsidR="007C0033">
              <w:rPr>
                <w:noProof/>
                <w:webHidden/>
              </w:rPr>
              <w:fldChar w:fldCharType="begin"/>
            </w:r>
            <w:r w:rsidR="007C0033">
              <w:rPr>
                <w:noProof/>
                <w:webHidden/>
              </w:rPr>
              <w:instrText xml:space="preserve"> PAGEREF _Toc517829199 \h </w:instrText>
            </w:r>
            <w:r w:rsidR="007C0033">
              <w:rPr>
                <w:noProof/>
                <w:webHidden/>
              </w:rPr>
            </w:r>
            <w:r w:rsidR="007C0033">
              <w:rPr>
                <w:noProof/>
                <w:webHidden/>
              </w:rPr>
              <w:fldChar w:fldCharType="separate"/>
            </w:r>
            <w:r w:rsidR="007C0033">
              <w:rPr>
                <w:noProof/>
                <w:webHidden/>
              </w:rPr>
              <w:t>17</w:t>
            </w:r>
            <w:r w:rsidR="007C0033">
              <w:rPr>
                <w:noProof/>
                <w:webHidden/>
              </w:rPr>
              <w:fldChar w:fldCharType="end"/>
            </w:r>
          </w:hyperlink>
        </w:p>
        <w:p w14:paraId="6BB73EB3"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0" w:history="1">
            <w:r w:rsidR="007C0033" w:rsidRPr="00D515DF">
              <w:rPr>
                <w:rStyle w:val="af1"/>
                <w:rFonts w:ascii="Times New Roman" w:hAnsi="Times New Roman"/>
                <w:noProof/>
              </w:rPr>
              <w:t>2. Порядок закупки путем проведения запроса котировок</w:t>
            </w:r>
            <w:r w:rsidR="007C0033">
              <w:rPr>
                <w:noProof/>
                <w:webHidden/>
              </w:rPr>
              <w:tab/>
            </w:r>
            <w:r w:rsidR="007C0033">
              <w:rPr>
                <w:noProof/>
                <w:webHidden/>
              </w:rPr>
              <w:fldChar w:fldCharType="begin"/>
            </w:r>
            <w:r w:rsidR="007C0033">
              <w:rPr>
                <w:noProof/>
                <w:webHidden/>
              </w:rPr>
              <w:instrText xml:space="preserve"> PAGEREF _Toc517829200 \h </w:instrText>
            </w:r>
            <w:r w:rsidR="007C0033">
              <w:rPr>
                <w:noProof/>
                <w:webHidden/>
              </w:rPr>
            </w:r>
            <w:r w:rsidR="007C0033">
              <w:rPr>
                <w:noProof/>
                <w:webHidden/>
              </w:rPr>
              <w:fldChar w:fldCharType="separate"/>
            </w:r>
            <w:r w:rsidR="007C0033">
              <w:rPr>
                <w:noProof/>
                <w:webHidden/>
              </w:rPr>
              <w:t>19</w:t>
            </w:r>
            <w:r w:rsidR="007C0033">
              <w:rPr>
                <w:noProof/>
                <w:webHidden/>
              </w:rPr>
              <w:fldChar w:fldCharType="end"/>
            </w:r>
          </w:hyperlink>
        </w:p>
        <w:p w14:paraId="6FED4FA3"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1" w:history="1">
            <w:r w:rsidR="007C0033" w:rsidRPr="00D515DF">
              <w:rPr>
                <w:rStyle w:val="af1"/>
                <w:rFonts w:ascii="Times New Roman" w:hAnsi="Times New Roman"/>
                <w:noProof/>
              </w:rPr>
              <w:t>3. Порядок закупки путем проведения электронного аукциона</w:t>
            </w:r>
            <w:r w:rsidR="007C0033">
              <w:rPr>
                <w:noProof/>
                <w:webHidden/>
              </w:rPr>
              <w:tab/>
            </w:r>
            <w:r w:rsidR="007C0033">
              <w:rPr>
                <w:noProof/>
                <w:webHidden/>
              </w:rPr>
              <w:fldChar w:fldCharType="begin"/>
            </w:r>
            <w:r w:rsidR="007C0033">
              <w:rPr>
                <w:noProof/>
                <w:webHidden/>
              </w:rPr>
              <w:instrText xml:space="preserve"> PAGEREF _Toc517829201 \h </w:instrText>
            </w:r>
            <w:r w:rsidR="007C0033">
              <w:rPr>
                <w:noProof/>
                <w:webHidden/>
              </w:rPr>
            </w:r>
            <w:r w:rsidR="007C0033">
              <w:rPr>
                <w:noProof/>
                <w:webHidden/>
              </w:rPr>
              <w:fldChar w:fldCharType="separate"/>
            </w:r>
            <w:r w:rsidR="007C0033">
              <w:rPr>
                <w:noProof/>
                <w:webHidden/>
              </w:rPr>
              <w:t>23</w:t>
            </w:r>
            <w:r w:rsidR="007C0033">
              <w:rPr>
                <w:noProof/>
                <w:webHidden/>
              </w:rPr>
              <w:fldChar w:fldCharType="end"/>
            </w:r>
          </w:hyperlink>
        </w:p>
        <w:p w14:paraId="7E150EBB"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2" w:history="1">
            <w:r w:rsidR="007C0033" w:rsidRPr="00D515DF">
              <w:rPr>
                <w:rStyle w:val="af1"/>
                <w:rFonts w:ascii="Times New Roman" w:hAnsi="Times New Roman"/>
                <w:noProof/>
              </w:rPr>
              <w:t>4. Порядок закупки путем проведения конкурса</w:t>
            </w:r>
            <w:r w:rsidR="007C0033">
              <w:rPr>
                <w:noProof/>
                <w:webHidden/>
              </w:rPr>
              <w:tab/>
            </w:r>
            <w:r w:rsidR="007C0033">
              <w:rPr>
                <w:noProof/>
                <w:webHidden/>
              </w:rPr>
              <w:fldChar w:fldCharType="begin"/>
            </w:r>
            <w:r w:rsidR="007C0033">
              <w:rPr>
                <w:noProof/>
                <w:webHidden/>
              </w:rPr>
              <w:instrText xml:space="preserve"> PAGEREF _Toc517829202 \h </w:instrText>
            </w:r>
            <w:r w:rsidR="007C0033">
              <w:rPr>
                <w:noProof/>
                <w:webHidden/>
              </w:rPr>
            </w:r>
            <w:r w:rsidR="007C0033">
              <w:rPr>
                <w:noProof/>
                <w:webHidden/>
              </w:rPr>
              <w:fldChar w:fldCharType="separate"/>
            </w:r>
            <w:r w:rsidR="007C0033">
              <w:rPr>
                <w:noProof/>
                <w:webHidden/>
              </w:rPr>
              <w:t>31</w:t>
            </w:r>
            <w:r w:rsidR="007C0033">
              <w:rPr>
                <w:noProof/>
                <w:webHidden/>
              </w:rPr>
              <w:fldChar w:fldCharType="end"/>
            </w:r>
          </w:hyperlink>
        </w:p>
        <w:p w14:paraId="08E31924"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3" w:history="1">
            <w:r w:rsidR="007C0033" w:rsidRPr="00D515DF">
              <w:rPr>
                <w:rStyle w:val="af1"/>
                <w:rFonts w:ascii="Times New Roman" w:hAnsi="Times New Roman"/>
                <w:noProof/>
              </w:rPr>
              <w:t>5. Особенности заключения энергосервисных контрактов</w:t>
            </w:r>
            <w:r w:rsidR="007C0033">
              <w:rPr>
                <w:noProof/>
                <w:webHidden/>
              </w:rPr>
              <w:tab/>
            </w:r>
            <w:r w:rsidR="007C0033">
              <w:rPr>
                <w:noProof/>
                <w:webHidden/>
              </w:rPr>
              <w:fldChar w:fldCharType="begin"/>
            </w:r>
            <w:r w:rsidR="007C0033">
              <w:rPr>
                <w:noProof/>
                <w:webHidden/>
              </w:rPr>
              <w:instrText xml:space="preserve"> PAGEREF _Toc517829203 \h </w:instrText>
            </w:r>
            <w:r w:rsidR="007C0033">
              <w:rPr>
                <w:noProof/>
                <w:webHidden/>
              </w:rPr>
            </w:r>
            <w:r w:rsidR="007C0033">
              <w:rPr>
                <w:noProof/>
                <w:webHidden/>
              </w:rPr>
              <w:fldChar w:fldCharType="separate"/>
            </w:r>
            <w:r w:rsidR="007C0033">
              <w:rPr>
                <w:noProof/>
                <w:webHidden/>
              </w:rPr>
              <w:t>40</w:t>
            </w:r>
            <w:r w:rsidR="007C0033">
              <w:rPr>
                <w:noProof/>
                <w:webHidden/>
              </w:rPr>
              <w:fldChar w:fldCharType="end"/>
            </w:r>
          </w:hyperlink>
        </w:p>
        <w:p w14:paraId="0B4841A3"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4" w:history="1">
            <w:r w:rsidR="007C0033" w:rsidRPr="00D515DF">
              <w:rPr>
                <w:rStyle w:val="af1"/>
                <w:rFonts w:ascii="Times New Roman" w:hAnsi="Times New Roman"/>
                <w:noProof/>
              </w:rPr>
              <w:t>6. Порядок заключения договоров</w:t>
            </w:r>
            <w:r w:rsidR="007C0033">
              <w:rPr>
                <w:noProof/>
                <w:webHidden/>
              </w:rPr>
              <w:tab/>
            </w:r>
            <w:r w:rsidR="007C0033">
              <w:rPr>
                <w:noProof/>
                <w:webHidden/>
              </w:rPr>
              <w:fldChar w:fldCharType="begin"/>
            </w:r>
            <w:r w:rsidR="007C0033">
              <w:rPr>
                <w:noProof/>
                <w:webHidden/>
              </w:rPr>
              <w:instrText xml:space="preserve"> PAGEREF _Toc517829204 \h </w:instrText>
            </w:r>
            <w:r w:rsidR="007C0033">
              <w:rPr>
                <w:noProof/>
                <w:webHidden/>
              </w:rPr>
            </w:r>
            <w:r w:rsidR="007C0033">
              <w:rPr>
                <w:noProof/>
                <w:webHidden/>
              </w:rPr>
              <w:fldChar w:fldCharType="separate"/>
            </w:r>
            <w:r w:rsidR="007C0033">
              <w:rPr>
                <w:noProof/>
                <w:webHidden/>
              </w:rPr>
              <w:t>42</w:t>
            </w:r>
            <w:r w:rsidR="007C0033">
              <w:rPr>
                <w:noProof/>
                <w:webHidden/>
              </w:rPr>
              <w:fldChar w:fldCharType="end"/>
            </w:r>
          </w:hyperlink>
        </w:p>
        <w:p w14:paraId="6E0ACF99"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5" w:history="1">
            <w:r w:rsidR="007C0033" w:rsidRPr="00D515DF">
              <w:rPr>
                <w:rStyle w:val="af1"/>
                <w:rFonts w:ascii="Times New Roman" w:hAnsi="Times New Roman"/>
                <w:noProof/>
              </w:rPr>
              <w:t>7. Изменение условий и расторжение договора</w:t>
            </w:r>
            <w:r w:rsidR="007C0033">
              <w:rPr>
                <w:noProof/>
                <w:webHidden/>
              </w:rPr>
              <w:tab/>
            </w:r>
            <w:r w:rsidR="007C0033">
              <w:rPr>
                <w:noProof/>
                <w:webHidden/>
              </w:rPr>
              <w:fldChar w:fldCharType="begin"/>
            </w:r>
            <w:r w:rsidR="007C0033">
              <w:rPr>
                <w:noProof/>
                <w:webHidden/>
              </w:rPr>
              <w:instrText xml:space="preserve"> PAGEREF _Toc517829205 \h </w:instrText>
            </w:r>
            <w:r w:rsidR="007C0033">
              <w:rPr>
                <w:noProof/>
                <w:webHidden/>
              </w:rPr>
            </w:r>
            <w:r w:rsidR="007C0033">
              <w:rPr>
                <w:noProof/>
                <w:webHidden/>
              </w:rPr>
              <w:fldChar w:fldCharType="separate"/>
            </w:r>
            <w:r w:rsidR="007C0033">
              <w:rPr>
                <w:noProof/>
                <w:webHidden/>
              </w:rPr>
              <w:t>44</w:t>
            </w:r>
            <w:r w:rsidR="007C0033">
              <w:rPr>
                <w:noProof/>
                <w:webHidden/>
              </w:rPr>
              <w:fldChar w:fldCharType="end"/>
            </w:r>
          </w:hyperlink>
        </w:p>
        <w:p w14:paraId="2FCB0211"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6" w:history="1">
            <w:r w:rsidR="007C0033" w:rsidRPr="00D515DF">
              <w:rPr>
                <w:rStyle w:val="af1"/>
                <w:rFonts w:ascii="Times New Roman" w:hAnsi="Times New Roman"/>
                <w:noProof/>
              </w:rPr>
              <w:t>8. Обеспечение исполнения договора</w:t>
            </w:r>
            <w:r w:rsidR="007C0033">
              <w:rPr>
                <w:noProof/>
                <w:webHidden/>
              </w:rPr>
              <w:tab/>
            </w:r>
            <w:r w:rsidR="007C0033">
              <w:rPr>
                <w:noProof/>
                <w:webHidden/>
              </w:rPr>
              <w:fldChar w:fldCharType="begin"/>
            </w:r>
            <w:r w:rsidR="007C0033">
              <w:rPr>
                <w:noProof/>
                <w:webHidden/>
              </w:rPr>
              <w:instrText xml:space="preserve"> PAGEREF _Toc517829206 \h </w:instrText>
            </w:r>
            <w:r w:rsidR="007C0033">
              <w:rPr>
                <w:noProof/>
                <w:webHidden/>
              </w:rPr>
            </w:r>
            <w:r w:rsidR="007C0033">
              <w:rPr>
                <w:noProof/>
                <w:webHidden/>
              </w:rPr>
              <w:fldChar w:fldCharType="separate"/>
            </w:r>
            <w:r w:rsidR="007C0033">
              <w:rPr>
                <w:noProof/>
                <w:webHidden/>
              </w:rPr>
              <w:t>46</w:t>
            </w:r>
            <w:r w:rsidR="007C0033">
              <w:rPr>
                <w:noProof/>
                <w:webHidden/>
              </w:rPr>
              <w:fldChar w:fldCharType="end"/>
            </w:r>
          </w:hyperlink>
        </w:p>
        <w:p w14:paraId="1A1B05CB"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07" w:history="1">
            <w:r w:rsidR="007C0033" w:rsidRPr="00D515DF">
              <w:rPr>
                <w:rStyle w:val="af1"/>
                <w:rFonts w:ascii="Times New Roman" w:hAnsi="Times New Roman"/>
                <w:noProof/>
                <w:lang w:val="en-US"/>
              </w:rPr>
              <w:t>IV</w:t>
            </w:r>
            <w:r w:rsidR="007C0033" w:rsidRPr="00D515DF">
              <w:rPr>
                <w:rStyle w:val="af1"/>
                <w:rFonts w:ascii="Times New Roman" w:hAnsi="Times New Roman"/>
                <w:noProof/>
              </w:rPr>
              <w:t>. Разрешение разногласий, связанных с проведением закупок</w:t>
            </w:r>
            <w:r w:rsidR="007C0033">
              <w:rPr>
                <w:noProof/>
                <w:webHidden/>
              </w:rPr>
              <w:tab/>
            </w:r>
            <w:r w:rsidR="007C0033">
              <w:rPr>
                <w:noProof/>
                <w:webHidden/>
              </w:rPr>
              <w:fldChar w:fldCharType="begin"/>
            </w:r>
            <w:r w:rsidR="007C0033">
              <w:rPr>
                <w:noProof/>
                <w:webHidden/>
              </w:rPr>
              <w:instrText xml:space="preserve"> PAGEREF _Toc517829207 \h </w:instrText>
            </w:r>
            <w:r w:rsidR="007C0033">
              <w:rPr>
                <w:noProof/>
                <w:webHidden/>
              </w:rPr>
            </w:r>
            <w:r w:rsidR="007C0033">
              <w:rPr>
                <w:noProof/>
                <w:webHidden/>
              </w:rPr>
              <w:fldChar w:fldCharType="separate"/>
            </w:r>
            <w:r w:rsidR="007C0033">
              <w:rPr>
                <w:noProof/>
                <w:webHidden/>
              </w:rPr>
              <w:t>46</w:t>
            </w:r>
            <w:r w:rsidR="007C0033">
              <w:rPr>
                <w:noProof/>
                <w:webHidden/>
              </w:rPr>
              <w:fldChar w:fldCharType="end"/>
            </w:r>
          </w:hyperlink>
        </w:p>
        <w:p w14:paraId="19B9F864" w14:textId="77777777" w:rsidR="007C0033" w:rsidRDefault="002C5CE5">
          <w:pPr>
            <w:pStyle w:val="26"/>
            <w:tabs>
              <w:tab w:val="right" w:leader="dot" w:pos="9911"/>
            </w:tabs>
            <w:rPr>
              <w:rFonts w:asciiTheme="minorHAnsi" w:eastAsiaTheme="minorEastAsia" w:hAnsiTheme="minorHAnsi" w:cstheme="minorBidi"/>
              <w:smallCaps w:val="0"/>
              <w:noProof/>
              <w:sz w:val="22"/>
              <w:szCs w:val="22"/>
              <w:lang w:eastAsia="ru-RU"/>
            </w:rPr>
          </w:pPr>
          <w:hyperlink w:anchor="_Toc517829208" w:history="1">
            <w:r w:rsidR="007C0033" w:rsidRPr="00D515DF">
              <w:rPr>
                <w:rStyle w:val="af1"/>
                <w:rFonts w:ascii="Times New Roman" w:hAnsi="Times New Roman"/>
                <w:noProof/>
              </w:rPr>
              <w:t>1. Обжалование действия (бездействия) Института, комиссии по закупкам.</w:t>
            </w:r>
            <w:r w:rsidR="007C0033">
              <w:rPr>
                <w:noProof/>
                <w:webHidden/>
              </w:rPr>
              <w:tab/>
            </w:r>
            <w:r w:rsidR="007C0033">
              <w:rPr>
                <w:noProof/>
                <w:webHidden/>
              </w:rPr>
              <w:fldChar w:fldCharType="begin"/>
            </w:r>
            <w:r w:rsidR="007C0033">
              <w:rPr>
                <w:noProof/>
                <w:webHidden/>
              </w:rPr>
              <w:instrText xml:space="preserve"> PAGEREF _Toc517829208 \h </w:instrText>
            </w:r>
            <w:r w:rsidR="007C0033">
              <w:rPr>
                <w:noProof/>
                <w:webHidden/>
              </w:rPr>
            </w:r>
            <w:r w:rsidR="007C0033">
              <w:rPr>
                <w:noProof/>
                <w:webHidden/>
              </w:rPr>
              <w:fldChar w:fldCharType="separate"/>
            </w:r>
            <w:r w:rsidR="007C0033">
              <w:rPr>
                <w:noProof/>
                <w:webHidden/>
              </w:rPr>
              <w:t>46</w:t>
            </w:r>
            <w:r w:rsidR="007C0033">
              <w:rPr>
                <w:noProof/>
                <w:webHidden/>
              </w:rPr>
              <w:fldChar w:fldCharType="end"/>
            </w:r>
          </w:hyperlink>
        </w:p>
        <w:p w14:paraId="0E7ADE49"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09" w:history="1">
            <w:r w:rsidR="007C0033" w:rsidRPr="00D515DF">
              <w:rPr>
                <w:rStyle w:val="af1"/>
                <w:rFonts w:ascii="Times New Roman" w:hAnsi="Times New Roman"/>
                <w:noProof/>
                <w:lang w:val="en-US"/>
              </w:rPr>
              <w:t>V</w:t>
            </w:r>
            <w:r w:rsidR="007C0033" w:rsidRPr="00D515DF">
              <w:rPr>
                <w:rStyle w:val="af1"/>
                <w:rFonts w:ascii="Times New Roman" w:hAnsi="Times New Roman"/>
                <w:noProof/>
              </w:rPr>
              <w:t>. Ответственность Института, Организатора закупки.</w:t>
            </w:r>
            <w:r w:rsidR="007C0033">
              <w:rPr>
                <w:noProof/>
                <w:webHidden/>
              </w:rPr>
              <w:tab/>
            </w:r>
            <w:r w:rsidR="007C0033">
              <w:rPr>
                <w:noProof/>
                <w:webHidden/>
              </w:rPr>
              <w:fldChar w:fldCharType="begin"/>
            </w:r>
            <w:r w:rsidR="007C0033">
              <w:rPr>
                <w:noProof/>
                <w:webHidden/>
              </w:rPr>
              <w:instrText xml:space="preserve"> PAGEREF _Toc517829209 \h </w:instrText>
            </w:r>
            <w:r w:rsidR="007C0033">
              <w:rPr>
                <w:noProof/>
                <w:webHidden/>
              </w:rPr>
            </w:r>
            <w:r w:rsidR="007C0033">
              <w:rPr>
                <w:noProof/>
                <w:webHidden/>
              </w:rPr>
              <w:fldChar w:fldCharType="separate"/>
            </w:r>
            <w:r w:rsidR="007C0033">
              <w:rPr>
                <w:noProof/>
                <w:webHidden/>
              </w:rPr>
              <w:t>47</w:t>
            </w:r>
            <w:r w:rsidR="007C0033">
              <w:rPr>
                <w:noProof/>
                <w:webHidden/>
              </w:rPr>
              <w:fldChar w:fldCharType="end"/>
            </w:r>
          </w:hyperlink>
        </w:p>
        <w:p w14:paraId="1AAE54B6"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10" w:history="1">
            <w:r w:rsidR="007C0033" w:rsidRPr="00D515DF">
              <w:rPr>
                <w:rStyle w:val="af1"/>
                <w:rFonts w:ascii="Times New Roman" w:hAnsi="Times New Roman"/>
                <w:noProof/>
                <w:lang w:val="en-US"/>
              </w:rPr>
              <w:t>VI</w:t>
            </w:r>
            <w:r w:rsidR="007C0033" w:rsidRPr="00D515DF">
              <w:rPr>
                <w:rStyle w:val="af1"/>
                <w:rFonts w:ascii="Times New Roman" w:hAnsi="Times New Roman"/>
                <w:noProof/>
              </w:rPr>
              <w:t>. Заключительные положения</w:t>
            </w:r>
            <w:r w:rsidR="007C0033">
              <w:rPr>
                <w:noProof/>
                <w:webHidden/>
              </w:rPr>
              <w:tab/>
            </w:r>
            <w:r w:rsidR="007C0033">
              <w:rPr>
                <w:noProof/>
                <w:webHidden/>
              </w:rPr>
              <w:fldChar w:fldCharType="begin"/>
            </w:r>
            <w:r w:rsidR="007C0033">
              <w:rPr>
                <w:noProof/>
                <w:webHidden/>
              </w:rPr>
              <w:instrText xml:space="preserve"> PAGEREF _Toc517829210 \h </w:instrText>
            </w:r>
            <w:r w:rsidR="007C0033">
              <w:rPr>
                <w:noProof/>
                <w:webHidden/>
              </w:rPr>
            </w:r>
            <w:r w:rsidR="007C0033">
              <w:rPr>
                <w:noProof/>
                <w:webHidden/>
              </w:rPr>
              <w:fldChar w:fldCharType="separate"/>
            </w:r>
            <w:r w:rsidR="007C0033">
              <w:rPr>
                <w:noProof/>
                <w:webHidden/>
              </w:rPr>
              <w:t>47</w:t>
            </w:r>
            <w:r w:rsidR="007C0033">
              <w:rPr>
                <w:noProof/>
                <w:webHidden/>
              </w:rPr>
              <w:fldChar w:fldCharType="end"/>
            </w:r>
          </w:hyperlink>
        </w:p>
        <w:p w14:paraId="2CF49AD1" w14:textId="77777777" w:rsidR="007C0033" w:rsidRDefault="002C5CE5">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11" w:history="1">
            <w:r w:rsidR="007C0033" w:rsidRPr="00D515DF">
              <w:rPr>
                <w:rStyle w:val="af1"/>
                <w:rFonts w:ascii="Times New Roman" w:hAnsi="Times New Roman"/>
                <w:noProof/>
              </w:rPr>
              <w:t>Приложение № 1</w:t>
            </w:r>
            <w:r w:rsidR="007C0033">
              <w:rPr>
                <w:noProof/>
                <w:webHidden/>
              </w:rPr>
              <w:tab/>
            </w:r>
            <w:r w:rsidR="007C0033">
              <w:rPr>
                <w:noProof/>
                <w:webHidden/>
              </w:rPr>
              <w:fldChar w:fldCharType="begin"/>
            </w:r>
            <w:r w:rsidR="007C0033">
              <w:rPr>
                <w:noProof/>
                <w:webHidden/>
              </w:rPr>
              <w:instrText xml:space="preserve"> PAGEREF _Toc517829211 \h </w:instrText>
            </w:r>
            <w:r w:rsidR="007C0033">
              <w:rPr>
                <w:noProof/>
                <w:webHidden/>
              </w:rPr>
            </w:r>
            <w:r w:rsidR="007C0033">
              <w:rPr>
                <w:noProof/>
                <w:webHidden/>
              </w:rPr>
              <w:fldChar w:fldCharType="separate"/>
            </w:r>
            <w:r w:rsidR="007C0033">
              <w:rPr>
                <w:noProof/>
                <w:webHidden/>
              </w:rPr>
              <w:t>48</w:t>
            </w:r>
            <w:r w:rsidR="007C0033">
              <w:rPr>
                <w:noProof/>
                <w:webHidden/>
              </w:rPr>
              <w:fldChar w:fldCharType="end"/>
            </w:r>
          </w:hyperlink>
        </w:p>
        <w:p w14:paraId="3B9A77CA" w14:textId="116137BE" w:rsidR="00223C68" w:rsidRDefault="00223C68" w:rsidP="00902C7F">
          <w:pPr>
            <w:spacing w:after="0" w:line="240" w:lineRule="auto"/>
          </w:pPr>
          <w:r w:rsidRPr="005C3C96">
            <w:rPr>
              <w:rFonts w:ascii="Times New Roman" w:hAnsi="Times New Roman"/>
              <w:b/>
              <w:bCs/>
              <w:sz w:val="24"/>
              <w:szCs w:val="24"/>
            </w:rPr>
            <w:fldChar w:fldCharType="end"/>
          </w:r>
        </w:p>
      </w:sdtContent>
    </w:sdt>
    <w:p w14:paraId="5DD8D034" w14:textId="77777777" w:rsidR="007A09D2" w:rsidRDefault="007A09D2" w:rsidP="00902C7F">
      <w:pPr>
        <w:spacing w:after="0" w:line="240" w:lineRule="auto"/>
        <w:jc w:val="center"/>
        <w:rPr>
          <w:rFonts w:ascii="Times New Roman" w:eastAsia="Times New Roman" w:hAnsi="Times New Roman"/>
          <w:b/>
          <w:bCs/>
        </w:rPr>
      </w:pPr>
    </w:p>
    <w:p w14:paraId="1F72F646" w14:textId="77777777" w:rsidR="00E14183" w:rsidRPr="00182A03" w:rsidRDefault="00E14183" w:rsidP="00902C7F">
      <w:pPr>
        <w:spacing w:after="0" w:line="240" w:lineRule="auto"/>
        <w:jc w:val="both"/>
        <w:rPr>
          <w:rFonts w:ascii="Times New Roman" w:hAnsi="Times New Roman"/>
        </w:rPr>
      </w:pPr>
    </w:p>
    <w:p w14:paraId="08CE6F91" w14:textId="77777777" w:rsidR="00910D5E" w:rsidRPr="00182A03" w:rsidRDefault="00910D5E" w:rsidP="00902C7F">
      <w:pPr>
        <w:spacing w:after="0" w:line="240" w:lineRule="auto"/>
        <w:jc w:val="both"/>
        <w:rPr>
          <w:rFonts w:ascii="Times New Roman" w:hAnsi="Times New Roman"/>
        </w:rPr>
      </w:pPr>
    </w:p>
    <w:p w14:paraId="61CDCEAD" w14:textId="77777777" w:rsidR="006563D0" w:rsidRPr="00182A03" w:rsidRDefault="006563D0" w:rsidP="00902C7F">
      <w:pPr>
        <w:spacing w:after="0" w:line="240" w:lineRule="auto"/>
        <w:jc w:val="both"/>
        <w:rPr>
          <w:rFonts w:ascii="Times New Roman" w:hAnsi="Times New Roman"/>
        </w:rPr>
      </w:pPr>
    </w:p>
    <w:p w14:paraId="6BB9E253" w14:textId="77777777" w:rsidR="006174C1" w:rsidRPr="00182A03" w:rsidRDefault="006174C1" w:rsidP="00902C7F">
      <w:pPr>
        <w:spacing w:after="0" w:line="240" w:lineRule="auto"/>
        <w:jc w:val="both"/>
        <w:rPr>
          <w:rFonts w:ascii="Times New Roman" w:hAnsi="Times New Roman"/>
        </w:rPr>
      </w:pPr>
    </w:p>
    <w:p w14:paraId="23DE523C" w14:textId="77777777" w:rsidR="00A87B92" w:rsidRPr="00182A03" w:rsidRDefault="00A87B92" w:rsidP="00902C7F">
      <w:pPr>
        <w:spacing w:after="0" w:line="240" w:lineRule="auto"/>
        <w:rPr>
          <w:rFonts w:ascii="Times New Roman" w:hAnsi="Times New Roman"/>
        </w:rPr>
      </w:pPr>
    </w:p>
    <w:p w14:paraId="52E56223" w14:textId="77777777" w:rsidR="001F4401" w:rsidRPr="00182A03" w:rsidRDefault="001F4401" w:rsidP="00902C7F">
      <w:pPr>
        <w:spacing w:after="0" w:line="240" w:lineRule="auto"/>
        <w:rPr>
          <w:rFonts w:ascii="Times New Roman" w:hAnsi="Times New Roman"/>
        </w:rPr>
      </w:pPr>
    </w:p>
    <w:p w14:paraId="07547A01" w14:textId="77777777" w:rsidR="001F4401" w:rsidRPr="00182A03" w:rsidRDefault="001F4401" w:rsidP="00902C7F">
      <w:pPr>
        <w:spacing w:after="0" w:line="240" w:lineRule="auto"/>
        <w:rPr>
          <w:rFonts w:ascii="Times New Roman" w:hAnsi="Times New Roman"/>
        </w:rPr>
      </w:pPr>
    </w:p>
    <w:p w14:paraId="5043CB0F" w14:textId="77777777" w:rsidR="001F4401" w:rsidRPr="00182A03" w:rsidRDefault="001F4401" w:rsidP="00902C7F">
      <w:pPr>
        <w:spacing w:after="0" w:line="240" w:lineRule="auto"/>
        <w:rPr>
          <w:rFonts w:ascii="Times New Roman" w:hAnsi="Times New Roman"/>
        </w:rPr>
      </w:pPr>
    </w:p>
    <w:p w14:paraId="07459315" w14:textId="77777777" w:rsidR="00312428" w:rsidRPr="00182A03" w:rsidRDefault="00312428" w:rsidP="00902C7F">
      <w:pPr>
        <w:spacing w:after="0" w:line="240" w:lineRule="auto"/>
        <w:rPr>
          <w:rFonts w:ascii="Times New Roman" w:hAnsi="Times New Roman"/>
        </w:rPr>
      </w:pPr>
    </w:p>
    <w:p w14:paraId="6537F28F" w14:textId="77777777" w:rsidR="006B0955" w:rsidRPr="00182A03" w:rsidRDefault="006B0955" w:rsidP="00902C7F">
      <w:pPr>
        <w:spacing w:after="0" w:line="240" w:lineRule="auto"/>
        <w:rPr>
          <w:rFonts w:ascii="Times New Roman" w:hAnsi="Times New Roman"/>
        </w:rPr>
      </w:pPr>
    </w:p>
    <w:p w14:paraId="6DFB9E20" w14:textId="079F8050" w:rsidR="0017672B" w:rsidRDefault="005C3C96" w:rsidP="00902C7F">
      <w:pPr>
        <w:tabs>
          <w:tab w:val="left" w:pos="2479"/>
        </w:tabs>
        <w:spacing w:after="0" w:line="240" w:lineRule="auto"/>
        <w:rPr>
          <w:rFonts w:ascii="Times New Roman" w:hAnsi="Times New Roman"/>
        </w:rPr>
      </w:pPr>
      <w:r>
        <w:rPr>
          <w:rFonts w:ascii="Times New Roman" w:hAnsi="Times New Roman"/>
        </w:rPr>
        <w:tab/>
      </w:r>
    </w:p>
    <w:p w14:paraId="41C7A79D" w14:textId="77777777" w:rsidR="00E14183" w:rsidRPr="00182A03" w:rsidRDefault="00E14183" w:rsidP="00435770">
      <w:pPr>
        <w:pStyle w:val="11"/>
        <w:spacing w:before="0" w:after="0"/>
        <w:rPr>
          <w:rFonts w:ascii="Times New Roman" w:hAnsi="Times New Roman"/>
          <w:b w:val="0"/>
        </w:rPr>
      </w:pPr>
      <w:bookmarkStart w:id="0" w:name="_Toc517829180"/>
      <w:r w:rsidRPr="00182A03">
        <w:rPr>
          <w:rFonts w:ascii="Times New Roman" w:hAnsi="Times New Roman"/>
        </w:rPr>
        <w:t>Глава I. Общие положения</w:t>
      </w:r>
      <w:bookmarkEnd w:id="0"/>
    </w:p>
    <w:p w14:paraId="0BA5CEA9" w14:textId="77777777" w:rsidR="00E14183" w:rsidRPr="00182A03" w:rsidRDefault="00E14183" w:rsidP="00435770">
      <w:pPr>
        <w:pStyle w:val="20"/>
        <w:spacing w:before="0" w:after="0"/>
        <w:rPr>
          <w:rFonts w:ascii="Times New Roman" w:hAnsi="Times New Roman"/>
          <w:b w:val="0"/>
        </w:rPr>
      </w:pPr>
      <w:bookmarkStart w:id="1" w:name="_Toc517829181"/>
      <w:r w:rsidRPr="00182A03">
        <w:rPr>
          <w:rFonts w:ascii="Times New Roman" w:hAnsi="Times New Roman"/>
        </w:rPr>
        <w:t xml:space="preserve">1. Предмет, объект, область  применения, </w:t>
      </w:r>
      <w:r w:rsidR="00E344E2" w:rsidRPr="00182A03">
        <w:rPr>
          <w:rFonts w:ascii="Times New Roman" w:hAnsi="Times New Roman"/>
        </w:rPr>
        <w:t xml:space="preserve">принципы, </w:t>
      </w:r>
      <w:r w:rsidRPr="00182A03">
        <w:rPr>
          <w:rFonts w:ascii="Times New Roman" w:hAnsi="Times New Roman"/>
        </w:rPr>
        <w:t>цели и задачи регулирования</w:t>
      </w:r>
      <w:bookmarkEnd w:id="1"/>
    </w:p>
    <w:p w14:paraId="0F35FE84" w14:textId="77777777" w:rsidR="00E14183" w:rsidRPr="00182A03" w:rsidRDefault="00E14183" w:rsidP="00902C7F">
      <w:pPr>
        <w:spacing w:after="0" w:line="240" w:lineRule="auto"/>
        <w:rPr>
          <w:rFonts w:ascii="Times New Roman" w:hAnsi="Times New Roman"/>
          <w:b/>
        </w:rPr>
      </w:pPr>
      <w:r w:rsidRPr="00182A03">
        <w:rPr>
          <w:rFonts w:ascii="Times New Roman" w:hAnsi="Times New Roman"/>
          <w:b/>
        </w:rPr>
        <w:t xml:space="preserve">1.1. </w:t>
      </w:r>
      <w:r w:rsidR="00CE3CEB" w:rsidRPr="00182A03">
        <w:rPr>
          <w:rFonts w:ascii="Times New Roman" w:hAnsi="Times New Roman"/>
          <w:b/>
        </w:rPr>
        <w:t>Предмет, объект</w:t>
      </w:r>
    </w:p>
    <w:p w14:paraId="1E31B204" w14:textId="77777777" w:rsidR="00E14183" w:rsidRPr="00182A03" w:rsidRDefault="00E14183"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 xml:space="preserve">1.1.1. </w:t>
      </w:r>
      <w:proofErr w:type="gramStart"/>
      <w:r w:rsidRPr="00182A03">
        <w:rPr>
          <w:rFonts w:ascii="Times New Roman" w:hAnsi="Times New Roman"/>
        </w:rPr>
        <w:t xml:space="preserve">Положение о закупках </w:t>
      </w:r>
      <w:r w:rsidR="00874884" w:rsidRPr="00182A03">
        <w:rPr>
          <w:rFonts w:ascii="Times New Roman" w:hAnsi="Times New Roman"/>
        </w:rPr>
        <w:t xml:space="preserve">товаров, работ, услуг </w:t>
      </w:r>
      <w:r w:rsidRPr="00182A03">
        <w:rPr>
          <w:rFonts w:ascii="Times New Roman" w:hAnsi="Times New Roman"/>
        </w:rPr>
        <w:t xml:space="preserve">для  нужд </w:t>
      </w:r>
      <w:r w:rsidR="008E6861" w:rsidRPr="00182A03">
        <w:rPr>
          <w:rFonts w:ascii="Times New Roman" w:hAnsi="Times New Roman"/>
        </w:rPr>
        <w:t>г</w:t>
      </w:r>
      <w:r w:rsidRPr="00182A03">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7F6D6E" w:rsidRPr="00182A03">
        <w:rPr>
          <w:rFonts w:ascii="Times New Roman" w:hAnsi="Times New Roman"/>
          <w:color w:val="000000"/>
        </w:rPr>
        <w:t>развития</w:t>
      </w:r>
      <w:r w:rsidRPr="00182A03">
        <w:rPr>
          <w:rFonts w:ascii="Times New Roman" w:hAnsi="Times New Roman"/>
          <w:color w:val="000000"/>
        </w:rPr>
        <w:t xml:space="preserve"> образования имени Л.И. Новиковой» (далее – Положение) </w:t>
      </w:r>
      <w:r w:rsidRPr="00182A03">
        <w:rPr>
          <w:rFonts w:ascii="Times New Roman" w:hAnsi="Times New Roman"/>
        </w:rPr>
        <w:t>ре</w:t>
      </w:r>
      <w:r w:rsidR="003A55ED" w:rsidRPr="00182A03">
        <w:rPr>
          <w:rFonts w:ascii="Times New Roman" w:hAnsi="Times New Roman"/>
        </w:rPr>
        <w:t>гулирует</w:t>
      </w:r>
      <w:r w:rsidR="00CC7A79" w:rsidRPr="00182A03">
        <w:rPr>
          <w:rFonts w:ascii="Times New Roman" w:hAnsi="Times New Roman"/>
        </w:rPr>
        <w:t xml:space="preserve"> закупочную деятельность</w:t>
      </w:r>
      <w:r w:rsidR="00CC7A79" w:rsidRPr="00182A03">
        <w:rPr>
          <w:rFonts w:ascii="Times New Roman" w:hAnsi="Times New Roman"/>
          <w:color w:val="000000"/>
        </w:rPr>
        <w:t xml:space="preserve"> </w:t>
      </w:r>
      <w:r w:rsidR="00B665D0" w:rsidRPr="00182A03">
        <w:rPr>
          <w:rFonts w:ascii="Times New Roman" w:hAnsi="Times New Roman"/>
          <w:color w:val="000000"/>
        </w:rPr>
        <w:t>г</w:t>
      </w:r>
      <w:r w:rsidR="00CC7A79" w:rsidRPr="00182A03">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ED23BF" w:rsidRPr="00182A03">
        <w:rPr>
          <w:rFonts w:ascii="Times New Roman" w:hAnsi="Times New Roman"/>
          <w:color w:val="000000"/>
        </w:rPr>
        <w:t xml:space="preserve">развития </w:t>
      </w:r>
      <w:r w:rsidR="00CC7A79" w:rsidRPr="00182A03">
        <w:rPr>
          <w:rFonts w:ascii="Times New Roman" w:hAnsi="Times New Roman"/>
          <w:color w:val="000000"/>
        </w:rPr>
        <w:t xml:space="preserve">образования имени Л.И. Новиковой» </w:t>
      </w:r>
      <w:r w:rsidR="00CC7A79" w:rsidRPr="00182A03">
        <w:rPr>
          <w:rFonts w:ascii="Times New Roman" w:hAnsi="Times New Roman"/>
        </w:rPr>
        <w:t>(далее – Институт),</w:t>
      </w:r>
      <w:r w:rsidRPr="00182A03">
        <w:rPr>
          <w:rFonts w:ascii="Times New Roman" w:hAnsi="Times New Roman"/>
        </w:rPr>
        <w:t xml:space="preserve"> в том числе порядок </w:t>
      </w:r>
      <w:r w:rsidR="00CC7A79" w:rsidRPr="00182A03">
        <w:rPr>
          <w:rFonts w:ascii="Times New Roman" w:hAnsi="Times New Roman"/>
        </w:rPr>
        <w:t>подготовки проведения процедур закупки (включая способы закупки</w:t>
      </w:r>
      <w:proofErr w:type="gramEnd"/>
      <w:r w:rsidR="00CC7A79" w:rsidRPr="00182A03">
        <w:rPr>
          <w:rFonts w:ascii="Times New Roman" w:hAnsi="Times New Roman"/>
        </w:rPr>
        <w:t xml:space="preserve">) и условия их применения, порядок заключения и исполнения договоров, а также связанные с обеспечением закупки </w:t>
      </w:r>
      <w:r w:rsidR="00B665D0" w:rsidRPr="00182A03">
        <w:rPr>
          <w:rFonts w:ascii="Times New Roman" w:hAnsi="Times New Roman"/>
        </w:rPr>
        <w:t xml:space="preserve">и разработано в соответствии с </w:t>
      </w:r>
      <w:r w:rsidR="00B665D0" w:rsidRPr="00182A03">
        <w:rPr>
          <w:rFonts w:ascii="Times New Roman" w:hAnsi="Times New Roman"/>
          <w:lang w:eastAsia="ru-RU"/>
        </w:rPr>
        <w:t>Федеральным законом от 18.07.2011 № 223-ФЗ «О закупках товаров, работ, услуг отдельными видами юридических лиц»</w:t>
      </w:r>
      <w:r w:rsidRPr="00182A03">
        <w:rPr>
          <w:rFonts w:ascii="Times New Roman" w:hAnsi="Times New Roman"/>
        </w:rPr>
        <w:t xml:space="preserve">. </w:t>
      </w:r>
    </w:p>
    <w:p w14:paraId="0FEB99F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1.1.2. Термины и определения, применяемые в настоящем Положении, приведены в Приложении </w:t>
      </w:r>
      <w:r w:rsidR="00056F8E" w:rsidRPr="00182A03">
        <w:rPr>
          <w:rFonts w:ascii="Times New Roman" w:hAnsi="Times New Roman"/>
        </w:rPr>
        <w:t>№</w:t>
      </w:r>
      <w:r w:rsidRPr="00182A03">
        <w:rPr>
          <w:rFonts w:ascii="Times New Roman" w:hAnsi="Times New Roman"/>
        </w:rPr>
        <w:t xml:space="preserve">1 к настоящему Положению. </w:t>
      </w:r>
    </w:p>
    <w:p w14:paraId="7EE7CD0D" w14:textId="2DCB8F41" w:rsidR="00B153B7" w:rsidRPr="00941D9E" w:rsidRDefault="00B153B7" w:rsidP="00902C7F">
      <w:pPr>
        <w:spacing w:after="0" w:line="240" w:lineRule="auto"/>
        <w:jc w:val="both"/>
        <w:rPr>
          <w:rFonts w:ascii="Times New Roman" w:hAnsi="Times New Roman"/>
        </w:rPr>
      </w:pPr>
      <w:r w:rsidRPr="00941D9E">
        <w:rPr>
          <w:rFonts w:ascii="Times New Roman" w:hAnsi="Times New Roman"/>
        </w:rPr>
        <w:t xml:space="preserve">1.1.3. </w:t>
      </w:r>
      <w:r w:rsidR="00941D9E">
        <w:rPr>
          <w:rFonts w:ascii="Times New Roman" w:hAnsi="Times New Roman"/>
        </w:rPr>
        <w:t>И</w:t>
      </w:r>
      <w:r w:rsidR="00941D9E" w:rsidRPr="00941D9E">
        <w:rPr>
          <w:rFonts w:ascii="Times New Roman" w:hAnsi="Times New Roman"/>
        </w:rPr>
        <w:t>сключен.</w:t>
      </w:r>
      <w:r w:rsidRPr="00941D9E">
        <w:rPr>
          <w:rFonts w:ascii="Times New Roman" w:hAnsi="Times New Roman"/>
        </w:rPr>
        <w:t xml:space="preserve"> </w:t>
      </w:r>
    </w:p>
    <w:p w14:paraId="7A29F8C0" w14:textId="1CA3721A" w:rsidR="00EB0FD9" w:rsidRPr="00941D9E" w:rsidRDefault="00E14183" w:rsidP="00902C7F">
      <w:pPr>
        <w:spacing w:after="0" w:line="240" w:lineRule="auto"/>
        <w:jc w:val="both"/>
        <w:rPr>
          <w:rFonts w:ascii="Times New Roman" w:hAnsi="Times New Roman"/>
        </w:rPr>
      </w:pPr>
      <w:r w:rsidRPr="00941D9E">
        <w:rPr>
          <w:rFonts w:ascii="Times New Roman" w:hAnsi="Times New Roman"/>
        </w:rPr>
        <w:t>1.1.</w:t>
      </w:r>
      <w:r w:rsidR="00B153B7" w:rsidRPr="00941D9E">
        <w:rPr>
          <w:rFonts w:ascii="Times New Roman" w:hAnsi="Times New Roman"/>
        </w:rPr>
        <w:t>4</w:t>
      </w:r>
      <w:r w:rsidRPr="00941D9E">
        <w:rPr>
          <w:rFonts w:ascii="Times New Roman" w:hAnsi="Times New Roman"/>
        </w:rPr>
        <w:t xml:space="preserve">. </w:t>
      </w:r>
      <w:r w:rsidR="00215D60" w:rsidRPr="00941D9E">
        <w:rPr>
          <w:rFonts w:ascii="Times New Roman" w:hAnsi="Times New Roman"/>
        </w:rPr>
        <w:t>Положение, вносимые в него изменения</w:t>
      </w:r>
      <w:r w:rsidR="0088147F" w:rsidRPr="00941D9E">
        <w:rPr>
          <w:rFonts w:ascii="Times New Roman" w:hAnsi="Times New Roman"/>
        </w:rPr>
        <w:t xml:space="preserve"> и другие сведения</w:t>
      </w:r>
      <w:r w:rsidR="00215D60" w:rsidRPr="00941D9E">
        <w:rPr>
          <w:rFonts w:ascii="Times New Roman" w:hAnsi="Times New Roman"/>
        </w:rPr>
        <w:t xml:space="preserve"> о закупках подлежат обязательному размещению </w:t>
      </w:r>
      <w:r w:rsidR="001F2E26" w:rsidRPr="00941D9E">
        <w:rPr>
          <w:rFonts w:ascii="Times New Roman" w:hAnsi="Times New Roman"/>
          <w:lang w:eastAsia="ru-RU"/>
        </w:rPr>
        <w:t>в единой информационной системе</w:t>
      </w:r>
      <w:r w:rsidR="005354DC" w:rsidRPr="00941D9E">
        <w:rPr>
          <w:rFonts w:ascii="Times New Roman" w:hAnsi="Times New Roman"/>
        </w:rPr>
        <w:t xml:space="preserve"> </w:t>
      </w:r>
      <w:r w:rsidR="00215D60" w:rsidRPr="00941D9E">
        <w:rPr>
          <w:rFonts w:ascii="Times New Roman" w:hAnsi="Times New Roman"/>
        </w:rPr>
        <w:t xml:space="preserve"> </w:t>
      </w:r>
      <w:r w:rsidR="00215D60" w:rsidRPr="00941D9E">
        <w:rPr>
          <w:rFonts w:ascii="Times New Roman" w:hAnsi="Times New Roman"/>
          <w:b/>
        </w:rPr>
        <w:t>не позднее пятнадцати дней</w:t>
      </w:r>
      <w:r w:rsidR="00215D60" w:rsidRPr="00941D9E">
        <w:rPr>
          <w:rFonts w:ascii="Times New Roman" w:hAnsi="Times New Roman"/>
        </w:rPr>
        <w:t xml:space="preserve"> со дня их утверждения. </w:t>
      </w:r>
    </w:p>
    <w:p w14:paraId="2D8B9595" w14:textId="77777777" w:rsidR="00A402B3" w:rsidRPr="00182A03" w:rsidRDefault="00A402B3" w:rsidP="00902C7F">
      <w:pPr>
        <w:autoSpaceDE w:val="0"/>
        <w:autoSpaceDN w:val="0"/>
        <w:adjustRightInd w:val="0"/>
        <w:spacing w:after="0" w:line="240" w:lineRule="auto"/>
        <w:jc w:val="both"/>
        <w:rPr>
          <w:rFonts w:ascii="Times New Roman" w:hAnsi="Times New Roman"/>
        </w:rPr>
      </w:pPr>
      <w:r w:rsidRPr="00182A03">
        <w:rPr>
          <w:rFonts w:ascii="Times New Roman" w:hAnsi="Times New Roman"/>
          <w:lang w:eastAsia="ru-RU"/>
        </w:rPr>
        <w:t>1.1.</w:t>
      </w:r>
      <w:r w:rsidR="00B153B7" w:rsidRPr="00182A03">
        <w:rPr>
          <w:rFonts w:ascii="Times New Roman" w:hAnsi="Times New Roman"/>
          <w:lang w:eastAsia="ru-RU"/>
        </w:rPr>
        <w:t>5</w:t>
      </w:r>
      <w:r w:rsidRPr="00182A03">
        <w:rPr>
          <w:rFonts w:ascii="Times New Roman" w:hAnsi="Times New Roman"/>
          <w:lang w:eastAsia="ru-RU"/>
        </w:rPr>
        <w:t xml:space="preserve">. </w:t>
      </w:r>
      <w:r w:rsidR="00DD2AA2" w:rsidRPr="00182A03">
        <w:rPr>
          <w:rFonts w:ascii="Times New Roman" w:hAnsi="Times New Roman"/>
          <w:lang w:eastAsia="ru-RU"/>
        </w:rPr>
        <w:t>Информация о закупках подлежит размещению</w:t>
      </w:r>
      <w:r w:rsidR="00DD2AA2" w:rsidRPr="00182A03">
        <w:rPr>
          <w:rFonts w:ascii="Times New Roman" w:hAnsi="Times New Roman"/>
        </w:rPr>
        <w:t xml:space="preserve"> в </w:t>
      </w:r>
      <w:r w:rsidR="00DD2AA2" w:rsidRPr="00182A03">
        <w:rPr>
          <w:rFonts w:ascii="Times New Roman" w:hAnsi="Times New Roman"/>
          <w:lang w:eastAsia="ru-RU"/>
        </w:rPr>
        <w:t xml:space="preserve">Единой информационной системе в сфере закупок (далее – ЕИС) </w:t>
      </w:r>
      <w:r w:rsidRPr="00182A03">
        <w:rPr>
          <w:rFonts w:ascii="Times New Roman" w:hAnsi="Times New Roman"/>
          <w:lang w:eastAsia="ru-RU"/>
        </w:rPr>
        <w:t>(</w:t>
      </w:r>
      <w:hyperlink r:id="rId9" w:history="1">
        <w:r w:rsidRPr="00182A03">
          <w:rPr>
            <w:rStyle w:val="af1"/>
            <w:rFonts w:ascii="Times New Roman" w:hAnsi="Times New Roman"/>
            <w:color w:val="auto"/>
            <w:u w:val="none"/>
            <w:lang w:val="en-US"/>
          </w:rPr>
          <w:t>www</w:t>
        </w:r>
        <w:r w:rsidRPr="00182A03">
          <w:rPr>
            <w:rStyle w:val="af1"/>
            <w:rFonts w:ascii="Times New Roman" w:hAnsi="Times New Roman"/>
            <w:color w:val="auto"/>
            <w:u w:val="none"/>
          </w:rPr>
          <w:t>.</w:t>
        </w:r>
        <w:proofErr w:type="spellStart"/>
        <w:r w:rsidRPr="00182A03">
          <w:rPr>
            <w:rStyle w:val="af1"/>
            <w:rFonts w:ascii="Times New Roman" w:hAnsi="Times New Roman"/>
            <w:color w:val="auto"/>
            <w:u w:val="none"/>
            <w:lang w:val="en-US"/>
          </w:rPr>
          <w:t>zakupki</w:t>
        </w:r>
        <w:proofErr w:type="spellEnd"/>
        <w:r w:rsidRPr="00182A03">
          <w:rPr>
            <w:rStyle w:val="af1"/>
            <w:rFonts w:ascii="Times New Roman" w:hAnsi="Times New Roman"/>
            <w:color w:val="auto"/>
            <w:u w:val="none"/>
          </w:rPr>
          <w:t>.</w:t>
        </w:r>
        <w:proofErr w:type="spellStart"/>
        <w:r w:rsidRPr="00182A03">
          <w:rPr>
            <w:rStyle w:val="af1"/>
            <w:rFonts w:ascii="Times New Roman" w:hAnsi="Times New Roman"/>
            <w:color w:val="auto"/>
            <w:u w:val="none"/>
            <w:lang w:val="en-US"/>
          </w:rPr>
          <w:t>gov</w:t>
        </w:r>
        <w:proofErr w:type="spellEnd"/>
        <w:r w:rsidRPr="00182A03">
          <w:rPr>
            <w:rStyle w:val="af1"/>
            <w:rFonts w:ascii="Times New Roman" w:hAnsi="Times New Roman"/>
            <w:color w:val="auto"/>
            <w:u w:val="none"/>
          </w:rPr>
          <w:t>.</w:t>
        </w:r>
        <w:proofErr w:type="spellStart"/>
        <w:r w:rsidRPr="00182A03">
          <w:rPr>
            <w:rStyle w:val="af1"/>
            <w:rFonts w:ascii="Times New Roman" w:hAnsi="Times New Roman"/>
            <w:color w:val="auto"/>
            <w:u w:val="none"/>
            <w:lang w:val="en-US"/>
          </w:rPr>
          <w:t>ru</w:t>
        </w:r>
        <w:proofErr w:type="spellEnd"/>
      </w:hyperlink>
      <w:r w:rsidRPr="00182A03">
        <w:rPr>
          <w:rFonts w:ascii="Times New Roman" w:hAnsi="Times New Roman"/>
        </w:rPr>
        <w:t>)</w:t>
      </w:r>
      <w:r w:rsidR="005354DC" w:rsidRPr="00182A03">
        <w:rPr>
          <w:rFonts w:ascii="Times New Roman" w:hAnsi="Times New Roman"/>
        </w:rPr>
        <w:t>.</w:t>
      </w:r>
    </w:p>
    <w:p w14:paraId="6C7D6876" w14:textId="77777777" w:rsidR="00E14183" w:rsidRPr="00182A03" w:rsidRDefault="00E14183" w:rsidP="00902C7F">
      <w:pPr>
        <w:spacing w:after="0" w:line="240" w:lineRule="auto"/>
        <w:rPr>
          <w:rFonts w:ascii="Times New Roman" w:hAnsi="Times New Roman"/>
          <w:b/>
        </w:rPr>
      </w:pPr>
      <w:r w:rsidRPr="00182A03">
        <w:rPr>
          <w:rFonts w:ascii="Times New Roman" w:hAnsi="Times New Roman"/>
          <w:b/>
        </w:rPr>
        <w:t>1.2. Область применения</w:t>
      </w:r>
      <w:r w:rsidR="005676B6" w:rsidRPr="00182A03">
        <w:rPr>
          <w:rFonts w:ascii="Times New Roman" w:hAnsi="Times New Roman"/>
          <w:b/>
        </w:rPr>
        <w:t xml:space="preserve"> и принципы</w:t>
      </w:r>
      <w:r w:rsidR="003A55ED" w:rsidRPr="00182A03">
        <w:rPr>
          <w:rFonts w:ascii="Times New Roman" w:hAnsi="Times New Roman"/>
          <w:b/>
        </w:rPr>
        <w:t xml:space="preserve"> </w:t>
      </w:r>
    </w:p>
    <w:p w14:paraId="1C65DF92" w14:textId="77777777" w:rsidR="00E14183" w:rsidRPr="00182A03" w:rsidRDefault="00E14183"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 xml:space="preserve">1.2.1. Положение применяется во всех случаях расходования средств Института за исключением случаев, </w:t>
      </w:r>
      <w:r w:rsidR="00B77E35" w:rsidRPr="00182A03">
        <w:rPr>
          <w:rFonts w:ascii="Times New Roman" w:hAnsi="Times New Roman"/>
        </w:rPr>
        <w:t>определенных п. 1.2.3 настояще</w:t>
      </w:r>
      <w:r w:rsidR="006C50D5" w:rsidRPr="00182A03">
        <w:rPr>
          <w:rFonts w:ascii="Times New Roman" w:hAnsi="Times New Roman"/>
        </w:rPr>
        <w:t>й</w:t>
      </w:r>
      <w:r w:rsidR="00B77E35" w:rsidRPr="00182A03">
        <w:rPr>
          <w:rFonts w:ascii="Times New Roman" w:hAnsi="Times New Roman"/>
        </w:rPr>
        <w:t xml:space="preserve"> </w:t>
      </w:r>
      <w:r w:rsidR="006C50D5" w:rsidRPr="00182A03">
        <w:rPr>
          <w:rFonts w:ascii="Times New Roman" w:hAnsi="Times New Roman"/>
        </w:rPr>
        <w:t>статьи</w:t>
      </w:r>
      <w:r w:rsidR="00B06872" w:rsidRPr="00182A03">
        <w:rPr>
          <w:rFonts w:ascii="Times New Roman" w:hAnsi="Times New Roman"/>
          <w:bCs/>
          <w:lang w:eastAsia="ru-RU"/>
        </w:rPr>
        <w:t>.</w:t>
      </w:r>
      <w:r w:rsidRPr="00182A03">
        <w:rPr>
          <w:rFonts w:ascii="Times New Roman" w:hAnsi="Times New Roman"/>
        </w:rPr>
        <w:t xml:space="preserve"> </w:t>
      </w:r>
    </w:p>
    <w:p w14:paraId="60FE76C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1.2.2. В случаях</w:t>
      </w:r>
      <w:r w:rsidR="00DD2AA2" w:rsidRPr="00182A03">
        <w:rPr>
          <w:rFonts w:ascii="Times New Roman" w:hAnsi="Times New Roman"/>
        </w:rPr>
        <w:t xml:space="preserve"> осуществления </w:t>
      </w:r>
      <w:r w:rsidRPr="00182A03">
        <w:rPr>
          <w:rFonts w:ascii="Times New Roman" w:hAnsi="Times New Roman"/>
        </w:rPr>
        <w:t xml:space="preserve"> </w:t>
      </w:r>
      <w:r w:rsidR="009B076A" w:rsidRPr="00182A03">
        <w:rPr>
          <w:rFonts w:ascii="Times New Roman" w:hAnsi="Times New Roman"/>
        </w:rPr>
        <w:t xml:space="preserve">закупок товаров, работ, услуг </w:t>
      </w:r>
      <w:r w:rsidRPr="00182A03">
        <w:rPr>
          <w:rFonts w:ascii="Times New Roman" w:hAnsi="Times New Roman"/>
        </w:rPr>
        <w:t>стоимостью, превышающей размер крупной сделки, соверша</w:t>
      </w:r>
      <w:r w:rsidR="00F70294" w:rsidRPr="00182A03">
        <w:rPr>
          <w:rFonts w:ascii="Times New Roman" w:hAnsi="Times New Roman"/>
        </w:rPr>
        <w:t>ю</w:t>
      </w:r>
      <w:r w:rsidRPr="00182A03">
        <w:rPr>
          <w:rFonts w:ascii="Times New Roman" w:hAnsi="Times New Roman"/>
        </w:rPr>
        <w:t xml:space="preserve">тся с предварительного одобрения Наблюдательного совета Института, в порядке, определенном Уставом Института. </w:t>
      </w:r>
    </w:p>
    <w:p w14:paraId="0138C2AF" w14:textId="77777777" w:rsidR="00E807ED" w:rsidRPr="00182A03" w:rsidRDefault="00056F8E" w:rsidP="00902C7F">
      <w:pPr>
        <w:spacing w:after="0" w:line="240" w:lineRule="auto"/>
        <w:jc w:val="both"/>
        <w:rPr>
          <w:rFonts w:ascii="Times New Roman" w:hAnsi="Times New Roman"/>
        </w:rPr>
      </w:pPr>
      <w:r w:rsidRPr="00182A03">
        <w:rPr>
          <w:rFonts w:ascii="Times New Roman" w:hAnsi="Times New Roman"/>
        </w:rPr>
        <w:t>1.2.3</w:t>
      </w:r>
      <w:r w:rsidR="00E14183" w:rsidRPr="00182A03">
        <w:rPr>
          <w:rFonts w:ascii="Times New Roman" w:hAnsi="Times New Roman"/>
        </w:rPr>
        <w:t>. Настоящее Положение не применяется в случаях</w:t>
      </w:r>
      <w:r w:rsidR="00E807ED" w:rsidRPr="00182A03">
        <w:rPr>
          <w:rFonts w:ascii="Times New Roman" w:hAnsi="Times New Roman"/>
        </w:rPr>
        <w:t>:</w:t>
      </w:r>
    </w:p>
    <w:p w14:paraId="2CD9FAEA" w14:textId="77777777" w:rsidR="00E14183" w:rsidRPr="00182A03" w:rsidRDefault="00E807ED" w:rsidP="00902C7F">
      <w:pPr>
        <w:spacing w:after="0" w:line="240" w:lineRule="auto"/>
        <w:jc w:val="both"/>
        <w:rPr>
          <w:rFonts w:ascii="Times New Roman" w:hAnsi="Times New Roman"/>
        </w:rPr>
      </w:pPr>
      <w:r w:rsidRPr="00182A03">
        <w:rPr>
          <w:rFonts w:ascii="Times New Roman" w:hAnsi="Times New Roman"/>
        </w:rPr>
        <w:t>1.2.3.1.</w:t>
      </w:r>
      <w:r w:rsidR="00E14183" w:rsidRPr="00182A03">
        <w:rPr>
          <w:rFonts w:ascii="Times New Roman" w:hAnsi="Times New Roman"/>
        </w:rPr>
        <w:t xml:space="preserve"> когда закупаемые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r w:rsidRPr="00182A03">
        <w:rPr>
          <w:rFonts w:ascii="Times New Roman" w:hAnsi="Times New Roman"/>
        </w:rPr>
        <w:t>;</w:t>
      </w:r>
      <w:r w:rsidR="00E14183" w:rsidRPr="00182A03">
        <w:rPr>
          <w:rFonts w:ascii="Times New Roman" w:hAnsi="Times New Roman"/>
        </w:rPr>
        <w:t xml:space="preserve"> </w:t>
      </w:r>
    </w:p>
    <w:p w14:paraId="7226F772" w14:textId="77777777" w:rsidR="000263B9" w:rsidRPr="00182A03" w:rsidRDefault="00056F8E"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3.2.</w:t>
      </w:r>
      <w:r w:rsidR="00E14183" w:rsidRPr="00182A03">
        <w:rPr>
          <w:rFonts w:ascii="Times New Roman" w:hAnsi="Times New Roman"/>
        </w:rPr>
        <w:t xml:space="preserve"> </w:t>
      </w:r>
      <w:r w:rsidR="00E807ED" w:rsidRPr="00182A03">
        <w:rPr>
          <w:rFonts w:ascii="Times New Roman" w:hAnsi="Times New Roman"/>
        </w:rPr>
        <w:t xml:space="preserve">связанных с </w:t>
      </w:r>
      <w:r w:rsidR="000263B9" w:rsidRPr="00182A03">
        <w:rPr>
          <w:rFonts w:ascii="Times New Roman" w:hAnsi="Times New Roman"/>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0263B9" w:rsidRPr="00182A03">
        <w:rPr>
          <w:rFonts w:ascii="Times New Roman" w:hAnsi="Times New Roman"/>
        </w:rPr>
        <w:t>обязательств</w:t>
      </w:r>
      <w:proofErr w:type="gramEnd"/>
      <w:r w:rsidR="000263B9" w:rsidRPr="00182A03">
        <w:rPr>
          <w:rFonts w:ascii="Times New Roman" w:hAnsi="Times New Roman"/>
        </w:rPr>
        <w:t xml:space="preserve"> по которым предусматривает поставки товаров);</w:t>
      </w:r>
    </w:p>
    <w:p w14:paraId="55D21437" w14:textId="77777777" w:rsidR="000263B9" w:rsidRPr="00182A03" w:rsidRDefault="002D53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3.3.</w:t>
      </w:r>
      <w:r w:rsidR="000263B9" w:rsidRPr="00182A03">
        <w:rPr>
          <w:rFonts w:ascii="Times New Roman" w:hAnsi="Times New Roman"/>
        </w:rPr>
        <w:t xml:space="preserve"> </w:t>
      </w:r>
      <w:r w:rsidR="00E807ED" w:rsidRPr="00182A03">
        <w:rPr>
          <w:rFonts w:ascii="Times New Roman" w:hAnsi="Times New Roman"/>
        </w:rPr>
        <w:t xml:space="preserve">связанных с  </w:t>
      </w:r>
      <w:r w:rsidR="000263B9" w:rsidRPr="00182A03">
        <w:rPr>
          <w:rFonts w:ascii="Times New Roman" w:hAnsi="Times New Roman"/>
        </w:rPr>
        <w:t xml:space="preserve">приобретением </w:t>
      </w:r>
      <w:r w:rsidR="00451085" w:rsidRPr="00182A03">
        <w:rPr>
          <w:rFonts w:ascii="Times New Roman" w:hAnsi="Times New Roman"/>
        </w:rPr>
        <w:t>Институтом</w:t>
      </w:r>
      <w:r w:rsidR="000263B9" w:rsidRPr="00182A03">
        <w:rPr>
          <w:rFonts w:ascii="Times New Roman" w:hAnsi="Times New Roman"/>
        </w:rPr>
        <w:t xml:space="preserve"> биржевых товаров на товарной бирже в соответствии с законодательством о товарных биржах и биржевой торговле;</w:t>
      </w:r>
    </w:p>
    <w:p w14:paraId="3348711B" w14:textId="77777777" w:rsidR="000263B9" w:rsidRPr="00182A03" w:rsidRDefault="002D53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3.4</w:t>
      </w:r>
      <w:r w:rsidRPr="00182A03">
        <w:rPr>
          <w:rFonts w:ascii="Times New Roman" w:hAnsi="Times New Roman"/>
        </w:rPr>
        <w:t>.</w:t>
      </w:r>
      <w:r w:rsidR="000263B9" w:rsidRPr="00182A03">
        <w:rPr>
          <w:rFonts w:ascii="Times New Roman" w:hAnsi="Times New Roman"/>
        </w:rPr>
        <w:t xml:space="preserve"> </w:t>
      </w:r>
      <w:r w:rsidR="00E807ED" w:rsidRPr="00182A03">
        <w:rPr>
          <w:rFonts w:ascii="Times New Roman" w:hAnsi="Times New Roman"/>
        </w:rPr>
        <w:t xml:space="preserve">связанных с </w:t>
      </w:r>
      <w:r w:rsidR="000263B9" w:rsidRPr="00182A03">
        <w:rPr>
          <w:rFonts w:ascii="Times New Roman" w:hAnsi="Times New Roman"/>
        </w:rPr>
        <w:t xml:space="preserve">осуществлением </w:t>
      </w:r>
      <w:r w:rsidR="00252FC9" w:rsidRPr="00182A03">
        <w:rPr>
          <w:rFonts w:ascii="Times New Roman" w:hAnsi="Times New Roman"/>
        </w:rPr>
        <w:t>Институтом</w:t>
      </w:r>
      <w:r w:rsidR="000263B9" w:rsidRPr="00182A03">
        <w:rPr>
          <w:rFonts w:ascii="Times New Roman" w:hAnsi="Times New Roman"/>
        </w:rPr>
        <w:t xml:space="preserve"> закупок товаров, работ, услуг в соответствии с Федеральным законом от 5 апреля 2013 года № 44-ФЗ </w:t>
      </w:r>
      <w:r w:rsidR="00252FC9" w:rsidRPr="00182A03">
        <w:rPr>
          <w:rFonts w:ascii="Times New Roman" w:hAnsi="Times New Roman"/>
        </w:rPr>
        <w:t>«</w:t>
      </w:r>
      <w:r w:rsidR="000263B9" w:rsidRPr="00182A03">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252FC9" w:rsidRPr="00182A03">
        <w:rPr>
          <w:rFonts w:ascii="Times New Roman" w:hAnsi="Times New Roman"/>
        </w:rPr>
        <w:t>»</w:t>
      </w:r>
      <w:r w:rsidR="000263B9" w:rsidRPr="00182A03">
        <w:rPr>
          <w:rFonts w:ascii="Times New Roman" w:hAnsi="Times New Roman"/>
        </w:rPr>
        <w:t>;</w:t>
      </w:r>
    </w:p>
    <w:p w14:paraId="2685F41F" w14:textId="77777777" w:rsidR="000263B9" w:rsidRPr="00182A03" w:rsidRDefault="002D53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3.5</w:t>
      </w:r>
      <w:r w:rsidRPr="00182A03">
        <w:rPr>
          <w:rFonts w:ascii="Times New Roman" w:hAnsi="Times New Roman"/>
        </w:rPr>
        <w:t>.</w:t>
      </w:r>
      <w:r w:rsidR="000263B9" w:rsidRPr="00182A03">
        <w:rPr>
          <w:rFonts w:ascii="Times New Roman" w:hAnsi="Times New Roman"/>
        </w:rPr>
        <w:t xml:space="preserve"> </w:t>
      </w:r>
      <w:proofErr w:type="gramStart"/>
      <w:r w:rsidR="00E807ED" w:rsidRPr="00182A03">
        <w:rPr>
          <w:rFonts w:ascii="Times New Roman" w:hAnsi="Times New Roman"/>
        </w:rPr>
        <w:t>связанных</w:t>
      </w:r>
      <w:proofErr w:type="gramEnd"/>
      <w:r w:rsidR="00E807ED" w:rsidRPr="00182A03">
        <w:rPr>
          <w:rFonts w:ascii="Times New Roman" w:hAnsi="Times New Roman"/>
        </w:rPr>
        <w:t xml:space="preserve"> с  </w:t>
      </w:r>
      <w:r w:rsidR="000263B9" w:rsidRPr="00182A03">
        <w:rPr>
          <w:rFonts w:ascii="Times New Roman" w:hAnsi="Times New Roman"/>
        </w:rPr>
        <w:t>закупкой в области военно-технического сотрудничества;</w:t>
      </w:r>
    </w:p>
    <w:p w14:paraId="2378DC0E" w14:textId="77777777" w:rsidR="000263B9" w:rsidRPr="00182A03" w:rsidRDefault="002D53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3.6</w:t>
      </w:r>
      <w:r w:rsidRPr="00182A03">
        <w:rPr>
          <w:rFonts w:ascii="Times New Roman" w:hAnsi="Times New Roman"/>
        </w:rPr>
        <w:t>.</w:t>
      </w:r>
      <w:r w:rsidR="000263B9" w:rsidRPr="00182A03">
        <w:rPr>
          <w:rFonts w:ascii="Times New Roman" w:hAnsi="Times New Roman"/>
        </w:rPr>
        <w:t xml:space="preserve"> </w:t>
      </w:r>
      <w:r w:rsidR="00E807ED" w:rsidRPr="00182A03">
        <w:rPr>
          <w:rFonts w:ascii="Times New Roman" w:hAnsi="Times New Roman"/>
        </w:rPr>
        <w:t xml:space="preserve">связанных с </w:t>
      </w:r>
      <w:r w:rsidR="000263B9" w:rsidRPr="00182A03">
        <w:rPr>
          <w:rFonts w:ascii="Times New Roman" w:hAnsi="Times New Roman"/>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1AE8CDF0" w14:textId="77777777" w:rsidR="0017672B" w:rsidRPr="00182A03" w:rsidRDefault="002D53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3.7</w:t>
      </w:r>
      <w:r w:rsidRPr="00182A03">
        <w:rPr>
          <w:rFonts w:ascii="Times New Roman" w:hAnsi="Times New Roman"/>
        </w:rPr>
        <w:t>.</w:t>
      </w:r>
      <w:r w:rsidR="000263B9" w:rsidRPr="00182A03">
        <w:rPr>
          <w:rFonts w:ascii="Times New Roman" w:hAnsi="Times New Roman"/>
        </w:rPr>
        <w:t xml:space="preserve"> осуществлением </w:t>
      </w:r>
      <w:r w:rsidR="00E807ED" w:rsidRPr="00182A03">
        <w:rPr>
          <w:rFonts w:ascii="Times New Roman" w:hAnsi="Times New Roman"/>
        </w:rPr>
        <w:t>Институтом</w:t>
      </w:r>
      <w:r w:rsidR="000263B9" w:rsidRPr="00182A03">
        <w:rPr>
          <w:rFonts w:ascii="Times New Roman" w:hAnsi="Times New Roman"/>
        </w:rPr>
        <w:t xml:space="preserve"> отбора аудиторской организации для проведения обязательного аудита бухгалтерской (финансовой) отчетности </w:t>
      </w:r>
      <w:r w:rsidR="00E807ED" w:rsidRPr="00182A03">
        <w:rPr>
          <w:rFonts w:ascii="Times New Roman" w:hAnsi="Times New Roman"/>
        </w:rPr>
        <w:t>Института</w:t>
      </w:r>
      <w:r w:rsidR="000263B9" w:rsidRPr="00182A03">
        <w:rPr>
          <w:rFonts w:ascii="Times New Roman" w:hAnsi="Times New Roman"/>
        </w:rPr>
        <w:t xml:space="preserve"> в соответствии со статьей 5 Федерального закона от 30 декабря 2008 года № 307-ФЗ </w:t>
      </w:r>
      <w:r w:rsidR="00252FC9" w:rsidRPr="00182A03">
        <w:rPr>
          <w:rFonts w:ascii="Times New Roman" w:hAnsi="Times New Roman"/>
        </w:rPr>
        <w:t>«</w:t>
      </w:r>
      <w:r w:rsidR="000263B9" w:rsidRPr="00182A03">
        <w:rPr>
          <w:rFonts w:ascii="Times New Roman" w:hAnsi="Times New Roman"/>
        </w:rPr>
        <w:t>Об аудиторской деятельности</w:t>
      </w:r>
      <w:r w:rsidR="00252FC9" w:rsidRPr="00182A03">
        <w:rPr>
          <w:rFonts w:ascii="Times New Roman" w:hAnsi="Times New Roman"/>
        </w:rPr>
        <w:t>»</w:t>
      </w:r>
      <w:r w:rsidR="000263B9" w:rsidRPr="00182A03">
        <w:rPr>
          <w:rFonts w:ascii="Times New Roman" w:hAnsi="Times New Roman"/>
        </w:rPr>
        <w:t>;</w:t>
      </w:r>
    </w:p>
    <w:p w14:paraId="2EBF3EB4" w14:textId="77777777" w:rsidR="0017672B" w:rsidRPr="00182A03" w:rsidRDefault="0017672B" w:rsidP="00902C7F">
      <w:pPr>
        <w:spacing w:after="0" w:line="240" w:lineRule="auto"/>
        <w:jc w:val="both"/>
        <w:rPr>
          <w:rFonts w:ascii="Times New Roman" w:hAnsi="Times New Roman"/>
        </w:rPr>
      </w:pPr>
      <w:r w:rsidRPr="00182A03">
        <w:rPr>
          <w:rFonts w:ascii="Times New Roman" w:hAnsi="Times New Roman"/>
        </w:rPr>
        <w:t>1.2.3.8. осуществлением кредитной организацией лизинговых операций и межбанковских операций, в том числе с иностранными банками.</w:t>
      </w:r>
    </w:p>
    <w:p w14:paraId="5E1FF358" w14:textId="77777777" w:rsidR="00657592" w:rsidRPr="00182A03" w:rsidRDefault="00657592" w:rsidP="00902C7F">
      <w:pPr>
        <w:spacing w:after="0" w:line="240" w:lineRule="auto"/>
        <w:jc w:val="both"/>
        <w:rPr>
          <w:rFonts w:ascii="Times New Roman" w:hAnsi="Times New Roman"/>
        </w:rPr>
      </w:pPr>
      <w:r w:rsidRPr="00182A03">
        <w:rPr>
          <w:rFonts w:ascii="Times New Roman" w:hAnsi="Times New Roman"/>
        </w:rPr>
        <w:t>1.2.</w:t>
      </w:r>
      <w:r w:rsidR="00E807ED" w:rsidRPr="00182A03">
        <w:rPr>
          <w:rFonts w:ascii="Times New Roman" w:hAnsi="Times New Roman"/>
        </w:rPr>
        <w:t>4</w:t>
      </w:r>
      <w:r w:rsidRPr="00182A03">
        <w:rPr>
          <w:rFonts w:ascii="Times New Roman" w:hAnsi="Times New Roman"/>
        </w:rPr>
        <w:t>. При закупке товаров, работ, услуг Институт руководствуется следующими принципами:</w:t>
      </w:r>
    </w:p>
    <w:p w14:paraId="5C2EC708" w14:textId="77777777" w:rsidR="00657592" w:rsidRPr="00182A03" w:rsidRDefault="00657592" w:rsidP="00902C7F">
      <w:pPr>
        <w:spacing w:after="0" w:line="240" w:lineRule="auto"/>
        <w:jc w:val="both"/>
        <w:rPr>
          <w:rFonts w:ascii="Times New Roman" w:hAnsi="Times New Roman"/>
        </w:rPr>
      </w:pPr>
      <w:r w:rsidRPr="00182A03">
        <w:rPr>
          <w:rFonts w:ascii="Times New Roman" w:hAnsi="Times New Roman"/>
        </w:rPr>
        <w:t>1.2.</w:t>
      </w:r>
      <w:r w:rsidR="001F0178" w:rsidRPr="00182A03">
        <w:rPr>
          <w:rFonts w:ascii="Times New Roman" w:hAnsi="Times New Roman"/>
        </w:rPr>
        <w:t>4</w:t>
      </w:r>
      <w:r w:rsidRPr="00182A03">
        <w:rPr>
          <w:rFonts w:ascii="Times New Roman" w:hAnsi="Times New Roman"/>
        </w:rPr>
        <w:t>.1. информационная открытость закупки;</w:t>
      </w:r>
    </w:p>
    <w:p w14:paraId="5506B440" w14:textId="77777777" w:rsidR="00657592" w:rsidRPr="00182A03" w:rsidRDefault="00657592" w:rsidP="00902C7F">
      <w:pPr>
        <w:spacing w:after="0" w:line="240" w:lineRule="auto"/>
        <w:jc w:val="both"/>
        <w:rPr>
          <w:rFonts w:ascii="Times New Roman" w:hAnsi="Times New Roman"/>
        </w:rPr>
      </w:pPr>
      <w:r w:rsidRPr="00182A03">
        <w:rPr>
          <w:rFonts w:ascii="Times New Roman" w:hAnsi="Times New Roman"/>
        </w:rPr>
        <w:lastRenderedPageBreak/>
        <w:t>1.2.</w:t>
      </w:r>
      <w:r w:rsidR="001F0178" w:rsidRPr="00182A03">
        <w:rPr>
          <w:rFonts w:ascii="Times New Roman" w:hAnsi="Times New Roman"/>
        </w:rPr>
        <w:t>4</w:t>
      </w:r>
      <w:r w:rsidRPr="00182A03">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1B5A4BA6" w14:textId="77777777" w:rsidR="00657592" w:rsidRPr="00182A03" w:rsidRDefault="00657592" w:rsidP="00902C7F">
      <w:pPr>
        <w:spacing w:after="0" w:line="240" w:lineRule="auto"/>
        <w:jc w:val="both"/>
        <w:rPr>
          <w:rFonts w:ascii="Times New Roman" w:hAnsi="Times New Roman"/>
        </w:rPr>
      </w:pPr>
      <w:r w:rsidRPr="00182A03">
        <w:rPr>
          <w:rFonts w:ascii="Times New Roman" w:hAnsi="Times New Roman"/>
        </w:rPr>
        <w:t>1.2.</w:t>
      </w:r>
      <w:r w:rsidR="001F0178" w:rsidRPr="00182A03">
        <w:rPr>
          <w:rFonts w:ascii="Times New Roman" w:hAnsi="Times New Roman"/>
        </w:rPr>
        <w:t>4</w:t>
      </w:r>
      <w:r w:rsidRPr="00182A03">
        <w:rPr>
          <w:rFonts w:ascii="Times New Roman" w:hAnsi="Times New Roman"/>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52FC9" w:rsidRPr="00182A03">
        <w:rPr>
          <w:rFonts w:ascii="Times New Roman" w:hAnsi="Times New Roman"/>
        </w:rPr>
        <w:t>Института</w:t>
      </w:r>
      <w:r w:rsidRPr="00182A03">
        <w:rPr>
          <w:rFonts w:ascii="Times New Roman" w:hAnsi="Times New Roman"/>
        </w:rPr>
        <w:t>;</w:t>
      </w:r>
    </w:p>
    <w:p w14:paraId="7A6FD936" w14:textId="77777777" w:rsidR="00657592" w:rsidRPr="00182A03" w:rsidRDefault="00657592" w:rsidP="00902C7F">
      <w:pPr>
        <w:spacing w:after="0" w:line="240" w:lineRule="auto"/>
        <w:jc w:val="both"/>
        <w:rPr>
          <w:rFonts w:ascii="Times New Roman" w:hAnsi="Times New Roman"/>
        </w:rPr>
      </w:pPr>
      <w:r w:rsidRPr="00182A03">
        <w:rPr>
          <w:rFonts w:ascii="Times New Roman" w:hAnsi="Times New Roman"/>
        </w:rPr>
        <w:t>1.2.</w:t>
      </w:r>
      <w:r w:rsidR="001F0178" w:rsidRPr="00182A03">
        <w:rPr>
          <w:rFonts w:ascii="Times New Roman" w:hAnsi="Times New Roman"/>
        </w:rPr>
        <w:t>4</w:t>
      </w:r>
      <w:r w:rsidRPr="00182A03">
        <w:rPr>
          <w:rFonts w:ascii="Times New Roman" w:hAnsi="Times New Roman"/>
        </w:rPr>
        <w:t xml:space="preserve">.4. отсутствие ограничения допуска к участию в закупке путем установления </w:t>
      </w:r>
      <w:proofErr w:type="spellStart"/>
      <w:r w:rsidRPr="00182A03">
        <w:rPr>
          <w:rFonts w:ascii="Times New Roman" w:hAnsi="Times New Roman"/>
        </w:rPr>
        <w:t>неизмеряемых</w:t>
      </w:r>
      <w:proofErr w:type="spellEnd"/>
      <w:r w:rsidRPr="00182A03">
        <w:rPr>
          <w:rFonts w:ascii="Times New Roman" w:hAnsi="Times New Roman"/>
        </w:rPr>
        <w:t xml:space="preserve"> требований к участникам закупки.</w:t>
      </w:r>
    </w:p>
    <w:p w14:paraId="2BB75AFE" w14:textId="77777777" w:rsidR="00E14183" w:rsidRPr="00182A03" w:rsidRDefault="00E14183" w:rsidP="00902C7F">
      <w:pPr>
        <w:spacing w:after="0" w:line="240" w:lineRule="auto"/>
        <w:rPr>
          <w:rFonts w:ascii="Times New Roman" w:hAnsi="Times New Roman"/>
          <w:b/>
        </w:rPr>
      </w:pPr>
      <w:r w:rsidRPr="00182A03">
        <w:rPr>
          <w:rFonts w:ascii="Times New Roman" w:hAnsi="Times New Roman"/>
          <w:b/>
        </w:rPr>
        <w:t>1.3. Цели и задачи регулирования</w:t>
      </w:r>
    </w:p>
    <w:p w14:paraId="295E635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1.3.1. Настоящее Положение регулирует отношения по закупкам в целях: </w:t>
      </w:r>
    </w:p>
    <w:p w14:paraId="4682E77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обеспечения своевременного и полного удовлетворения нужд Института в товарах, работах, услугах; </w:t>
      </w:r>
    </w:p>
    <w:p w14:paraId="304353C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эффективного расходования денежных средств Института; </w:t>
      </w:r>
    </w:p>
    <w:p w14:paraId="527FC76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развития и использования инновационных продуктов и технологий; </w:t>
      </w:r>
    </w:p>
    <w:p w14:paraId="3DC7560E" w14:textId="77777777" w:rsidR="005354DC" w:rsidRPr="00182A03" w:rsidRDefault="00E14183" w:rsidP="00902C7F">
      <w:pPr>
        <w:spacing w:after="0" w:line="240" w:lineRule="auto"/>
        <w:jc w:val="both"/>
        <w:rPr>
          <w:rFonts w:ascii="Times New Roman" w:hAnsi="Times New Roman"/>
        </w:rPr>
      </w:pPr>
      <w:r w:rsidRPr="00182A03">
        <w:rPr>
          <w:rFonts w:ascii="Times New Roman" w:hAnsi="Times New Roman"/>
        </w:rPr>
        <w:t>4) обеспечения энергосбережения и повышения энергетической эффективности</w:t>
      </w:r>
      <w:r w:rsidR="003A55ED" w:rsidRPr="00182A03">
        <w:rPr>
          <w:rFonts w:ascii="Times New Roman" w:hAnsi="Times New Roman"/>
        </w:rPr>
        <w:t>;</w:t>
      </w:r>
    </w:p>
    <w:p w14:paraId="5B347074" w14:textId="77777777" w:rsidR="003A55ED" w:rsidRPr="00182A03" w:rsidRDefault="003A55ED" w:rsidP="00902C7F">
      <w:pPr>
        <w:spacing w:after="0" w:line="240" w:lineRule="auto"/>
        <w:jc w:val="both"/>
        <w:rPr>
          <w:rFonts w:ascii="Times New Roman" w:hAnsi="Times New Roman"/>
          <w:lang w:eastAsia="ru-RU"/>
        </w:rPr>
      </w:pPr>
      <w:r w:rsidRPr="00182A03">
        <w:rPr>
          <w:rFonts w:ascii="Times New Roman" w:hAnsi="Times New Roman"/>
        </w:rPr>
        <w:t>5)</w:t>
      </w:r>
      <w:r w:rsidRPr="00182A03">
        <w:rPr>
          <w:rFonts w:ascii="Times New Roman" w:hAnsi="Times New Roman"/>
          <w:lang w:eastAsia="ru-RU"/>
        </w:rPr>
        <w:t xml:space="preserve"> развитие конкуренции между поставщиками (исполнителями, подрядчиками) в отношении закупаемых товаров (работ) или услуг;</w:t>
      </w:r>
    </w:p>
    <w:p w14:paraId="685EB499" w14:textId="77777777" w:rsidR="003A55ED" w:rsidRPr="00182A03" w:rsidRDefault="003A55ED" w:rsidP="00902C7F">
      <w:pPr>
        <w:spacing w:after="0" w:line="240" w:lineRule="auto"/>
        <w:rPr>
          <w:rFonts w:ascii="Times New Roman" w:hAnsi="Times New Roman"/>
          <w:lang w:eastAsia="ru-RU"/>
        </w:rPr>
      </w:pPr>
      <w:bookmarkStart w:id="2" w:name="_Toc478367282"/>
      <w:bookmarkStart w:id="3" w:name="_Toc517823219"/>
      <w:r w:rsidRPr="00182A03">
        <w:rPr>
          <w:rFonts w:ascii="Times New Roman" w:hAnsi="Times New Roman"/>
          <w:lang w:eastAsia="ru-RU"/>
        </w:rPr>
        <w:t>6) обеспечение справедливого и беспристрастного отношения ко всем поставщикам (исполнителям, подрядчикам);</w:t>
      </w:r>
      <w:bookmarkEnd w:id="2"/>
      <w:bookmarkEnd w:id="3"/>
    </w:p>
    <w:p w14:paraId="089BA9F6" w14:textId="77777777" w:rsidR="00E14183" w:rsidRPr="00182A03" w:rsidRDefault="003A55ED" w:rsidP="00902C7F">
      <w:pPr>
        <w:spacing w:after="0" w:line="240" w:lineRule="auto"/>
        <w:rPr>
          <w:rFonts w:ascii="Times New Roman" w:hAnsi="Times New Roman"/>
        </w:rPr>
      </w:pPr>
      <w:bookmarkStart w:id="4" w:name="_Toc478367283"/>
      <w:bookmarkStart w:id="5" w:name="_Toc517823220"/>
      <w:r w:rsidRPr="00182A03">
        <w:rPr>
          <w:rFonts w:ascii="Times New Roman" w:hAnsi="Times New Roman"/>
          <w:lang w:eastAsia="ru-RU"/>
        </w:rPr>
        <w:t>7) обеспечение открытости процедур закупок.</w:t>
      </w:r>
      <w:bookmarkEnd w:id="4"/>
      <w:bookmarkEnd w:id="5"/>
      <w:r w:rsidR="00E14183" w:rsidRPr="00182A03">
        <w:rPr>
          <w:rFonts w:ascii="Times New Roman" w:hAnsi="Times New Roman"/>
        </w:rPr>
        <w:t xml:space="preserve"> </w:t>
      </w:r>
    </w:p>
    <w:p w14:paraId="5104E53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1.3.2. В соответствии с указанными в </w:t>
      </w:r>
      <w:r w:rsidR="00D41468" w:rsidRPr="00182A03">
        <w:rPr>
          <w:rFonts w:ascii="Times New Roman" w:hAnsi="Times New Roman"/>
        </w:rPr>
        <w:t>части</w:t>
      </w:r>
      <w:r w:rsidRPr="00182A03">
        <w:rPr>
          <w:rFonts w:ascii="Times New Roman" w:hAnsi="Times New Roman"/>
        </w:rPr>
        <w:t xml:space="preserve"> 1.3.1 целями настоящее Положение обеспечивает решение следующих задач: </w:t>
      </w:r>
    </w:p>
    <w:p w14:paraId="08B7797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определение предмета, объекта, области применения, содержания процесса </w:t>
      </w:r>
      <w:r w:rsidR="009B076A" w:rsidRPr="00182A03">
        <w:rPr>
          <w:rFonts w:ascii="Times New Roman" w:hAnsi="Times New Roman"/>
        </w:rPr>
        <w:t>закупок товаров, работ, услуг</w:t>
      </w:r>
      <w:r w:rsidRPr="00182A03">
        <w:rPr>
          <w:rFonts w:ascii="Times New Roman" w:hAnsi="Times New Roman"/>
        </w:rPr>
        <w:t xml:space="preserve"> для нужд Института и требований к осуществлению отношений, связанных </w:t>
      </w:r>
      <w:r w:rsidR="002D09AF" w:rsidRPr="00182A03">
        <w:rPr>
          <w:rFonts w:ascii="Times New Roman" w:hAnsi="Times New Roman"/>
        </w:rPr>
        <w:t>с закупками</w:t>
      </w:r>
      <w:r w:rsidRPr="00182A03">
        <w:rPr>
          <w:rFonts w:ascii="Times New Roman" w:hAnsi="Times New Roman"/>
        </w:rPr>
        <w:t xml:space="preserve"> (в виде определений, описания требований к процессу </w:t>
      </w:r>
      <w:r w:rsidR="009B076A" w:rsidRPr="00182A03">
        <w:rPr>
          <w:rFonts w:ascii="Times New Roman" w:hAnsi="Times New Roman"/>
        </w:rPr>
        <w:t xml:space="preserve">закупок товаров, работ, услуг </w:t>
      </w:r>
      <w:r w:rsidRPr="00182A03">
        <w:rPr>
          <w:rFonts w:ascii="Times New Roman" w:hAnsi="Times New Roman"/>
        </w:rPr>
        <w:t xml:space="preserve">для нужд Института); </w:t>
      </w:r>
    </w:p>
    <w:p w14:paraId="569A6A9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осуществление своевременной закупки товаров, работ, услуг необходимого качества, обеспечивающих бесперебойную работу и развитие Института; </w:t>
      </w:r>
    </w:p>
    <w:p w14:paraId="1275D69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3) координация и устранение дублирования деятельности подразделений Института при</w:t>
      </w:r>
      <w:r w:rsidR="002D09AF" w:rsidRPr="00182A03">
        <w:rPr>
          <w:rFonts w:ascii="Times New Roman" w:hAnsi="Times New Roman"/>
        </w:rPr>
        <w:t xml:space="preserve"> осуществлении</w:t>
      </w:r>
      <w:r w:rsidRPr="00182A03">
        <w:rPr>
          <w:rFonts w:ascii="Times New Roman" w:hAnsi="Times New Roman"/>
        </w:rPr>
        <w:t xml:space="preserve"> </w:t>
      </w:r>
      <w:r w:rsidR="002D09AF" w:rsidRPr="00182A03">
        <w:rPr>
          <w:rFonts w:ascii="Times New Roman" w:hAnsi="Times New Roman"/>
        </w:rPr>
        <w:t>закупок</w:t>
      </w:r>
      <w:r w:rsidRPr="00182A03">
        <w:rPr>
          <w:rFonts w:ascii="Times New Roman" w:hAnsi="Times New Roman"/>
        </w:rPr>
        <w:t xml:space="preserve">; </w:t>
      </w:r>
    </w:p>
    <w:p w14:paraId="3789118B"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определение приоритетов в закупке инновационных и энергосберегающих продукции и технологий; </w:t>
      </w:r>
    </w:p>
    <w:p w14:paraId="64F9C9EB"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обеспечение равноправных, справедливых, недискриминационных условий участия в </w:t>
      </w:r>
      <w:r w:rsidR="002D09AF" w:rsidRPr="00182A03">
        <w:rPr>
          <w:rFonts w:ascii="Times New Roman" w:hAnsi="Times New Roman"/>
        </w:rPr>
        <w:t>закупках</w:t>
      </w:r>
      <w:r w:rsidRPr="00182A03">
        <w:rPr>
          <w:rFonts w:ascii="Times New Roman" w:hAnsi="Times New Roman"/>
        </w:rPr>
        <w:t xml:space="preserve"> Института участников</w:t>
      </w:r>
      <w:r w:rsidR="002D09AF" w:rsidRPr="00182A03">
        <w:rPr>
          <w:rFonts w:ascii="Times New Roman" w:hAnsi="Times New Roman"/>
        </w:rPr>
        <w:t xml:space="preserve"> закупок</w:t>
      </w:r>
      <w:r w:rsidRPr="00182A03">
        <w:rPr>
          <w:rFonts w:ascii="Times New Roman" w:hAnsi="Times New Roman"/>
        </w:rPr>
        <w:t xml:space="preserve">; </w:t>
      </w:r>
    </w:p>
    <w:p w14:paraId="53461FD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6) развитие добросовестной конкуренции; </w:t>
      </w:r>
    </w:p>
    <w:p w14:paraId="1F98D16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7) предотвращение коррупции и иных злоупотреблений со стороны работников Института, задействованных в закупочной деятельности Института</w:t>
      </w:r>
      <w:r w:rsidR="00657592" w:rsidRPr="00182A03">
        <w:rPr>
          <w:rFonts w:ascii="Times New Roman" w:hAnsi="Times New Roman"/>
        </w:rPr>
        <w:t>;</w:t>
      </w:r>
      <w:r w:rsidRPr="00182A03">
        <w:rPr>
          <w:rFonts w:ascii="Times New Roman" w:hAnsi="Times New Roman"/>
        </w:rPr>
        <w:t xml:space="preserve"> </w:t>
      </w:r>
    </w:p>
    <w:p w14:paraId="53FB76D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8) создание условий для контроля расходования средств. </w:t>
      </w:r>
    </w:p>
    <w:p w14:paraId="60D4A637" w14:textId="77777777" w:rsidR="00E14183" w:rsidRPr="00182A03" w:rsidRDefault="00E14183" w:rsidP="00902C7F">
      <w:pPr>
        <w:pStyle w:val="20"/>
        <w:spacing w:before="0" w:after="0"/>
        <w:rPr>
          <w:rFonts w:ascii="Times New Roman" w:hAnsi="Times New Roman"/>
          <w:b w:val="0"/>
        </w:rPr>
      </w:pPr>
      <w:bookmarkStart w:id="6" w:name="_Toc517829182"/>
      <w:r w:rsidRPr="00182A03">
        <w:rPr>
          <w:rFonts w:ascii="Times New Roman" w:hAnsi="Times New Roman"/>
        </w:rPr>
        <w:t>2. Субъекты деятельности Института по закупкам</w:t>
      </w:r>
      <w:bookmarkEnd w:id="6"/>
    </w:p>
    <w:p w14:paraId="63202381" w14:textId="77777777" w:rsidR="00252FC9" w:rsidRPr="00182A03" w:rsidRDefault="00E14183" w:rsidP="00902C7F">
      <w:pPr>
        <w:spacing w:after="0" w:line="240" w:lineRule="auto"/>
        <w:rPr>
          <w:rFonts w:ascii="Times New Roman" w:hAnsi="Times New Roman"/>
          <w:b/>
        </w:rPr>
      </w:pPr>
      <w:r w:rsidRPr="00182A03">
        <w:rPr>
          <w:rFonts w:ascii="Times New Roman" w:hAnsi="Times New Roman"/>
          <w:b/>
        </w:rPr>
        <w:t>2.</w:t>
      </w:r>
      <w:r w:rsidR="00F70294" w:rsidRPr="00182A03">
        <w:rPr>
          <w:rFonts w:ascii="Times New Roman" w:hAnsi="Times New Roman"/>
          <w:b/>
        </w:rPr>
        <w:t>1</w:t>
      </w:r>
      <w:r w:rsidRPr="00182A03">
        <w:rPr>
          <w:rFonts w:ascii="Times New Roman" w:hAnsi="Times New Roman"/>
          <w:b/>
        </w:rPr>
        <w:t xml:space="preserve">. </w:t>
      </w:r>
      <w:r w:rsidR="00252FC9" w:rsidRPr="00182A03">
        <w:rPr>
          <w:rFonts w:ascii="Times New Roman" w:hAnsi="Times New Roman"/>
          <w:b/>
        </w:rPr>
        <w:t>Инициатор закупок.</w:t>
      </w:r>
    </w:p>
    <w:p w14:paraId="765BB2CF"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2.1.1. В целях закупок товаров, работ, услуг Инициатор закупок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BD4359" w:rsidRPr="00182A03">
        <w:rPr>
          <w:rFonts w:ascii="Times New Roman" w:hAnsi="Times New Roman"/>
        </w:rPr>
        <w:t>упки</w:t>
      </w:r>
      <w:r w:rsidRPr="00182A03">
        <w:rPr>
          <w:rFonts w:ascii="Times New Roman" w:hAnsi="Times New Roman"/>
        </w:rPr>
        <w:t xml:space="preserve">: </w:t>
      </w:r>
    </w:p>
    <w:p w14:paraId="00AEF642"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 xml:space="preserve">1) определение потребностей в товарах, работах, услугах; </w:t>
      </w:r>
    </w:p>
    <w:p w14:paraId="716ACF6A"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2) определение начальной цены договора, заключаемого по результатам закупок, и согласование наличия сре</w:t>
      </w:r>
      <w:proofErr w:type="gramStart"/>
      <w:r w:rsidRPr="00182A03">
        <w:rPr>
          <w:rFonts w:ascii="Times New Roman" w:hAnsi="Times New Roman"/>
        </w:rPr>
        <w:t>дств дл</w:t>
      </w:r>
      <w:proofErr w:type="gramEnd"/>
      <w:r w:rsidRPr="00182A03">
        <w:rPr>
          <w:rFonts w:ascii="Times New Roman" w:hAnsi="Times New Roman"/>
        </w:rPr>
        <w:t>я данной закупки и источник финансирования с Бухгалтерией;</w:t>
      </w:r>
    </w:p>
    <w:p w14:paraId="569F3440"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 xml:space="preserve">3) подготовка служебной записки на закупку, по форме утвержденной приказом ректора Института,  согласование с Администрацией Института и Бухгалтерией; </w:t>
      </w:r>
    </w:p>
    <w:p w14:paraId="0D66CC47"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 xml:space="preserve">4) определение и согласование со специалистом по закупкам способа закупки; </w:t>
      </w:r>
    </w:p>
    <w:p w14:paraId="103BEF85"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5) совместно  со специалистом по закупкам формирование требований к закупаемым товарам, работам, услугам и подготовка документов для закупки;</w:t>
      </w:r>
    </w:p>
    <w:p w14:paraId="1B695966"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 xml:space="preserve">6) участие в работе комиссии по закупкам; </w:t>
      </w:r>
    </w:p>
    <w:p w14:paraId="14A84B68" w14:textId="77777777" w:rsidR="00252FC9" w:rsidRPr="00182A03" w:rsidRDefault="00252FC9" w:rsidP="00902C7F">
      <w:pPr>
        <w:spacing w:after="0" w:line="240" w:lineRule="auto"/>
        <w:jc w:val="both"/>
        <w:rPr>
          <w:rFonts w:ascii="Times New Roman" w:hAnsi="Times New Roman"/>
        </w:rPr>
      </w:pPr>
      <w:r w:rsidRPr="00182A03">
        <w:rPr>
          <w:rFonts w:ascii="Times New Roman" w:hAnsi="Times New Roman"/>
        </w:rPr>
        <w:t>7) участие в подготовке разъяснений положений документации о закупке по вопросам, связанным с установленными требованиями к закупаемым товарам, работам и услугам, подготовка и предоставление комиссии по закупкам заключений на соответствие заявок участников закупок требованиям, выставляемым Инициатором закупок к закупаемым товарам, работам, услугам.</w:t>
      </w:r>
    </w:p>
    <w:p w14:paraId="3C726353" w14:textId="77777777" w:rsidR="00E14183" w:rsidRPr="00182A03" w:rsidRDefault="007159E7" w:rsidP="00902C7F">
      <w:pPr>
        <w:spacing w:after="0" w:line="240" w:lineRule="auto"/>
        <w:rPr>
          <w:rFonts w:ascii="Times New Roman" w:hAnsi="Times New Roman"/>
          <w:b/>
        </w:rPr>
      </w:pPr>
      <w:r w:rsidRPr="00182A03">
        <w:rPr>
          <w:rFonts w:ascii="Times New Roman" w:hAnsi="Times New Roman"/>
          <w:b/>
        </w:rPr>
        <w:t xml:space="preserve">2.2. </w:t>
      </w:r>
      <w:r w:rsidR="00E14183" w:rsidRPr="00182A03">
        <w:rPr>
          <w:rFonts w:ascii="Times New Roman" w:hAnsi="Times New Roman"/>
          <w:b/>
        </w:rPr>
        <w:t xml:space="preserve">Комиссия по </w:t>
      </w:r>
      <w:r w:rsidR="00DF6160" w:rsidRPr="00182A03">
        <w:rPr>
          <w:rFonts w:ascii="Times New Roman" w:hAnsi="Times New Roman"/>
          <w:b/>
        </w:rPr>
        <w:t>закупкам</w:t>
      </w:r>
      <w:r w:rsidR="009A1D91" w:rsidRPr="00182A03">
        <w:rPr>
          <w:rFonts w:ascii="Times New Roman" w:hAnsi="Times New Roman"/>
          <w:b/>
        </w:rPr>
        <w:t>.</w:t>
      </w:r>
    </w:p>
    <w:p w14:paraId="6FE2A59B"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2.</w:t>
      </w:r>
      <w:r w:rsidR="007159E7" w:rsidRPr="00182A03">
        <w:rPr>
          <w:rFonts w:ascii="Times New Roman" w:hAnsi="Times New Roman"/>
        </w:rPr>
        <w:t>2</w:t>
      </w:r>
      <w:r w:rsidRPr="00182A03">
        <w:rPr>
          <w:rFonts w:ascii="Times New Roman" w:hAnsi="Times New Roman"/>
        </w:rPr>
        <w:t xml:space="preserve">.1. В целях принятия решений по результатам процедур, направленных на </w:t>
      </w:r>
      <w:r w:rsidR="00DF6160" w:rsidRPr="00182A03">
        <w:rPr>
          <w:rFonts w:ascii="Times New Roman" w:hAnsi="Times New Roman"/>
        </w:rPr>
        <w:t xml:space="preserve">закупки </w:t>
      </w:r>
      <w:r w:rsidRPr="00182A03">
        <w:rPr>
          <w:rFonts w:ascii="Times New Roman" w:hAnsi="Times New Roman"/>
        </w:rPr>
        <w:t xml:space="preserve">для нужд Института, создается комиссия по </w:t>
      </w:r>
      <w:r w:rsidR="00DF6160" w:rsidRPr="00182A03">
        <w:rPr>
          <w:rFonts w:ascii="Times New Roman" w:hAnsi="Times New Roman"/>
        </w:rPr>
        <w:t>закупкам</w:t>
      </w:r>
      <w:r w:rsidRPr="00182A03">
        <w:rPr>
          <w:rFonts w:ascii="Times New Roman" w:hAnsi="Times New Roman"/>
        </w:rPr>
        <w:t xml:space="preserve">, количество, направление деятельности и персональный состав которой устанавливается решением ректора Института. Комиссия по </w:t>
      </w:r>
      <w:r w:rsidR="00DF6160" w:rsidRPr="00182A03">
        <w:rPr>
          <w:rFonts w:ascii="Times New Roman" w:hAnsi="Times New Roman"/>
        </w:rPr>
        <w:t>закупкам</w:t>
      </w:r>
      <w:r w:rsidRPr="00182A03">
        <w:rPr>
          <w:rFonts w:ascii="Times New Roman" w:hAnsi="Times New Roman"/>
        </w:rPr>
        <w:t xml:space="preserve"> - коллегиальный </w:t>
      </w:r>
      <w:r w:rsidRPr="00182A03">
        <w:rPr>
          <w:rFonts w:ascii="Times New Roman" w:hAnsi="Times New Roman"/>
        </w:rPr>
        <w:lastRenderedPageBreak/>
        <w:t xml:space="preserve">орган, заранее созданный для принятия решений (прежде всего – выбора победителя) в ходе </w:t>
      </w:r>
      <w:r w:rsidR="00DF6160" w:rsidRPr="00182A03">
        <w:rPr>
          <w:rFonts w:ascii="Times New Roman" w:hAnsi="Times New Roman"/>
        </w:rPr>
        <w:t>закупок</w:t>
      </w:r>
      <w:r w:rsidRPr="00182A03">
        <w:rPr>
          <w:rFonts w:ascii="Times New Roman" w:hAnsi="Times New Roman"/>
        </w:rPr>
        <w:t xml:space="preserve"> для нужд Института. </w:t>
      </w:r>
    </w:p>
    <w:p w14:paraId="103AE0D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2.</w:t>
      </w:r>
      <w:r w:rsidR="007159E7" w:rsidRPr="00182A03">
        <w:rPr>
          <w:rFonts w:ascii="Times New Roman" w:hAnsi="Times New Roman"/>
        </w:rPr>
        <w:t>2</w:t>
      </w:r>
      <w:r w:rsidRPr="00182A03">
        <w:rPr>
          <w:rFonts w:ascii="Times New Roman" w:hAnsi="Times New Roman"/>
        </w:rPr>
        <w:t xml:space="preserve">.2. Основными функциями комиссии по </w:t>
      </w:r>
      <w:r w:rsidR="00DF6160" w:rsidRPr="00182A03">
        <w:rPr>
          <w:rFonts w:ascii="Times New Roman" w:hAnsi="Times New Roman"/>
        </w:rPr>
        <w:t>закупкам</w:t>
      </w:r>
      <w:r w:rsidRPr="00182A03">
        <w:rPr>
          <w:rFonts w:ascii="Times New Roman" w:hAnsi="Times New Roman"/>
        </w:rPr>
        <w:t xml:space="preserve"> являются: </w:t>
      </w:r>
    </w:p>
    <w:p w14:paraId="7444ADE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принятие решений о допуске (отказе в допуске) участников </w:t>
      </w:r>
      <w:r w:rsidR="00DF6160" w:rsidRPr="00182A03">
        <w:rPr>
          <w:rFonts w:ascii="Times New Roman" w:hAnsi="Times New Roman"/>
        </w:rPr>
        <w:t>закупок</w:t>
      </w:r>
      <w:r w:rsidRPr="00182A03">
        <w:rPr>
          <w:rFonts w:ascii="Times New Roman" w:hAnsi="Times New Roman"/>
        </w:rPr>
        <w:t xml:space="preserve"> к участию в процедурах по </w:t>
      </w:r>
      <w:r w:rsidR="00DF6160" w:rsidRPr="00182A03">
        <w:rPr>
          <w:rFonts w:ascii="Times New Roman" w:hAnsi="Times New Roman"/>
        </w:rPr>
        <w:t>закупкам</w:t>
      </w:r>
      <w:r w:rsidRPr="00182A03">
        <w:rPr>
          <w:rFonts w:ascii="Times New Roman" w:hAnsi="Times New Roman"/>
        </w:rPr>
        <w:t xml:space="preserve"> </w:t>
      </w:r>
      <w:r w:rsidR="00F61B1F" w:rsidRPr="00182A03">
        <w:rPr>
          <w:rFonts w:ascii="Times New Roman" w:hAnsi="Times New Roman"/>
        </w:rPr>
        <w:t xml:space="preserve">товаров, работ, услуг </w:t>
      </w:r>
      <w:r w:rsidRPr="00182A03">
        <w:rPr>
          <w:rFonts w:ascii="Times New Roman" w:hAnsi="Times New Roman"/>
        </w:rPr>
        <w:t xml:space="preserve">для нужд Института; </w:t>
      </w:r>
    </w:p>
    <w:p w14:paraId="3477EAF6" w14:textId="77777777" w:rsidR="00E14183" w:rsidRPr="00182A03" w:rsidRDefault="007159E7"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 xml:space="preserve">) определение победителя по результатам </w:t>
      </w:r>
      <w:r w:rsidR="00DF6160" w:rsidRPr="00182A03">
        <w:rPr>
          <w:rFonts w:ascii="Times New Roman" w:hAnsi="Times New Roman"/>
        </w:rPr>
        <w:t>закупок</w:t>
      </w:r>
      <w:r w:rsidR="00E14183" w:rsidRPr="00182A03">
        <w:rPr>
          <w:rFonts w:ascii="Times New Roman" w:hAnsi="Times New Roman"/>
        </w:rPr>
        <w:t xml:space="preserve">; </w:t>
      </w:r>
    </w:p>
    <w:p w14:paraId="15115C48" w14:textId="77777777" w:rsidR="009A1D91" w:rsidRPr="00182A03" w:rsidRDefault="007159E7" w:rsidP="00902C7F">
      <w:pPr>
        <w:spacing w:after="0" w:line="240" w:lineRule="auto"/>
        <w:jc w:val="both"/>
        <w:rPr>
          <w:rFonts w:ascii="Times New Roman" w:hAnsi="Times New Roman"/>
        </w:rPr>
      </w:pPr>
      <w:r w:rsidRPr="00182A03">
        <w:rPr>
          <w:rFonts w:ascii="Times New Roman" w:hAnsi="Times New Roman"/>
        </w:rPr>
        <w:t>3</w:t>
      </w:r>
      <w:r w:rsidR="00E14183" w:rsidRPr="00182A03">
        <w:rPr>
          <w:rFonts w:ascii="Times New Roman" w:hAnsi="Times New Roman"/>
        </w:rPr>
        <w:t xml:space="preserve">) принятие решения об отклонении заявок всех участников </w:t>
      </w:r>
      <w:r w:rsidR="00DF6160" w:rsidRPr="00182A03">
        <w:rPr>
          <w:rFonts w:ascii="Times New Roman" w:hAnsi="Times New Roman"/>
        </w:rPr>
        <w:t>закупок</w:t>
      </w:r>
      <w:r w:rsidR="00E14183" w:rsidRPr="00182A03">
        <w:rPr>
          <w:rFonts w:ascii="Times New Roman" w:hAnsi="Times New Roman"/>
        </w:rPr>
        <w:t xml:space="preserve">, поданных в целях участия в </w:t>
      </w:r>
      <w:r w:rsidR="00DF6160" w:rsidRPr="00182A03">
        <w:rPr>
          <w:rFonts w:ascii="Times New Roman" w:hAnsi="Times New Roman"/>
        </w:rPr>
        <w:t>закупках</w:t>
      </w:r>
      <w:r w:rsidR="00E14183" w:rsidRPr="00182A03">
        <w:rPr>
          <w:rFonts w:ascii="Times New Roman" w:hAnsi="Times New Roman"/>
        </w:rPr>
        <w:t xml:space="preserve"> для нужд Института в случае принятия Институтом решения об отмене </w:t>
      </w:r>
      <w:r w:rsidR="00DF6160" w:rsidRPr="00182A03">
        <w:rPr>
          <w:rFonts w:ascii="Times New Roman" w:hAnsi="Times New Roman"/>
        </w:rPr>
        <w:t>закупок</w:t>
      </w:r>
      <w:r w:rsidR="00E14183" w:rsidRPr="00182A03">
        <w:rPr>
          <w:rFonts w:ascii="Times New Roman" w:hAnsi="Times New Roman"/>
        </w:rPr>
        <w:t xml:space="preserve"> до определения победителя по основаниям, предусмотренным настоящим Положением</w:t>
      </w:r>
      <w:r w:rsidR="009A1D91" w:rsidRPr="00182A03">
        <w:rPr>
          <w:rFonts w:ascii="Times New Roman" w:hAnsi="Times New Roman"/>
        </w:rPr>
        <w:t>;</w:t>
      </w:r>
    </w:p>
    <w:p w14:paraId="62E5D7D2" w14:textId="77777777" w:rsidR="00E14183" w:rsidRPr="00182A03" w:rsidRDefault="007159E7" w:rsidP="00902C7F">
      <w:pPr>
        <w:spacing w:after="0" w:line="240" w:lineRule="auto"/>
        <w:jc w:val="both"/>
        <w:rPr>
          <w:rFonts w:ascii="Times New Roman" w:hAnsi="Times New Roman"/>
        </w:rPr>
      </w:pPr>
      <w:r w:rsidRPr="00182A03">
        <w:rPr>
          <w:rFonts w:ascii="Times New Roman" w:hAnsi="Times New Roman"/>
        </w:rPr>
        <w:t>4</w:t>
      </w:r>
      <w:r w:rsidR="009A1D91" w:rsidRPr="00182A03">
        <w:rPr>
          <w:rFonts w:ascii="Times New Roman" w:hAnsi="Times New Roman"/>
        </w:rPr>
        <w:t>) оформление протокола по итогам проведения закупок</w:t>
      </w:r>
      <w:r w:rsidR="00E14183" w:rsidRPr="00182A03">
        <w:rPr>
          <w:rFonts w:ascii="Times New Roman" w:hAnsi="Times New Roman"/>
        </w:rPr>
        <w:t>.</w:t>
      </w:r>
    </w:p>
    <w:p w14:paraId="3AA85133" w14:textId="77777777" w:rsidR="00E14183" w:rsidRPr="00182A03" w:rsidRDefault="00530C7F" w:rsidP="00902C7F">
      <w:pPr>
        <w:spacing w:after="0" w:line="240" w:lineRule="auto"/>
        <w:jc w:val="both"/>
        <w:rPr>
          <w:rFonts w:ascii="Times New Roman" w:hAnsi="Times New Roman"/>
        </w:rPr>
      </w:pPr>
      <w:r w:rsidRPr="00182A03">
        <w:rPr>
          <w:rFonts w:ascii="Times New Roman" w:hAnsi="Times New Roman"/>
        </w:rPr>
        <w:t>2.</w:t>
      </w:r>
      <w:r w:rsidR="007159E7" w:rsidRPr="00182A03">
        <w:rPr>
          <w:rFonts w:ascii="Times New Roman" w:hAnsi="Times New Roman"/>
        </w:rPr>
        <w:t>2</w:t>
      </w:r>
      <w:r w:rsidRPr="00182A03">
        <w:rPr>
          <w:rFonts w:ascii="Times New Roman" w:hAnsi="Times New Roman"/>
        </w:rPr>
        <w:t>.3.</w:t>
      </w:r>
      <w:r w:rsidR="00E14183" w:rsidRPr="00182A03">
        <w:rPr>
          <w:rFonts w:ascii="Times New Roman" w:hAnsi="Times New Roman"/>
        </w:rPr>
        <w:t xml:space="preserve"> </w:t>
      </w:r>
      <w:r w:rsidR="007159E7" w:rsidRPr="00182A03">
        <w:rPr>
          <w:rFonts w:ascii="Times New Roman" w:hAnsi="Times New Roman"/>
        </w:rPr>
        <w:t>Работа комиссии по закупкам осуществляется на ее заседаниях в порядке, установленном настоящим Положением. З</w:t>
      </w:r>
      <w:r w:rsidR="00E14183" w:rsidRPr="00182A03">
        <w:rPr>
          <w:rFonts w:ascii="Times New Roman" w:hAnsi="Times New Roman"/>
        </w:rPr>
        <w:t xml:space="preserve">аседание комиссии по </w:t>
      </w:r>
      <w:r w:rsidR="00DF6160" w:rsidRPr="00182A03">
        <w:rPr>
          <w:rFonts w:ascii="Times New Roman" w:hAnsi="Times New Roman"/>
        </w:rPr>
        <w:t>закупкам</w:t>
      </w:r>
      <w:r w:rsidR="00E14183" w:rsidRPr="00182A03">
        <w:rPr>
          <w:rFonts w:ascii="Times New Roman" w:hAnsi="Times New Roman"/>
        </w:rPr>
        <w:t xml:space="preserve"> считается правомочным, если на нем присутствует </w:t>
      </w:r>
      <w:r w:rsidR="00E14183" w:rsidRPr="00182A03">
        <w:rPr>
          <w:rFonts w:ascii="Times New Roman" w:hAnsi="Times New Roman"/>
          <w:b/>
        </w:rPr>
        <w:t>не менее чем пятьдесят процентов</w:t>
      </w:r>
      <w:r w:rsidR="00E14183" w:rsidRPr="00182A03">
        <w:rPr>
          <w:rFonts w:ascii="Times New Roman" w:hAnsi="Times New Roman"/>
        </w:rPr>
        <w:t xml:space="preserve"> от общего числа ее членов. Решения комиссии по </w:t>
      </w:r>
      <w:r w:rsidR="00DF6160" w:rsidRPr="00182A03">
        <w:rPr>
          <w:rFonts w:ascii="Times New Roman" w:hAnsi="Times New Roman"/>
        </w:rPr>
        <w:t>закупкам</w:t>
      </w:r>
      <w:r w:rsidR="00E14183" w:rsidRPr="00182A03">
        <w:rPr>
          <w:rFonts w:ascii="Times New Roman" w:hAnsi="Times New Roman"/>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w:t>
      </w:r>
    </w:p>
    <w:p w14:paraId="066048D7" w14:textId="75437758" w:rsidR="003271D8" w:rsidRPr="00182A03" w:rsidRDefault="003271D8" w:rsidP="00902C7F">
      <w:pPr>
        <w:spacing w:after="0" w:line="240" w:lineRule="auto"/>
        <w:jc w:val="both"/>
        <w:rPr>
          <w:rFonts w:ascii="Times New Roman" w:hAnsi="Times New Roman"/>
        </w:rPr>
      </w:pPr>
      <w:r w:rsidRPr="00182A03">
        <w:rPr>
          <w:rFonts w:ascii="Times New Roman" w:hAnsi="Times New Roman"/>
        </w:rPr>
        <w:t>2.3. Исключен.</w:t>
      </w:r>
    </w:p>
    <w:p w14:paraId="56DE5F00" w14:textId="77777777" w:rsidR="003271D8" w:rsidRPr="00182A03" w:rsidRDefault="003271D8" w:rsidP="00902C7F">
      <w:pPr>
        <w:spacing w:after="0" w:line="240" w:lineRule="auto"/>
        <w:rPr>
          <w:rFonts w:ascii="Times New Roman" w:hAnsi="Times New Roman"/>
        </w:rPr>
      </w:pPr>
      <w:r w:rsidRPr="00182A03">
        <w:rPr>
          <w:rFonts w:ascii="Times New Roman" w:hAnsi="Times New Roman"/>
        </w:rPr>
        <w:t xml:space="preserve">2.4. </w:t>
      </w:r>
      <w:proofErr w:type="spellStart"/>
      <w:r w:rsidRPr="00182A03">
        <w:rPr>
          <w:rFonts w:ascii="Times New Roman" w:hAnsi="Times New Roman"/>
          <w:b/>
        </w:rPr>
        <w:t>Медиацентр</w:t>
      </w:r>
      <w:proofErr w:type="spellEnd"/>
      <w:r w:rsidRPr="00182A03">
        <w:rPr>
          <w:rFonts w:ascii="Times New Roman" w:hAnsi="Times New Roman"/>
          <w:b/>
        </w:rPr>
        <w:t>.</w:t>
      </w:r>
    </w:p>
    <w:p w14:paraId="6BEE2AA3"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2.4.1. </w:t>
      </w:r>
      <w:proofErr w:type="spellStart"/>
      <w:r w:rsidRPr="00182A03">
        <w:rPr>
          <w:rFonts w:ascii="Times New Roman" w:hAnsi="Times New Roman"/>
        </w:rPr>
        <w:t>Медиацентр</w:t>
      </w:r>
      <w:proofErr w:type="spellEnd"/>
      <w:r w:rsidRPr="00182A03">
        <w:rPr>
          <w:rFonts w:ascii="Times New Roman" w:hAnsi="Times New Roman"/>
        </w:rPr>
        <w:t xml:space="preserve"> осуществляет техническое обеспечение проведения процедур, направленных на закупку товаров, работ, услуг для нужд Института, в порядке, установленном настоящим Положением и соответствующим регламентом. </w:t>
      </w:r>
    </w:p>
    <w:p w14:paraId="3D918F38"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2.4.2. Основными функциями </w:t>
      </w:r>
      <w:proofErr w:type="spellStart"/>
      <w:r w:rsidRPr="00182A03">
        <w:rPr>
          <w:rFonts w:ascii="Times New Roman" w:hAnsi="Times New Roman"/>
        </w:rPr>
        <w:t>Медиацентра</w:t>
      </w:r>
      <w:proofErr w:type="spellEnd"/>
      <w:r w:rsidRPr="00182A03">
        <w:rPr>
          <w:rFonts w:ascii="Times New Roman" w:hAnsi="Times New Roman"/>
        </w:rPr>
        <w:t xml:space="preserve"> являются: </w:t>
      </w:r>
    </w:p>
    <w:p w14:paraId="6DF72966"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1) установка специализированного программного обеспечения </w:t>
      </w:r>
      <w:proofErr w:type="spellStart"/>
      <w:r w:rsidRPr="00182A03">
        <w:rPr>
          <w:rFonts w:ascii="Times New Roman" w:hAnsi="Times New Roman"/>
        </w:rPr>
        <w:t>КриптоПро</w:t>
      </w:r>
      <w:proofErr w:type="spellEnd"/>
      <w:r w:rsidRPr="00182A03">
        <w:rPr>
          <w:rFonts w:ascii="Times New Roman" w:hAnsi="Times New Roman"/>
        </w:rPr>
        <w:t xml:space="preserve"> на рабочее место специалиста;</w:t>
      </w:r>
    </w:p>
    <w:p w14:paraId="59501037"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 оказание технического содействия в проведении процедуры </w:t>
      </w:r>
      <w:r w:rsidR="00CE76E0" w:rsidRPr="00182A03">
        <w:rPr>
          <w:rFonts w:ascii="Times New Roman" w:hAnsi="Times New Roman"/>
        </w:rPr>
        <w:t xml:space="preserve">электронного </w:t>
      </w:r>
      <w:r w:rsidRPr="00182A03">
        <w:rPr>
          <w:rFonts w:ascii="Times New Roman" w:hAnsi="Times New Roman"/>
        </w:rPr>
        <w:t xml:space="preserve">аукциона; </w:t>
      </w:r>
    </w:p>
    <w:p w14:paraId="62BDC6A4"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3) оказание технического содействия в размещении в </w:t>
      </w:r>
      <w:r w:rsidR="00740E4E" w:rsidRPr="00182A03">
        <w:rPr>
          <w:rFonts w:ascii="Times New Roman" w:hAnsi="Times New Roman"/>
        </w:rPr>
        <w:t>ЕИС</w:t>
      </w:r>
      <w:r w:rsidRPr="00182A03">
        <w:rPr>
          <w:rFonts w:ascii="Times New Roman" w:hAnsi="Times New Roman"/>
        </w:rPr>
        <w:t xml:space="preserve">  документов, регулирующих закупки, изменения и дополнения, вносимые в них, плана закупок, информации о закупках.</w:t>
      </w:r>
    </w:p>
    <w:p w14:paraId="3E4834B8" w14:textId="77777777" w:rsidR="003271D8" w:rsidRPr="00182A03" w:rsidRDefault="003271D8" w:rsidP="00902C7F">
      <w:pPr>
        <w:spacing w:after="0" w:line="240" w:lineRule="auto"/>
        <w:rPr>
          <w:rFonts w:ascii="Times New Roman" w:hAnsi="Times New Roman"/>
        </w:rPr>
      </w:pPr>
      <w:r w:rsidRPr="00182A03">
        <w:rPr>
          <w:rFonts w:ascii="Times New Roman" w:hAnsi="Times New Roman"/>
        </w:rPr>
        <w:t xml:space="preserve">2.5. </w:t>
      </w:r>
      <w:r w:rsidRPr="00182A03">
        <w:rPr>
          <w:rFonts w:ascii="Times New Roman" w:hAnsi="Times New Roman"/>
          <w:b/>
        </w:rPr>
        <w:t>Бухгалтерия</w:t>
      </w:r>
      <w:r w:rsidRPr="00182A03">
        <w:rPr>
          <w:rFonts w:ascii="Times New Roman" w:hAnsi="Times New Roman"/>
        </w:rPr>
        <w:t>.</w:t>
      </w:r>
    </w:p>
    <w:p w14:paraId="20BCE0C2"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2.5.1. В целях закупки товаров, работ, услуг Бухгалтерия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740E4E" w:rsidRPr="00182A03">
        <w:rPr>
          <w:rFonts w:ascii="Times New Roman" w:hAnsi="Times New Roman"/>
        </w:rPr>
        <w:t>упки</w:t>
      </w:r>
      <w:r w:rsidRPr="00182A03">
        <w:rPr>
          <w:rFonts w:ascii="Times New Roman" w:hAnsi="Times New Roman"/>
        </w:rPr>
        <w:t xml:space="preserve">: </w:t>
      </w:r>
    </w:p>
    <w:p w14:paraId="3ABF5901"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1) рассмотрение служебной записки, предоставленной Инициатором закупки, на предмет соблюдения требований законодательства и настоящего Положения;</w:t>
      </w:r>
    </w:p>
    <w:p w14:paraId="085B54A5"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2) предоставление специалисту по закупкам информации о заключении, исполнении договора для оформления отчета о закупке.</w:t>
      </w:r>
    </w:p>
    <w:p w14:paraId="5068DF92" w14:textId="77777777" w:rsidR="003271D8" w:rsidRPr="00182A03" w:rsidRDefault="003271D8" w:rsidP="00902C7F">
      <w:pPr>
        <w:spacing w:after="0" w:line="240" w:lineRule="auto"/>
        <w:rPr>
          <w:rFonts w:ascii="Times New Roman" w:hAnsi="Times New Roman"/>
        </w:rPr>
      </w:pPr>
      <w:r w:rsidRPr="00182A03">
        <w:rPr>
          <w:rFonts w:ascii="Times New Roman" w:hAnsi="Times New Roman"/>
        </w:rPr>
        <w:t xml:space="preserve">2.6. </w:t>
      </w:r>
      <w:r w:rsidRPr="00182A03">
        <w:rPr>
          <w:rFonts w:ascii="Times New Roman" w:hAnsi="Times New Roman"/>
          <w:b/>
        </w:rPr>
        <w:t>Администрация Института</w:t>
      </w:r>
      <w:r w:rsidRPr="00182A03">
        <w:rPr>
          <w:rFonts w:ascii="Times New Roman" w:hAnsi="Times New Roman"/>
        </w:rPr>
        <w:t>.</w:t>
      </w:r>
    </w:p>
    <w:p w14:paraId="4BC34DD5"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2.6.1. </w:t>
      </w:r>
      <w:proofErr w:type="gramStart"/>
      <w:r w:rsidRPr="00182A03">
        <w:rPr>
          <w:rFonts w:ascii="Times New Roman" w:hAnsi="Times New Roman"/>
        </w:rPr>
        <w:t>Контроль за</w:t>
      </w:r>
      <w:proofErr w:type="gramEnd"/>
      <w:r w:rsidRPr="00182A03">
        <w:rPr>
          <w:rFonts w:ascii="Times New Roman" w:hAnsi="Times New Roman"/>
        </w:rPr>
        <w:t xml:space="preserve"> деятельностью, связанной с закупкой товаров, работ, услуг для нужд Института, а также принятие оперативных решений по вопросам, связанным с закупочной деятельностью Института, осуществляются Администрацией Института. </w:t>
      </w:r>
    </w:p>
    <w:p w14:paraId="4DA942A9"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2.6.2. Основными функциями Администрации Института являются: </w:t>
      </w:r>
    </w:p>
    <w:p w14:paraId="0AAC68CF"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1) анализ отчетов о закупке товаров, работ, услуг для нужд Института и определение мероприятий, которые необходимо предпринять в целях совершенствования системы закупок Института; </w:t>
      </w:r>
    </w:p>
    <w:p w14:paraId="14647CF9"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2) контроль соответствия процедур закупки для нужд Института, комиссиями по закупкам, требованиям настоящего Положения, а также иных локальных актов Института, связанных с закупочной деятельностью, путем проведения плановых и внеплановых проверок; </w:t>
      </w:r>
    </w:p>
    <w:p w14:paraId="7327984E"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3) принятие решений по вопросам, связанным с закупкой товаров, работ, услуг для нужд Института, не урегулированных настоящим Положением; </w:t>
      </w:r>
    </w:p>
    <w:p w14:paraId="49F6D2C7"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4) согласование проведения закупки у единственного поставщика (исполнителя, подрядчика) в случаях, предусмотренных настоящим Положением; </w:t>
      </w:r>
    </w:p>
    <w:p w14:paraId="5B15DB32"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5) рассмотрение жалоб на действия (бездействие) комиссии по закупкам, полученных от участников закупки; </w:t>
      </w:r>
    </w:p>
    <w:p w14:paraId="3C2F51A1"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6) решение спорных вопросов, возникающих при взаимодействии субъектов деятельности в процессе реализации </w:t>
      </w:r>
      <w:r w:rsidR="004C64CB" w:rsidRPr="00182A03">
        <w:rPr>
          <w:rFonts w:ascii="Times New Roman" w:hAnsi="Times New Roman"/>
        </w:rPr>
        <w:t>требований настоящего Положения;</w:t>
      </w:r>
    </w:p>
    <w:p w14:paraId="1DBA1D7D" w14:textId="77777777" w:rsidR="004C64CB" w:rsidRPr="00182A03" w:rsidRDefault="004C64CB" w:rsidP="00902C7F">
      <w:pPr>
        <w:spacing w:after="0" w:line="240" w:lineRule="auto"/>
        <w:jc w:val="both"/>
        <w:rPr>
          <w:rFonts w:ascii="Times New Roman" w:hAnsi="Times New Roman"/>
        </w:rPr>
      </w:pPr>
      <w:r w:rsidRPr="00182A03">
        <w:rPr>
          <w:rFonts w:ascii="Times New Roman" w:hAnsi="Times New Roman"/>
        </w:rPr>
        <w:t>7) выбор способа закупок.</w:t>
      </w:r>
    </w:p>
    <w:p w14:paraId="041B2D64"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2.7. Порядок взаимодействия субъектов деятельности Института при закупках.</w:t>
      </w:r>
    </w:p>
    <w:p w14:paraId="2D6411F2"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lastRenderedPageBreak/>
        <w:t>Порядок взаимодействия субъектов деятельности Института при закупках, Порядок взаимодействия субъектов деятельности, определенных в настоящем Положении, между собой, а также с претендентами и участниками закупки, устанавливается соответствующим регламентом.</w:t>
      </w:r>
    </w:p>
    <w:p w14:paraId="2333A1CD" w14:textId="77777777" w:rsidR="00E14183" w:rsidRPr="00182A03" w:rsidRDefault="00E14183" w:rsidP="00902C7F">
      <w:pPr>
        <w:pStyle w:val="20"/>
        <w:spacing w:before="0" w:after="0"/>
        <w:rPr>
          <w:rFonts w:ascii="Times New Roman" w:hAnsi="Times New Roman"/>
          <w:b w:val="0"/>
        </w:rPr>
      </w:pPr>
      <w:bookmarkStart w:id="7" w:name="_Toc517829183"/>
      <w:r w:rsidRPr="00182A03">
        <w:rPr>
          <w:rFonts w:ascii="Times New Roman" w:hAnsi="Times New Roman"/>
        </w:rPr>
        <w:t xml:space="preserve">3. Требования к специалисту по </w:t>
      </w:r>
      <w:r w:rsidR="00BC6BAC" w:rsidRPr="00182A03">
        <w:rPr>
          <w:rFonts w:ascii="Times New Roman" w:hAnsi="Times New Roman"/>
        </w:rPr>
        <w:t>закупкам</w:t>
      </w:r>
      <w:bookmarkEnd w:id="7"/>
    </w:p>
    <w:p w14:paraId="74B9402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3.1. Специалист по </w:t>
      </w:r>
      <w:r w:rsidR="00BC6BAC" w:rsidRPr="00182A03">
        <w:rPr>
          <w:rFonts w:ascii="Times New Roman" w:hAnsi="Times New Roman"/>
        </w:rPr>
        <w:t>закупкам</w:t>
      </w:r>
      <w:r w:rsidRPr="00182A03">
        <w:rPr>
          <w:rFonts w:ascii="Times New Roman" w:hAnsi="Times New Roman"/>
        </w:rPr>
        <w:t xml:space="preserve"> при осуществлении функций, связанных с формированием, размещением и исполнением зак</w:t>
      </w:r>
      <w:r w:rsidR="00D40585" w:rsidRPr="00182A03">
        <w:rPr>
          <w:rFonts w:ascii="Times New Roman" w:hAnsi="Times New Roman"/>
        </w:rPr>
        <w:t>упок</w:t>
      </w:r>
      <w:r w:rsidRPr="00182A03">
        <w:rPr>
          <w:rFonts w:ascii="Times New Roman" w:hAnsi="Times New Roman"/>
        </w:rPr>
        <w:t xml:space="preserve"> для нужд Института, обязан: </w:t>
      </w:r>
    </w:p>
    <w:p w14:paraId="14ABB11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645B605A" w14:textId="77777777" w:rsidR="00E14183" w:rsidRPr="00182A03" w:rsidRDefault="003271D8"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 xml:space="preserve">) содействовать достижению целей, установленных настоящим Положением; </w:t>
      </w:r>
    </w:p>
    <w:p w14:paraId="2D4B1F0E" w14:textId="77777777" w:rsidR="00E14183" w:rsidRPr="00182A03" w:rsidRDefault="003271D8" w:rsidP="00902C7F">
      <w:pPr>
        <w:spacing w:after="0" w:line="240" w:lineRule="auto"/>
        <w:jc w:val="both"/>
        <w:rPr>
          <w:rFonts w:ascii="Times New Roman" w:hAnsi="Times New Roman"/>
        </w:rPr>
      </w:pPr>
      <w:r w:rsidRPr="00182A03">
        <w:rPr>
          <w:rFonts w:ascii="Times New Roman" w:hAnsi="Times New Roman"/>
        </w:rPr>
        <w:t>3</w:t>
      </w:r>
      <w:r w:rsidR="00E14183" w:rsidRPr="00182A03">
        <w:rPr>
          <w:rFonts w:ascii="Times New Roman" w:hAnsi="Times New Roman"/>
        </w:rPr>
        <w:t xml:space="preserve">) обеспечивать равноправные, справедливые, недискриминационные возможности участия в </w:t>
      </w:r>
      <w:r w:rsidR="00BC6BAC" w:rsidRPr="00182A03">
        <w:rPr>
          <w:rFonts w:ascii="Times New Roman" w:hAnsi="Times New Roman"/>
        </w:rPr>
        <w:t>закупках</w:t>
      </w:r>
      <w:r w:rsidR="00E14183" w:rsidRPr="00182A03">
        <w:rPr>
          <w:rFonts w:ascii="Times New Roman" w:hAnsi="Times New Roman"/>
        </w:rPr>
        <w:t xml:space="preserve"> для нужд Института претендентам и участникам </w:t>
      </w:r>
      <w:r w:rsidR="00DF6160" w:rsidRPr="00182A03">
        <w:rPr>
          <w:rFonts w:ascii="Times New Roman" w:hAnsi="Times New Roman"/>
        </w:rPr>
        <w:t>закупки</w:t>
      </w:r>
      <w:r w:rsidR="00E14183" w:rsidRPr="00182A03">
        <w:rPr>
          <w:rFonts w:ascii="Times New Roman" w:hAnsi="Times New Roman"/>
        </w:rPr>
        <w:t xml:space="preserve">; </w:t>
      </w:r>
    </w:p>
    <w:p w14:paraId="1D4962C4" w14:textId="77777777" w:rsidR="00E14183" w:rsidRPr="00182A03" w:rsidRDefault="003271D8" w:rsidP="00902C7F">
      <w:pPr>
        <w:spacing w:after="0" w:line="240" w:lineRule="auto"/>
        <w:jc w:val="both"/>
        <w:rPr>
          <w:rFonts w:ascii="Times New Roman" w:hAnsi="Times New Roman"/>
        </w:rPr>
      </w:pPr>
      <w:r w:rsidRPr="00182A03">
        <w:rPr>
          <w:rFonts w:ascii="Times New Roman" w:hAnsi="Times New Roman"/>
        </w:rPr>
        <w:t>4</w:t>
      </w:r>
      <w:r w:rsidR="00E14183" w:rsidRPr="00182A03">
        <w:rPr>
          <w:rFonts w:ascii="Times New Roman" w:hAnsi="Times New Roman"/>
        </w:rPr>
        <w:t>) незамедлительно информировать руководство о невозможности реализации в соответствии с требованиями настоящего Положения возложенных на такого специалиста обязанностей</w:t>
      </w:r>
      <w:r w:rsidR="006E43A4" w:rsidRPr="00182A03">
        <w:rPr>
          <w:rFonts w:ascii="Times New Roman" w:hAnsi="Times New Roman"/>
        </w:rPr>
        <w:t>;</w:t>
      </w:r>
    </w:p>
    <w:p w14:paraId="42788DDB"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5) осуществлять планирование закупок, в том числе выбор способа закупки;</w:t>
      </w:r>
    </w:p>
    <w:p w14:paraId="40A0C49F"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 xml:space="preserve">6) размещать закупки на сайте в </w:t>
      </w:r>
      <w:r w:rsidR="00740E4E" w:rsidRPr="00182A03">
        <w:rPr>
          <w:rFonts w:ascii="Times New Roman" w:hAnsi="Times New Roman"/>
        </w:rPr>
        <w:t>ЕИС</w:t>
      </w:r>
      <w:r w:rsidRPr="00182A03">
        <w:rPr>
          <w:rFonts w:ascii="Times New Roman" w:hAnsi="Times New Roman"/>
        </w:rPr>
        <w:t>;</w:t>
      </w:r>
    </w:p>
    <w:p w14:paraId="790D4798"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7) заключать договора по итогам процедур закупки;</w:t>
      </w:r>
    </w:p>
    <w:p w14:paraId="1B139DA6" w14:textId="77777777" w:rsidR="003271D8" w:rsidRPr="00182A03" w:rsidRDefault="003271D8" w:rsidP="00902C7F">
      <w:pPr>
        <w:spacing w:after="0" w:line="240" w:lineRule="auto"/>
        <w:jc w:val="both"/>
        <w:rPr>
          <w:rFonts w:ascii="Times New Roman" w:hAnsi="Times New Roman"/>
        </w:rPr>
      </w:pPr>
      <w:r w:rsidRPr="00182A03">
        <w:rPr>
          <w:rFonts w:ascii="Times New Roman" w:hAnsi="Times New Roman"/>
        </w:rPr>
        <w:t>8) контролировать исполнение договоров (в части оплаты).</w:t>
      </w:r>
    </w:p>
    <w:p w14:paraId="1D9A205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3.2. Специалисту по </w:t>
      </w:r>
      <w:r w:rsidR="00BC6BAC" w:rsidRPr="00182A03">
        <w:rPr>
          <w:rFonts w:ascii="Times New Roman" w:hAnsi="Times New Roman"/>
        </w:rPr>
        <w:t>закупкам</w:t>
      </w:r>
      <w:r w:rsidRPr="00182A03">
        <w:rPr>
          <w:rFonts w:ascii="Times New Roman" w:hAnsi="Times New Roman"/>
        </w:rPr>
        <w:t xml:space="preserve"> при осуществлении функций, связанных с формированием, размещением и исполнением зак</w:t>
      </w:r>
      <w:r w:rsidR="00D40585" w:rsidRPr="00182A03">
        <w:rPr>
          <w:rFonts w:ascii="Times New Roman" w:hAnsi="Times New Roman"/>
        </w:rPr>
        <w:t>упок</w:t>
      </w:r>
      <w:r w:rsidRPr="00182A03">
        <w:rPr>
          <w:rFonts w:ascii="Times New Roman" w:hAnsi="Times New Roman"/>
        </w:rPr>
        <w:t xml:space="preserve"> для нужд Института, запрещается: </w:t>
      </w:r>
    </w:p>
    <w:p w14:paraId="12E8C28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осуществлять координацию деятельности участников </w:t>
      </w:r>
      <w:r w:rsidR="00DF6160" w:rsidRPr="00182A03">
        <w:rPr>
          <w:rFonts w:ascii="Times New Roman" w:hAnsi="Times New Roman"/>
        </w:rPr>
        <w:t>закупки</w:t>
      </w:r>
      <w:r w:rsidRPr="00182A03">
        <w:rPr>
          <w:rFonts w:ascii="Times New Roman" w:hAnsi="Times New Roman"/>
        </w:rPr>
        <w:t xml:space="preserve">, в результате которой имеет место либо может иметь место ограничение конкуренции между участниками </w:t>
      </w:r>
      <w:r w:rsidR="00DF6160" w:rsidRPr="00182A03">
        <w:rPr>
          <w:rFonts w:ascii="Times New Roman" w:hAnsi="Times New Roman"/>
        </w:rPr>
        <w:t>закупки</w:t>
      </w:r>
      <w:r w:rsidRPr="00182A03">
        <w:rPr>
          <w:rFonts w:ascii="Times New Roman" w:hAnsi="Times New Roman"/>
        </w:rPr>
        <w:t xml:space="preserve"> или ущемление интересов таких участников; </w:t>
      </w:r>
    </w:p>
    <w:p w14:paraId="45E6D5C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участвовать в переговорах с участниками </w:t>
      </w:r>
      <w:r w:rsidR="00DF6160" w:rsidRPr="00182A03">
        <w:rPr>
          <w:rFonts w:ascii="Times New Roman" w:hAnsi="Times New Roman"/>
        </w:rPr>
        <w:t>закупки</w:t>
      </w:r>
      <w:r w:rsidRPr="00182A03">
        <w:rPr>
          <w:rFonts w:ascii="Times New Roman" w:hAnsi="Times New Roman"/>
        </w:rPr>
        <w:t xml:space="preserve"> за исключением случаев, когда такие переговоры предусмотрены настоящим Положением или иными локальными актами Института, связанными с закупочной деятельностью; </w:t>
      </w:r>
    </w:p>
    <w:p w14:paraId="20B37BF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создавать преимущественные условия участия в </w:t>
      </w:r>
      <w:r w:rsidR="00BC6BAC" w:rsidRPr="00182A03">
        <w:rPr>
          <w:rFonts w:ascii="Times New Roman" w:hAnsi="Times New Roman"/>
        </w:rPr>
        <w:t>закупках</w:t>
      </w:r>
      <w:r w:rsidRPr="00182A03">
        <w:rPr>
          <w:rFonts w:ascii="Times New Roman" w:hAnsi="Times New Roman"/>
        </w:rPr>
        <w:t xml:space="preserve"> для нужд Института, в том числе путем распростр</w:t>
      </w:r>
      <w:r w:rsidR="00BC6BAC" w:rsidRPr="00182A03">
        <w:rPr>
          <w:rFonts w:ascii="Times New Roman" w:hAnsi="Times New Roman"/>
        </w:rPr>
        <w:t xml:space="preserve">анения информации о планируемой закупке </w:t>
      </w:r>
      <w:r w:rsidRPr="00182A03">
        <w:rPr>
          <w:rFonts w:ascii="Times New Roman" w:hAnsi="Times New Roman"/>
        </w:rPr>
        <w:t xml:space="preserve">до размещения такой информации </w:t>
      </w:r>
      <w:r w:rsidR="00AF6195" w:rsidRPr="00182A03">
        <w:rPr>
          <w:rFonts w:ascii="Times New Roman" w:hAnsi="Times New Roman"/>
        </w:rPr>
        <w:t xml:space="preserve">в </w:t>
      </w:r>
      <w:r w:rsidR="00740E4E" w:rsidRPr="00182A03">
        <w:rPr>
          <w:rFonts w:ascii="Times New Roman" w:hAnsi="Times New Roman"/>
        </w:rPr>
        <w:t>ЕИС</w:t>
      </w:r>
      <w:r w:rsidRPr="00182A03">
        <w:rPr>
          <w:rFonts w:ascii="Times New Roman" w:hAnsi="Times New Roman"/>
        </w:rPr>
        <w:t xml:space="preserve">, а также путем формирования требований к объекту  закупки, значительно ограничивающих конкуренцию, предоставляющих преимущества одному из участников </w:t>
      </w:r>
      <w:r w:rsidR="00DF6160" w:rsidRPr="00182A03">
        <w:rPr>
          <w:rFonts w:ascii="Times New Roman" w:hAnsi="Times New Roman"/>
        </w:rPr>
        <w:t>закупки</w:t>
      </w:r>
      <w:r w:rsidRPr="00182A03">
        <w:rPr>
          <w:rFonts w:ascii="Times New Roman" w:hAnsi="Times New Roman"/>
        </w:rPr>
        <w:t xml:space="preserve">; </w:t>
      </w:r>
    </w:p>
    <w:p w14:paraId="6F250D5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необоснованно ограничивать доступ поставщиков (исполнителей, подрядчиков) к участию </w:t>
      </w:r>
      <w:r w:rsidR="006A0C6B" w:rsidRPr="00182A03">
        <w:rPr>
          <w:rFonts w:ascii="Times New Roman" w:hAnsi="Times New Roman"/>
        </w:rPr>
        <w:t xml:space="preserve">в </w:t>
      </w:r>
      <w:r w:rsidR="00BC6BAC" w:rsidRPr="00182A03">
        <w:rPr>
          <w:rFonts w:ascii="Times New Roman" w:hAnsi="Times New Roman"/>
        </w:rPr>
        <w:t xml:space="preserve">закупках </w:t>
      </w:r>
      <w:r w:rsidRPr="00182A03">
        <w:rPr>
          <w:rFonts w:ascii="Times New Roman" w:hAnsi="Times New Roman"/>
        </w:rPr>
        <w:t xml:space="preserve">для нужд Института; </w:t>
      </w:r>
    </w:p>
    <w:p w14:paraId="05B09CF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предоставлять информацию о ходе, результатах </w:t>
      </w:r>
      <w:r w:rsidR="00DF6160" w:rsidRPr="00182A03">
        <w:rPr>
          <w:rFonts w:ascii="Times New Roman" w:hAnsi="Times New Roman"/>
        </w:rPr>
        <w:t>закупки</w:t>
      </w:r>
      <w:r w:rsidRPr="00182A03">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515EACD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3.3. На специалиста по </w:t>
      </w:r>
      <w:r w:rsidR="00BC6BAC" w:rsidRPr="00182A03">
        <w:rPr>
          <w:rFonts w:ascii="Times New Roman" w:hAnsi="Times New Roman"/>
        </w:rPr>
        <w:t>закупкам</w:t>
      </w:r>
      <w:r w:rsidRPr="00182A03">
        <w:rPr>
          <w:rFonts w:ascii="Times New Roman" w:hAnsi="Times New Roman"/>
        </w:rPr>
        <w:t xml:space="preserve"> возлагается персональная ответственность за неисполнение или ненадлежащее исполнение функций, связанных с </w:t>
      </w:r>
      <w:r w:rsidR="00BC6BAC" w:rsidRPr="00182A03">
        <w:rPr>
          <w:rFonts w:ascii="Times New Roman" w:hAnsi="Times New Roman"/>
        </w:rPr>
        <w:t xml:space="preserve">закупками </w:t>
      </w:r>
      <w:r w:rsidR="00992EBD" w:rsidRPr="00182A03">
        <w:rPr>
          <w:rFonts w:ascii="Times New Roman" w:hAnsi="Times New Roman"/>
        </w:rPr>
        <w:t xml:space="preserve">для </w:t>
      </w:r>
      <w:r w:rsidRPr="00182A03">
        <w:rPr>
          <w:rFonts w:ascii="Times New Roman" w:hAnsi="Times New Roman"/>
        </w:rPr>
        <w:t xml:space="preserve">нужд Института, возложенных на такого специалиста в соответствии с настоящим Положением. </w:t>
      </w:r>
    </w:p>
    <w:p w14:paraId="2C2D605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3.4. Специалист по </w:t>
      </w:r>
      <w:r w:rsidR="00BC6BAC" w:rsidRPr="00182A03">
        <w:rPr>
          <w:rFonts w:ascii="Times New Roman" w:hAnsi="Times New Roman"/>
        </w:rPr>
        <w:t>закупкам</w:t>
      </w:r>
      <w:r w:rsidRPr="00182A03">
        <w:rPr>
          <w:rFonts w:ascii="Times New Roman" w:hAnsi="Times New Roman"/>
        </w:rPr>
        <w:t xml:space="preserve"> вправе вносить предложения руководству по совершенствованию деятельности, связанной с </w:t>
      </w:r>
      <w:r w:rsidR="00BC6BAC" w:rsidRPr="00182A03">
        <w:rPr>
          <w:rFonts w:ascii="Times New Roman" w:hAnsi="Times New Roman"/>
        </w:rPr>
        <w:t>закупками</w:t>
      </w:r>
      <w:r w:rsidRPr="00182A03">
        <w:rPr>
          <w:rFonts w:ascii="Times New Roman" w:hAnsi="Times New Roman"/>
        </w:rPr>
        <w:t xml:space="preserve"> для нужд Института. </w:t>
      </w:r>
    </w:p>
    <w:p w14:paraId="11DAC6B8" w14:textId="77777777" w:rsidR="00805EC2" w:rsidRPr="00182A03" w:rsidRDefault="00805EC2" w:rsidP="00902C7F">
      <w:pPr>
        <w:spacing w:after="0" w:line="240" w:lineRule="auto"/>
        <w:jc w:val="both"/>
        <w:rPr>
          <w:rFonts w:ascii="Times New Roman" w:hAnsi="Times New Roman"/>
        </w:rPr>
      </w:pPr>
      <w:r w:rsidRPr="00182A03">
        <w:rPr>
          <w:rFonts w:ascii="Times New Roman" w:hAnsi="Times New Roman"/>
        </w:rPr>
        <w:t>3.5. Специалист по закупкам должен иметь высшее образование или дополнительное профессиональное образование в сфере закупок, или повышение квалификации в сфере закупок.</w:t>
      </w:r>
    </w:p>
    <w:p w14:paraId="433E33F8" w14:textId="77777777" w:rsidR="00E14183" w:rsidRPr="00182A03" w:rsidRDefault="00E14183" w:rsidP="00902C7F">
      <w:pPr>
        <w:pStyle w:val="20"/>
        <w:spacing w:before="0" w:after="0"/>
        <w:rPr>
          <w:rFonts w:ascii="Times New Roman" w:hAnsi="Times New Roman"/>
          <w:b w:val="0"/>
        </w:rPr>
      </w:pPr>
      <w:bookmarkStart w:id="8" w:name="_Toc517829184"/>
      <w:r w:rsidRPr="00182A03">
        <w:rPr>
          <w:rFonts w:ascii="Times New Roman" w:hAnsi="Times New Roman"/>
        </w:rPr>
        <w:t>4. Требования к комисси</w:t>
      </w:r>
      <w:r w:rsidR="006A0C6B" w:rsidRPr="00182A03">
        <w:rPr>
          <w:rFonts w:ascii="Times New Roman" w:hAnsi="Times New Roman"/>
        </w:rPr>
        <w:t>и</w:t>
      </w:r>
      <w:r w:rsidRPr="00182A03">
        <w:rPr>
          <w:rFonts w:ascii="Times New Roman" w:hAnsi="Times New Roman"/>
        </w:rPr>
        <w:t xml:space="preserve"> по </w:t>
      </w:r>
      <w:r w:rsidR="006A0C6B" w:rsidRPr="00182A03">
        <w:rPr>
          <w:rFonts w:ascii="Times New Roman" w:hAnsi="Times New Roman"/>
        </w:rPr>
        <w:t>закупкам</w:t>
      </w:r>
      <w:bookmarkEnd w:id="8"/>
    </w:p>
    <w:p w14:paraId="79999C1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4.1. Решение о создании комиссии по </w:t>
      </w:r>
      <w:r w:rsidR="00BC6BAC" w:rsidRPr="00182A03">
        <w:rPr>
          <w:rFonts w:ascii="Times New Roman" w:hAnsi="Times New Roman"/>
        </w:rPr>
        <w:t>закупкам</w:t>
      </w:r>
      <w:r w:rsidRPr="00182A03">
        <w:rPr>
          <w:rFonts w:ascii="Times New Roman" w:hAnsi="Times New Roman"/>
        </w:rPr>
        <w:t xml:space="preserve"> принимается ректором Института до размещения </w:t>
      </w:r>
      <w:r w:rsidR="00AF6195" w:rsidRPr="00182A03">
        <w:rPr>
          <w:rFonts w:ascii="Times New Roman" w:hAnsi="Times New Roman"/>
        </w:rPr>
        <w:t xml:space="preserve">в </w:t>
      </w:r>
      <w:r w:rsidR="00740E4E" w:rsidRPr="00182A03">
        <w:rPr>
          <w:rFonts w:ascii="Times New Roman" w:hAnsi="Times New Roman"/>
        </w:rPr>
        <w:t>ЕИС</w:t>
      </w:r>
      <w:r w:rsidRPr="00182A03">
        <w:rPr>
          <w:rFonts w:ascii="Times New Roman" w:hAnsi="Times New Roman"/>
        </w:rPr>
        <w:t xml:space="preserve"> информации о </w:t>
      </w:r>
      <w:r w:rsidR="00BC6BAC" w:rsidRPr="00182A03">
        <w:rPr>
          <w:rFonts w:ascii="Times New Roman" w:hAnsi="Times New Roman"/>
        </w:rPr>
        <w:t>закупках</w:t>
      </w:r>
      <w:r w:rsidRPr="00182A03">
        <w:rPr>
          <w:rFonts w:ascii="Times New Roman" w:hAnsi="Times New Roman"/>
        </w:rPr>
        <w:t xml:space="preserve">. Замена члена комиссии по </w:t>
      </w:r>
      <w:r w:rsidR="00BC6BAC" w:rsidRPr="00182A03">
        <w:rPr>
          <w:rFonts w:ascii="Times New Roman" w:hAnsi="Times New Roman"/>
        </w:rPr>
        <w:t>закупкам</w:t>
      </w:r>
      <w:r w:rsidRPr="00182A03">
        <w:rPr>
          <w:rFonts w:ascii="Times New Roman" w:hAnsi="Times New Roman"/>
        </w:rPr>
        <w:t xml:space="preserve"> допускается только по решению ректора Института. </w:t>
      </w:r>
    </w:p>
    <w:p w14:paraId="2D533C0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4.2. Число членов комиссии по </w:t>
      </w:r>
      <w:r w:rsidR="00BC6BAC" w:rsidRPr="00182A03">
        <w:rPr>
          <w:rFonts w:ascii="Times New Roman" w:hAnsi="Times New Roman"/>
        </w:rPr>
        <w:t>закупкам</w:t>
      </w:r>
      <w:r w:rsidRPr="00182A03">
        <w:rPr>
          <w:rFonts w:ascii="Times New Roman" w:hAnsi="Times New Roman"/>
        </w:rPr>
        <w:t xml:space="preserve"> должно быть </w:t>
      </w:r>
      <w:r w:rsidRPr="00182A03">
        <w:rPr>
          <w:rFonts w:ascii="Times New Roman" w:hAnsi="Times New Roman"/>
          <w:b/>
        </w:rPr>
        <w:t>не менее чем пять человек</w:t>
      </w:r>
      <w:r w:rsidRPr="00182A03">
        <w:rPr>
          <w:rFonts w:ascii="Times New Roman" w:hAnsi="Times New Roman"/>
        </w:rPr>
        <w:t xml:space="preserve">. </w:t>
      </w:r>
    </w:p>
    <w:p w14:paraId="02F87A3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4.3. </w:t>
      </w:r>
      <w:proofErr w:type="gramStart"/>
      <w:r w:rsidRPr="00182A03">
        <w:rPr>
          <w:rFonts w:ascii="Times New Roman" w:hAnsi="Times New Roman"/>
        </w:rPr>
        <w:t xml:space="preserve">В состав комиссий по </w:t>
      </w:r>
      <w:r w:rsidR="00BC6BAC" w:rsidRPr="00182A03">
        <w:rPr>
          <w:rFonts w:ascii="Times New Roman" w:hAnsi="Times New Roman"/>
        </w:rPr>
        <w:t>закупкам</w:t>
      </w:r>
      <w:r w:rsidRPr="00182A03">
        <w:rPr>
          <w:rFonts w:ascii="Times New Roman" w:hAnsi="Times New Roman"/>
        </w:rPr>
        <w:t xml:space="preserve"> </w:t>
      </w:r>
      <w:r w:rsidR="00F92C60" w:rsidRPr="00182A03">
        <w:rPr>
          <w:rFonts w:ascii="Times New Roman" w:hAnsi="Times New Roman"/>
        </w:rPr>
        <w:t xml:space="preserve">не могут включаться лица, лично </w:t>
      </w:r>
      <w:r w:rsidR="00CC030E" w:rsidRPr="00182A03">
        <w:rPr>
          <w:rFonts w:ascii="Times New Roman" w:hAnsi="Times New Roman"/>
        </w:rPr>
        <w:t>заинтересованные</w:t>
      </w:r>
      <w:r w:rsidR="00F92C60" w:rsidRPr="00182A03">
        <w:rPr>
          <w:rFonts w:ascii="Times New Roman" w:hAnsi="Times New Roman"/>
        </w:rPr>
        <w:t xml:space="preserve">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00F92C60" w:rsidRPr="00182A03">
        <w:rPr>
          <w:rFonts w:ascii="Times New Roman" w:hAnsi="Times New Roman"/>
        </w:rPr>
        <w:t xml:space="preserve">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92C60" w:rsidRPr="00182A03">
        <w:rPr>
          <w:rFonts w:ascii="Times New Roman" w:hAnsi="Times New Roman"/>
        </w:rPr>
        <w:t>неполнородными</w:t>
      </w:r>
      <w:proofErr w:type="spellEnd"/>
      <w:r w:rsidR="00F92C60" w:rsidRPr="00182A03">
        <w:rPr>
          <w:rFonts w:ascii="Times New Roman" w:hAnsi="Times New Roman"/>
        </w:rPr>
        <w:t xml:space="preserve"> (имеющими </w:t>
      </w:r>
      <w:r w:rsidR="00F92C60" w:rsidRPr="00182A03">
        <w:rPr>
          <w:rFonts w:ascii="Times New Roman" w:hAnsi="Times New Roman"/>
        </w:rPr>
        <w:lastRenderedPageBreak/>
        <w:t xml:space="preserve">общих отца или мать) братьями и сестрами), усыновителями руководителя или усыновленными руководителем участника закупки. </w:t>
      </w:r>
    </w:p>
    <w:p w14:paraId="2A56C9A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4.</w:t>
      </w:r>
      <w:r w:rsidR="00163414" w:rsidRPr="00182A03">
        <w:rPr>
          <w:rFonts w:ascii="Times New Roman" w:hAnsi="Times New Roman"/>
        </w:rPr>
        <w:t>4</w:t>
      </w:r>
      <w:r w:rsidRPr="00182A03">
        <w:rPr>
          <w:rFonts w:ascii="Times New Roman" w:hAnsi="Times New Roman"/>
        </w:rPr>
        <w:t xml:space="preserve">. При осуществлении функций, возложенных на комиссию по </w:t>
      </w:r>
      <w:r w:rsidR="00BC6BAC" w:rsidRPr="00182A03">
        <w:rPr>
          <w:rFonts w:ascii="Times New Roman" w:hAnsi="Times New Roman"/>
        </w:rPr>
        <w:t>закупкам</w:t>
      </w:r>
      <w:r w:rsidRPr="00182A03">
        <w:rPr>
          <w:rFonts w:ascii="Times New Roman" w:hAnsi="Times New Roman"/>
        </w:rPr>
        <w:t xml:space="preserve">, члены комиссии обязаны: </w:t>
      </w:r>
    </w:p>
    <w:p w14:paraId="783DFD7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4A9D924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14:paraId="6A17E71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своевременно выносить решения по вопросам, относящимся к компетенции комиссии; </w:t>
      </w:r>
    </w:p>
    <w:p w14:paraId="1ABD84EB"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лично подписывать протоколы, формируемые по результатам работы комиссии по </w:t>
      </w:r>
      <w:r w:rsidR="00BC6BAC" w:rsidRPr="00182A03">
        <w:rPr>
          <w:rFonts w:ascii="Times New Roman" w:hAnsi="Times New Roman"/>
        </w:rPr>
        <w:t>закупкам</w:t>
      </w:r>
      <w:r w:rsidRPr="00182A03">
        <w:rPr>
          <w:rFonts w:ascii="Times New Roman" w:hAnsi="Times New Roman"/>
        </w:rPr>
        <w:t xml:space="preserve">; </w:t>
      </w:r>
    </w:p>
    <w:p w14:paraId="3057AC9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содействовать достижению целей, установленных настоящим Положением; </w:t>
      </w:r>
    </w:p>
    <w:p w14:paraId="04CBB7E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6) обеспечивать участникам </w:t>
      </w:r>
      <w:r w:rsidR="00DF6160" w:rsidRPr="00182A03">
        <w:rPr>
          <w:rFonts w:ascii="Times New Roman" w:hAnsi="Times New Roman"/>
        </w:rPr>
        <w:t>закупки</w:t>
      </w:r>
      <w:r w:rsidRPr="00182A03">
        <w:rPr>
          <w:rFonts w:ascii="Times New Roman" w:hAnsi="Times New Roman"/>
        </w:rPr>
        <w:t xml:space="preserve"> равноправные, справедливые, недискриминационные возможности участия в </w:t>
      </w:r>
      <w:r w:rsidR="00BC6BAC" w:rsidRPr="00182A03">
        <w:rPr>
          <w:rFonts w:ascii="Times New Roman" w:hAnsi="Times New Roman"/>
        </w:rPr>
        <w:t>закупк</w:t>
      </w:r>
      <w:r w:rsidR="006A0C6B" w:rsidRPr="00182A03">
        <w:rPr>
          <w:rFonts w:ascii="Times New Roman" w:hAnsi="Times New Roman"/>
        </w:rPr>
        <w:t>е</w:t>
      </w:r>
      <w:r w:rsidRPr="00182A03">
        <w:rPr>
          <w:rFonts w:ascii="Times New Roman" w:hAnsi="Times New Roman"/>
        </w:rPr>
        <w:t xml:space="preserve"> для нужд Института; </w:t>
      </w:r>
    </w:p>
    <w:p w14:paraId="1867C9E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7) незамедлительно сообщить председателю комиссии или в Администрацию Института о невозможности принимать участие в работе комиссии по </w:t>
      </w:r>
      <w:r w:rsidR="00BC6BAC" w:rsidRPr="00182A03">
        <w:rPr>
          <w:rFonts w:ascii="Times New Roman" w:hAnsi="Times New Roman"/>
        </w:rPr>
        <w:t>закупкам</w:t>
      </w:r>
      <w:r w:rsidRPr="00182A03">
        <w:rPr>
          <w:rFonts w:ascii="Times New Roman" w:hAnsi="Times New Roman"/>
        </w:rPr>
        <w:t xml:space="preserve"> в случае установления личной заинтересованности в результатах </w:t>
      </w:r>
      <w:r w:rsidR="00DF6160" w:rsidRPr="00182A03">
        <w:rPr>
          <w:rFonts w:ascii="Times New Roman" w:hAnsi="Times New Roman"/>
        </w:rPr>
        <w:t>закупки</w:t>
      </w:r>
      <w:r w:rsidR="00ED3723" w:rsidRPr="00182A03">
        <w:rPr>
          <w:rFonts w:ascii="Times New Roman" w:hAnsi="Times New Roman"/>
        </w:rPr>
        <w:t>. При этом в случае выявления у Сотрудника Института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r w:rsidRPr="00182A03">
        <w:rPr>
          <w:rFonts w:ascii="Times New Roman" w:hAnsi="Times New Roman"/>
        </w:rPr>
        <w:t xml:space="preserve">; </w:t>
      </w:r>
    </w:p>
    <w:p w14:paraId="6493995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14:paraId="5571556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4.</w:t>
      </w:r>
      <w:r w:rsidR="00ED3723" w:rsidRPr="00182A03">
        <w:rPr>
          <w:rFonts w:ascii="Times New Roman" w:hAnsi="Times New Roman"/>
        </w:rPr>
        <w:t>5</w:t>
      </w:r>
      <w:r w:rsidRPr="00182A03">
        <w:rPr>
          <w:rFonts w:ascii="Times New Roman" w:hAnsi="Times New Roman"/>
        </w:rPr>
        <w:t xml:space="preserve">. При осуществлении функций, возложенных на комиссию по </w:t>
      </w:r>
      <w:r w:rsidR="00EF1ADE" w:rsidRPr="00182A03">
        <w:rPr>
          <w:rFonts w:ascii="Times New Roman" w:hAnsi="Times New Roman"/>
        </w:rPr>
        <w:t>закупкам</w:t>
      </w:r>
      <w:r w:rsidRPr="00182A03">
        <w:rPr>
          <w:rFonts w:ascii="Times New Roman" w:hAnsi="Times New Roman"/>
        </w:rPr>
        <w:t xml:space="preserve">, члены комиссии вправе: </w:t>
      </w:r>
    </w:p>
    <w:p w14:paraId="7B609AF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w:t>
      </w:r>
      <w:r w:rsidR="00EF1ADE" w:rsidRPr="00182A03">
        <w:rPr>
          <w:rFonts w:ascii="Times New Roman" w:hAnsi="Times New Roman"/>
        </w:rPr>
        <w:t>закупкам</w:t>
      </w:r>
      <w:r w:rsidRPr="00182A03">
        <w:rPr>
          <w:rFonts w:ascii="Times New Roman" w:hAnsi="Times New Roman"/>
        </w:rPr>
        <w:t xml:space="preserve">; </w:t>
      </w:r>
    </w:p>
    <w:p w14:paraId="32C77E0E" w14:textId="77777777" w:rsidR="006A2C35"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w:t>
      </w:r>
      <w:r w:rsidR="006A2C35" w:rsidRPr="00182A03">
        <w:rPr>
          <w:rFonts w:ascii="Times New Roman" w:hAnsi="Times New Roman"/>
        </w:rPr>
        <w:t>выступать по вопросам повестки дня на заседаниях комиссии;</w:t>
      </w:r>
    </w:p>
    <w:p w14:paraId="648530B4" w14:textId="77777777" w:rsidR="00E14183" w:rsidRPr="00182A03" w:rsidRDefault="006A2C35" w:rsidP="00902C7F">
      <w:pPr>
        <w:spacing w:after="0" w:line="240" w:lineRule="auto"/>
        <w:jc w:val="both"/>
        <w:rPr>
          <w:rFonts w:ascii="Times New Roman" w:hAnsi="Times New Roman"/>
        </w:rPr>
      </w:pPr>
      <w:r w:rsidRPr="00182A03">
        <w:rPr>
          <w:rFonts w:ascii="Times New Roman" w:hAnsi="Times New Roman"/>
        </w:rPr>
        <w:t xml:space="preserve">3) </w:t>
      </w:r>
      <w:r w:rsidR="00E14183" w:rsidRPr="00182A03">
        <w:rPr>
          <w:rFonts w:ascii="Times New Roman" w:hAnsi="Times New Roman"/>
        </w:rPr>
        <w:t xml:space="preserve">предоставлять в Администрацию Института предложения по совершенствованию деятельности, связанной с </w:t>
      </w:r>
      <w:r w:rsidR="00EF1ADE" w:rsidRPr="00182A03">
        <w:rPr>
          <w:rFonts w:ascii="Times New Roman" w:hAnsi="Times New Roman"/>
        </w:rPr>
        <w:t>закупками</w:t>
      </w:r>
      <w:r w:rsidR="00E14183" w:rsidRPr="00182A03">
        <w:rPr>
          <w:rFonts w:ascii="Times New Roman" w:hAnsi="Times New Roman"/>
        </w:rPr>
        <w:t xml:space="preserve"> для нужд Института. </w:t>
      </w:r>
    </w:p>
    <w:p w14:paraId="519EC44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4.</w:t>
      </w:r>
      <w:r w:rsidR="00ED3723" w:rsidRPr="00182A03">
        <w:rPr>
          <w:rFonts w:ascii="Times New Roman" w:hAnsi="Times New Roman"/>
        </w:rPr>
        <w:t>6</w:t>
      </w:r>
      <w:r w:rsidRPr="00182A03">
        <w:rPr>
          <w:rFonts w:ascii="Times New Roman" w:hAnsi="Times New Roman"/>
        </w:rPr>
        <w:t xml:space="preserve">. При осуществлении функций, возложенных на комиссию по </w:t>
      </w:r>
      <w:r w:rsidR="00EF1ADE" w:rsidRPr="00182A03">
        <w:rPr>
          <w:rFonts w:ascii="Times New Roman" w:hAnsi="Times New Roman"/>
        </w:rPr>
        <w:t>закупкам</w:t>
      </w:r>
      <w:r w:rsidRPr="00182A03">
        <w:rPr>
          <w:rFonts w:ascii="Times New Roman" w:hAnsi="Times New Roman"/>
        </w:rPr>
        <w:t xml:space="preserve">, членам комиссии запрещается: </w:t>
      </w:r>
    </w:p>
    <w:p w14:paraId="5C21A4C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участвовать в переговорах с участниками </w:t>
      </w:r>
      <w:r w:rsidR="00DF6160" w:rsidRPr="00182A03">
        <w:rPr>
          <w:rFonts w:ascii="Times New Roman" w:hAnsi="Times New Roman"/>
        </w:rPr>
        <w:t>закупки</w:t>
      </w:r>
      <w:r w:rsidR="007C086B" w:rsidRPr="00182A03">
        <w:rPr>
          <w:rFonts w:ascii="Times New Roman" w:hAnsi="Times New Roman"/>
        </w:rPr>
        <w:t>;</w:t>
      </w:r>
      <w:r w:rsidRPr="00182A03">
        <w:rPr>
          <w:rFonts w:ascii="Times New Roman" w:hAnsi="Times New Roman"/>
        </w:rPr>
        <w:t xml:space="preserve"> </w:t>
      </w:r>
    </w:p>
    <w:p w14:paraId="4CACB65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создавать преимущественные условия участия в </w:t>
      </w:r>
      <w:r w:rsidR="00EF1ADE" w:rsidRPr="00182A03">
        <w:rPr>
          <w:rFonts w:ascii="Times New Roman" w:hAnsi="Times New Roman"/>
        </w:rPr>
        <w:t>закупк</w:t>
      </w:r>
      <w:r w:rsidR="006A0C6B" w:rsidRPr="00182A03">
        <w:rPr>
          <w:rFonts w:ascii="Times New Roman" w:hAnsi="Times New Roman"/>
        </w:rPr>
        <w:t>е</w:t>
      </w:r>
      <w:r w:rsidRPr="00182A03">
        <w:rPr>
          <w:rFonts w:ascii="Times New Roman" w:hAnsi="Times New Roman"/>
        </w:rPr>
        <w:t xml:space="preserve"> для нужд Института; </w:t>
      </w:r>
    </w:p>
    <w:p w14:paraId="65B060E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принимать решения путем проведения заочного голосования, а также делегировать свои полномочия иным лицам; </w:t>
      </w:r>
    </w:p>
    <w:p w14:paraId="42CCECA4"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отказаться от голосования; </w:t>
      </w:r>
    </w:p>
    <w:p w14:paraId="7E59EC3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предоставлять информацию о ходе, результатах </w:t>
      </w:r>
      <w:r w:rsidR="00DF6160" w:rsidRPr="00182A03">
        <w:rPr>
          <w:rFonts w:ascii="Times New Roman" w:hAnsi="Times New Roman"/>
        </w:rPr>
        <w:t>закупки</w:t>
      </w:r>
      <w:r w:rsidRPr="00182A03">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76D2DBA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4.</w:t>
      </w:r>
      <w:r w:rsidR="00ED3723" w:rsidRPr="00182A03">
        <w:rPr>
          <w:rFonts w:ascii="Times New Roman" w:hAnsi="Times New Roman"/>
        </w:rPr>
        <w:t>7</w:t>
      </w:r>
      <w:r w:rsidRPr="00182A03">
        <w:rPr>
          <w:rFonts w:ascii="Times New Roman" w:hAnsi="Times New Roman"/>
        </w:rPr>
        <w:t xml:space="preserve">. Комиссия по </w:t>
      </w:r>
      <w:r w:rsidR="00EF1ADE" w:rsidRPr="00182A03">
        <w:rPr>
          <w:rFonts w:ascii="Times New Roman" w:hAnsi="Times New Roman"/>
        </w:rPr>
        <w:t>закупкам</w:t>
      </w:r>
      <w:r w:rsidRPr="00182A03">
        <w:rPr>
          <w:rFonts w:ascii="Times New Roman" w:hAnsi="Times New Roman"/>
        </w:rPr>
        <w:t xml:space="preserve"> вправе: </w:t>
      </w:r>
    </w:p>
    <w:p w14:paraId="7D0BA45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обращаться к Инициатору </w:t>
      </w:r>
      <w:r w:rsidR="00DF6160" w:rsidRPr="00182A03">
        <w:rPr>
          <w:rFonts w:ascii="Times New Roman" w:hAnsi="Times New Roman"/>
        </w:rPr>
        <w:t>закупки</w:t>
      </w:r>
      <w:r w:rsidRPr="00182A03">
        <w:rPr>
          <w:rFonts w:ascii="Times New Roman" w:hAnsi="Times New Roman"/>
        </w:rPr>
        <w:t xml:space="preserve"> для предоставления разъяснений по предмету </w:t>
      </w:r>
      <w:r w:rsidR="00EF1ADE" w:rsidRPr="00182A03">
        <w:rPr>
          <w:rFonts w:ascii="Times New Roman" w:hAnsi="Times New Roman"/>
        </w:rPr>
        <w:t>закупок</w:t>
      </w:r>
      <w:r w:rsidRPr="00182A03">
        <w:rPr>
          <w:rFonts w:ascii="Times New Roman" w:hAnsi="Times New Roman"/>
        </w:rPr>
        <w:t xml:space="preserve">; </w:t>
      </w:r>
    </w:p>
    <w:p w14:paraId="219B86F4"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2) направл</w:t>
      </w:r>
      <w:r w:rsidR="0070732D" w:rsidRPr="00182A03">
        <w:rPr>
          <w:rFonts w:ascii="Times New Roman" w:hAnsi="Times New Roman"/>
        </w:rPr>
        <w:t>ять</w:t>
      </w:r>
      <w:r w:rsidRPr="00182A03">
        <w:rPr>
          <w:rFonts w:ascii="Times New Roman" w:hAnsi="Times New Roman"/>
        </w:rPr>
        <w:t xml:space="preserve"> запрос</w:t>
      </w:r>
      <w:r w:rsidR="0070732D" w:rsidRPr="00182A03">
        <w:rPr>
          <w:rFonts w:ascii="Times New Roman" w:hAnsi="Times New Roman"/>
        </w:rPr>
        <w:t>ы</w:t>
      </w:r>
      <w:r w:rsidRPr="00182A03">
        <w:rPr>
          <w:rFonts w:ascii="Times New Roman" w:hAnsi="Times New Roman"/>
        </w:rPr>
        <w:t xml:space="preserve"> участникам </w:t>
      </w:r>
      <w:r w:rsidR="00DF6160" w:rsidRPr="00182A03">
        <w:rPr>
          <w:rFonts w:ascii="Times New Roman" w:hAnsi="Times New Roman"/>
        </w:rPr>
        <w:t>закупки</w:t>
      </w:r>
      <w:r w:rsidRPr="00182A03">
        <w:rPr>
          <w:rFonts w:ascii="Times New Roman" w:hAnsi="Times New Roman"/>
        </w:rPr>
        <w:t xml:space="preserve"> при возникновении необходимости получения от участников </w:t>
      </w:r>
      <w:r w:rsidR="00DF6160" w:rsidRPr="00182A03">
        <w:rPr>
          <w:rFonts w:ascii="Times New Roman" w:hAnsi="Times New Roman"/>
        </w:rPr>
        <w:t>закупки</w:t>
      </w:r>
      <w:r w:rsidRPr="00182A03">
        <w:rPr>
          <w:rFonts w:ascii="Times New Roman" w:hAnsi="Times New Roman"/>
        </w:rPr>
        <w:t xml:space="preserve"> разъяснения положений заявок на участие в </w:t>
      </w:r>
      <w:r w:rsidR="00EF1ADE" w:rsidRPr="00182A03">
        <w:rPr>
          <w:rFonts w:ascii="Times New Roman" w:hAnsi="Times New Roman"/>
        </w:rPr>
        <w:t>закупках</w:t>
      </w:r>
      <w:r w:rsidRPr="00182A03">
        <w:rPr>
          <w:rFonts w:ascii="Times New Roman" w:hAnsi="Times New Roman"/>
        </w:rPr>
        <w:t xml:space="preserve">, поданных такими участниками; </w:t>
      </w:r>
    </w:p>
    <w:p w14:paraId="2EAAE120" w14:textId="77777777" w:rsidR="000D1BD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w:t>
      </w:r>
      <w:r w:rsidR="000D1BD3" w:rsidRPr="00182A03">
        <w:rPr>
          <w:rFonts w:ascii="Times New Roman" w:hAnsi="Times New Roman"/>
        </w:rPr>
        <w:t xml:space="preserve">принимать решение о направлении письменных запросов участникам закупок: </w:t>
      </w:r>
    </w:p>
    <w:p w14:paraId="30089EC6" w14:textId="77777777" w:rsidR="000D1BD3" w:rsidRPr="00182A03" w:rsidRDefault="000D1BD3" w:rsidP="00902C7F">
      <w:pPr>
        <w:tabs>
          <w:tab w:val="num" w:pos="1134"/>
        </w:tabs>
        <w:spacing w:after="0" w:line="240" w:lineRule="auto"/>
        <w:jc w:val="both"/>
        <w:rPr>
          <w:rFonts w:ascii="Times New Roman" w:hAnsi="Times New Roman"/>
        </w:rPr>
      </w:pPr>
      <w:r w:rsidRPr="00182A03">
        <w:rPr>
          <w:rFonts w:ascii="Times New Roman" w:hAnsi="Times New Roman"/>
        </w:rPr>
        <w:t xml:space="preserve">- о предоставлении непредставленных, представленных не в полном объеме или в нечитаемом виде сведений и документов; </w:t>
      </w:r>
    </w:p>
    <w:p w14:paraId="4E70E314" w14:textId="77777777" w:rsidR="000D1BD3" w:rsidRPr="00182A03" w:rsidRDefault="000D1BD3" w:rsidP="00902C7F">
      <w:pPr>
        <w:tabs>
          <w:tab w:val="num" w:pos="1134"/>
        </w:tabs>
        <w:spacing w:after="0" w:line="240" w:lineRule="auto"/>
        <w:jc w:val="both"/>
        <w:rPr>
          <w:rFonts w:ascii="Times New Roman" w:hAnsi="Times New Roman"/>
        </w:rPr>
      </w:pPr>
      <w:r w:rsidRPr="00182A03">
        <w:rPr>
          <w:rFonts w:ascii="Times New Roman" w:hAnsi="Times New Roman"/>
        </w:rPr>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w:t>
      </w:r>
    </w:p>
    <w:p w14:paraId="4839E9BE" w14:textId="77777777" w:rsidR="000D1BD3" w:rsidRPr="00182A03" w:rsidRDefault="000D1BD3" w:rsidP="00902C7F">
      <w:pPr>
        <w:tabs>
          <w:tab w:val="num" w:pos="1134"/>
        </w:tabs>
        <w:spacing w:after="0" w:line="240" w:lineRule="auto"/>
        <w:jc w:val="both"/>
        <w:rPr>
          <w:rFonts w:ascii="Times New Roman" w:hAnsi="Times New Roman"/>
        </w:rPr>
      </w:pPr>
      <w:r w:rsidRPr="00182A03">
        <w:rPr>
          <w:rFonts w:ascii="Times New Roman" w:hAnsi="Times New Roman"/>
        </w:rPr>
        <w:t xml:space="preserve">- о разъяснении положений заявок на участие в </w:t>
      </w:r>
      <w:r w:rsidR="006A0C6B" w:rsidRPr="00182A03">
        <w:rPr>
          <w:rFonts w:ascii="Times New Roman" w:hAnsi="Times New Roman"/>
        </w:rPr>
        <w:t>закупке</w:t>
      </w:r>
      <w:r w:rsidRPr="00182A03">
        <w:rPr>
          <w:rFonts w:ascii="Times New Roman" w:hAnsi="Times New Roman"/>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p>
    <w:p w14:paraId="5197FCE3" w14:textId="77777777" w:rsidR="000D1BD3" w:rsidRPr="00182A03" w:rsidRDefault="000D1BD3" w:rsidP="00902C7F">
      <w:pPr>
        <w:spacing w:after="0" w:line="240" w:lineRule="auto"/>
        <w:jc w:val="both"/>
        <w:rPr>
          <w:rFonts w:ascii="Times New Roman" w:hAnsi="Times New Roman"/>
        </w:rPr>
      </w:pPr>
      <w:r w:rsidRPr="00182A03">
        <w:rPr>
          <w:rFonts w:ascii="Times New Roman" w:hAnsi="Times New Roman"/>
        </w:rPr>
        <w:t>4) вносить изменения и отменять принятые комиссией решения путем составления протокола заседания комиссии;</w:t>
      </w:r>
    </w:p>
    <w:p w14:paraId="0948EEAD" w14:textId="77777777" w:rsidR="00E14183" w:rsidRPr="00182A03" w:rsidRDefault="000D1BD3" w:rsidP="00902C7F">
      <w:pPr>
        <w:spacing w:after="0" w:line="240" w:lineRule="auto"/>
        <w:jc w:val="both"/>
        <w:rPr>
          <w:rFonts w:ascii="Times New Roman" w:hAnsi="Times New Roman"/>
        </w:rPr>
      </w:pPr>
      <w:r w:rsidRPr="00182A03">
        <w:rPr>
          <w:rFonts w:ascii="Times New Roman" w:hAnsi="Times New Roman"/>
        </w:rPr>
        <w:t xml:space="preserve">5) </w:t>
      </w:r>
      <w:r w:rsidR="00E14183" w:rsidRPr="00182A03">
        <w:rPr>
          <w:rFonts w:ascii="Times New Roman" w:hAnsi="Times New Roman"/>
        </w:rPr>
        <w:t xml:space="preserve">в случае необходимости привлекать к своей работе экспертов; </w:t>
      </w:r>
    </w:p>
    <w:p w14:paraId="3899A9CA" w14:textId="77777777" w:rsidR="000D1BD3" w:rsidRPr="00182A03" w:rsidRDefault="000D1BD3" w:rsidP="00902C7F">
      <w:pPr>
        <w:spacing w:after="0" w:line="240" w:lineRule="auto"/>
        <w:jc w:val="both"/>
        <w:rPr>
          <w:rFonts w:ascii="Times New Roman" w:hAnsi="Times New Roman"/>
        </w:rPr>
      </w:pPr>
      <w:r w:rsidRPr="00182A03">
        <w:rPr>
          <w:rFonts w:ascii="Times New Roman" w:hAnsi="Times New Roman"/>
        </w:rPr>
        <w:t>6) отстранить участника закупки от участия в закупке, в любой момент до заключения договора</w:t>
      </w:r>
      <w:r w:rsidR="006A2C35" w:rsidRPr="00182A03">
        <w:rPr>
          <w:rFonts w:ascii="Times New Roman" w:hAnsi="Times New Roman"/>
        </w:rPr>
        <w:t>, в случае, если комиссия установит, что:</w:t>
      </w:r>
    </w:p>
    <w:p w14:paraId="71323FCC" w14:textId="77777777" w:rsidR="006A2C35" w:rsidRPr="00182A03" w:rsidRDefault="006A2C35" w:rsidP="00902C7F">
      <w:pPr>
        <w:tabs>
          <w:tab w:val="left" w:pos="426"/>
          <w:tab w:val="left" w:pos="851"/>
        </w:tabs>
        <w:spacing w:after="0" w:line="240" w:lineRule="auto"/>
        <w:jc w:val="both"/>
        <w:rPr>
          <w:rFonts w:ascii="Times New Roman" w:hAnsi="Times New Roman"/>
        </w:rPr>
      </w:pPr>
      <w:r w:rsidRPr="00182A03">
        <w:rPr>
          <w:rFonts w:ascii="Times New Roman" w:hAnsi="Times New Roman"/>
        </w:rPr>
        <w:t xml:space="preserve">- участник закупки представил недостоверную (в том числе неполную, противоречивую) информацию в отношении его квалификационных данных в случае неисполнения участником требований комиссии в соответствии с подпунктом </w:t>
      </w:r>
      <w:r w:rsidR="00ED3723" w:rsidRPr="00182A03">
        <w:rPr>
          <w:rFonts w:ascii="Times New Roman" w:hAnsi="Times New Roman"/>
        </w:rPr>
        <w:t>3</w:t>
      </w:r>
      <w:r w:rsidRPr="00182A03">
        <w:rPr>
          <w:rFonts w:ascii="Times New Roman" w:hAnsi="Times New Roman"/>
        </w:rPr>
        <w:t xml:space="preserve"> </w:t>
      </w:r>
      <w:r w:rsidR="00D41468" w:rsidRPr="00182A03">
        <w:rPr>
          <w:rFonts w:ascii="Times New Roman" w:hAnsi="Times New Roman"/>
        </w:rPr>
        <w:t>статьи</w:t>
      </w:r>
      <w:r w:rsidRPr="00182A03">
        <w:rPr>
          <w:rFonts w:ascii="Times New Roman" w:hAnsi="Times New Roman"/>
        </w:rPr>
        <w:t xml:space="preserve"> 4.</w:t>
      </w:r>
      <w:r w:rsidR="00ED3723" w:rsidRPr="00182A03">
        <w:rPr>
          <w:rFonts w:ascii="Times New Roman" w:hAnsi="Times New Roman"/>
        </w:rPr>
        <w:t>7</w:t>
      </w:r>
      <w:r w:rsidRPr="00182A03">
        <w:rPr>
          <w:rFonts w:ascii="Times New Roman" w:hAnsi="Times New Roman"/>
        </w:rPr>
        <w:t xml:space="preserve"> настоящего </w:t>
      </w:r>
      <w:r w:rsidR="00D41468" w:rsidRPr="00182A03">
        <w:rPr>
          <w:rFonts w:ascii="Times New Roman" w:hAnsi="Times New Roman"/>
        </w:rPr>
        <w:t>раздела</w:t>
      </w:r>
      <w:r w:rsidRPr="00182A03">
        <w:rPr>
          <w:rFonts w:ascii="Times New Roman" w:hAnsi="Times New Roman"/>
        </w:rPr>
        <w:t xml:space="preserve">; </w:t>
      </w:r>
    </w:p>
    <w:p w14:paraId="458C42D4" w14:textId="77777777" w:rsidR="006A2C35" w:rsidRPr="00182A03" w:rsidRDefault="006A2C35" w:rsidP="00902C7F">
      <w:pPr>
        <w:tabs>
          <w:tab w:val="left" w:pos="426"/>
          <w:tab w:val="left" w:pos="851"/>
        </w:tabs>
        <w:spacing w:after="0" w:line="240" w:lineRule="auto"/>
        <w:jc w:val="both"/>
        <w:rPr>
          <w:rFonts w:ascii="Times New Roman" w:hAnsi="Times New Roman"/>
        </w:rPr>
      </w:pPr>
      <w:r w:rsidRPr="00182A03">
        <w:rPr>
          <w:rFonts w:ascii="Times New Roman" w:hAnsi="Times New Roman"/>
        </w:rPr>
        <w:lastRenderedPageBreak/>
        <w:t>-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Института и (или) члену комиссии вознаграждение в любой форме в целях оказания воздействия на проведение закупки;</w:t>
      </w:r>
    </w:p>
    <w:p w14:paraId="11E34317" w14:textId="77777777" w:rsidR="00E14183" w:rsidRPr="00182A03" w:rsidRDefault="006A2C35" w:rsidP="00902C7F">
      <w:pPr>
        <w:tabs>
          <w:tab w:val="left" w:pos="284"/>
        </w:tabs>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 xml:space="preserve">) предоставлять в Администрацию Института предложения по совершенствованию деятельности, связанной с </w:t>
      </w:r>
      <w:r w:rsidR="00C4729A" w:rsidRPr="00182A03">
        <w:rPr>
          <w:rFonts w:ascii="Times New Roman" w:hAnsi="Times New Roman"/>
        </w:rPr>
        <w:t>закупкой</w:t>
      </w:r>
      <w:r w:rsidR="00E14183" w:rsidRPr="00182A03">
        <w:rPr>
          <w:rFonts w:ascii="Times New Roman" w:hAnsi="Times New Roman"/>
        </w:rPr>
        <w:t xml:space="preserve"> для нужд Института. </w:t>
      </w:r>
    </w:p>
    <w:p w14:paraId="0288A75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4.8. На члена комиссии по </w:t>
      </w:r>
      <w:r w:rsidR="00EF1ADE" w:rsidRPr="00182A03">
        <w:rPr>
          <w:rFonts w:ascii="Times New Roman" w:hAnsi="Times New Roman"/>
        </w:rPr>
        <w:t>закупкам</w:t>
      </w:r>
      <w:r w:rsidRPr="00182A03">
        <w:rPr>
          <w:rFonts w:ascii="Times New Roman" w:hAnsi="Times New Roman"/>
        </w:rPr>
        <w:t xml:space="preserve"> возлагается персональная ответственность за неисполнение или ненадлежащее исполнение функций комиссии по </w:t>
      </w:r>
      <w:r w:rsidR="006A0C6B" w:rsidRPr="00182A03">
        <w:rPr>
          <w:rFonts w:ascii="Times New Roman" w:hAnsi="Times New Roman"/>
        </w:rPr>
        <w:t>закупкам</w:t>
      </w:r>
      <w:r w:rsidRPr="00182A03">
        <w:rPr>
          <w:rFonts w:ascii="Times New Roman" w:hAnsi="Times New Roman"/>
        </w:rPr>
        <w:t xml:space="preserve"> в соответствии с </w:t>
      </w:r>
      <w:r w:rsidR="00711510" w:rsidRPr="00182A03">
        <w:rPr>
          <w:rFonts w:ascii="Times New Roman" w:hAnsi="Times New Roman"/>
        </w:rPr>
        <w:t>действующим законодательством и настоящим Положением</w:t>
      </w:r>
      <w:r w:rsidRPr="00182A03">
        <w:rPr>
          <w:rFonts w:ascii="Times New Roman" w:hAnsi="Times New Roman"/>
        </w:rPr>
        <w:t xml:space="preserve">. </w:t>
      </w:r>
    </w:p>
    <w:p w14:paraId="429C923E" w14:textId="77777777" w:rsidR="00E14183" w:rsidRPr="00182A03" w:rsidRDefault="00E14183" w:rsidP="00902C7F">
      <w:pPr>
        <w:pStyle w:val="20"/>
        <w:spacing w:before="0" w:after="0"/>
        <w:rPr>
          <w:rFonts w:ascii="Times New Roman" w:hAnsi="Times New Roman"/>
          <w:b w:val="0"/>
        </w:rPr>
      </w:pPr>
      <w:bookmarkStart w:id="9" w:name="_Toc517829185"/>
      <w:r w:rsidRPr="00182A03">
        <w:rPr>
          <w:rFonts w:ascii="Times New Roman" w:hAnsi="Times New Roman"/>
        </w:rPr>
        <w:t>5. Требования к закупаемым товарам, работам, услугам</w:t>
      </w:r>
      <w:bookmarkEnd w:id="9"/>
    </w:p>
    <w:p w14:paraId="15066A35" w14:textId="77777777" w:rsidR="00ED372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5.1. </w:t>
      </w:r>
      <w:r w:rsidR="00ED3723" w:rsidRPr="00182A03">
        <w:rPr>
          <w:rFonts w:ascii="Times New Roman" w:hAnsi="Times New Roman"/>
        </w:rPr>
        <w:t>В целях закупки товаров, работ, услуг для нужд Института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7504FDBE" w14:textId="77777777" w:rsidR="00E14183" w:rsidRPr="00182A03" w:rsidRDefault="00ED3723" w:rsidP="00902C7F">
      <w:pPr>
        <w:spacing w:after="0" w:line="240" w:lineRule="auto"/>
        <w:jc w:val="both"/>
        <w:rPr>
          <w:rFonts w:ascii="Times New Roman" w:hAnsi="Times New Roman"/>
        </w:rPr>
      </w:pPr>
      <w:r w:rsidRPr="00182A03">
        <w:rPr>
          <w:rFonts w:ascii="Times New Roman" w:hAnsi="Times New Roman"/>
        </w:rPr>
        <w:t xml:space="preserve">5.2. </w:t>
      </w:r>
      <w:r w:rsidR="00E14183" w:rsidRPr="00182A03">
        <w:rPr>
          <w:rFonts w:ascii="Times New Roman" w:hAnsi="Times New Roman"/>
        </w:rPr>
        <w:t xml:space="preserve">При формировании требований к закупаемым товарам, работам, услугам </w:t>
      </w:r>
      <w:r w:rsidR="00762972" w:rsidRPr="00182A03">
        <w:rPr>
          <w:rFonts w:ascii="Times New Roman" w:hAnsi="Times New Roman"/>
        </w:rPr>
        <w:t>Инициатор закупки</w:t>
      </w:r>
      <w:r w:rsidR="00E14183" w:rsidRPr="00182A03">
        <w:rPr>
          <w:rFonts w:ascii="Times New Roman" w:hAnsi="Times New Roman"/>
        </w:rPr>
        <w:t xml:space="preserve"> должен соблюдать следующие требования: </w:t>
      </w:r>
    </w:p>
    <w:p w14:paraId="59EA9F5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14:paraId="1D83F14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должны учитываться действующие на момент </w:t>
      </w:r>
      <w:r w:rsidR="00DF6160" w:rsidRPr="00182A03">
        <w:rPr>
          <w:rFonts w:ascii="Times New Roman" w:hAnsi="Times New Roman"/>
        </w:rPr>
        <w:t>закупки</w:t>
      </w:r>
      <w:r w:rsidRPr="00182A03">
        <w:rPr>
          <w:rFonts w:ascii="Times New Roman" w:hAnsi="Times New Roman"/>
        </w:rPr>
        <w:t xml:space="preserve">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w:t>
      </w:r>
      <w:r w:rsidR="00C4729A" w:rsidRPr="00182A03">
        <w:rPr>
          <w:rFonts w:ascii="Times New Roman" w:hAnsi="Times New Roman"/>
        </w:rPr>
        <w:t xml:space="preserve"> других</w:t>
      </w:r>
      <w:r w:rsidRPr="00182A03">
        <w:rPr>
          <w:rFonts w:ascii="Times New Roman" w:hAnsi="Times New Roman"/>
        </w:rPr>
        <w:t xml:space="preserve"> </w:t>
      </w:r>
      <w:r w:rsidR="00C4729A" w:rsidRPr="00182A03">
        <w:rPr>
          <w:rFonts w:ascii="Times New Roman" w:hAnsi="Times New Roman"/>
        </w:rPr>
        <w:t>нормативно-правовых актов РФ;</w:t>
      </w:r>
    </w:p>
    <w:p w14:paraId="42941FE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182A03">
        <w:rPr>
          <w:rFonts w:ascii="Times New Roman" w:hAnsi="Times New Roman"/>
        </w:rPr>
        <w:t>случаев необходимости обеспечения взаимодействия таких товаров</w:t>
      </w:r>
      <w:proofErr w:type="gramEnd"/>
      <w:r w:rsidRPr="00182A03">
        <w:rPr>
          <w:rFonts w:ascii="Times New Roman" w:hAnsi="Times New Roman"/>
        </w:rPr>
        <w:t xml:space="preserve"> с товарами, используемыми Инициатором </w:t>
      </w:r>
      <w:r w:rsidR="00DF6160" w:rsidRPr="00182A03">
        <w:rPr>
          <w:rFonts w:ascii="Times New Roman" w:hAnsi="Times New Roman"/>
        </w:rPr>
        <w:t>закупки</w:t>
      </w:r>
      <w:r w:rsidRPr="00182A03">
        <w:rPr>
          <w:rFonts w:ascii="Times New Roman" w:hAnsi="Times New Roman"/>
        </w:rPr>
        <w:t>) или круг</w:t>
      </w:r>
      <w:r w:rsidR="00145537" w:rsidRPr="00182A03">
        <w:rPr>
          <w:rFonts w:ascii="Times New Roman" w:hAnsi="Times New Roman"/>
        </w:rPr>
        <w:t xml:space="preserve"> </w:t>
      </w:r>
      <w:r w:rsidRPr="00182A03">
        <w:rPr>
          <w:rFonts w:ascii="Times New Roman" w:hAnsi="Times New Roman"/>
        </w:rPr>
        <w:t xml:space="preserve">потенциальных участников </w:t>
      </w:r>
      <w:r w:rsidR="00DF6160" w:rsidRPr="00182A03">
        <w:rPr>
          <w:rFonts w:ascii="Times New Roman" w:hAnsi="Times New Roman"/>
        </w:rPr>
        <w:t>закупки</w:t>
      </w:r>
      <w:r w:rsidRPr="00182A03">
        <w:rPr>
          <w:rFonts w:ascii="Times New Roman" w:hAnsi="Times New Roman"/>
        </w:rPr>
        <w:t xml:space="preserve">; </w:t>
      </w:r>
    </w:p>
    <w:p w14:paraId="7E9E11B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43198A" w:rsidRPr="00182A03">
        <w:rPr>
          <w:rFonts w:ascii="Times New Roman" w:hAnsi="Times New Roman"/>
        </w:rPr>
        <w:t>Институту</w:t>
      </w:r>
      <w:r w:rsidRPr="00182A03">
        <w:rPr>
          <w:rFonts w:ascii="Times New Roman" w:hAnsi="Times New Roman"/>
        </w:rPr>
        <w:t xml:space="preserve"> потребительские свойства и технические характеристики, характеристики экологической и промышленной безопасности; </w:t>
      </w:r>
    </w:p>
    <w:p w14:paraId="110EF2BE" w14:textId="77777777" w:rsidR="00974CD8"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устанавливаемые требования к предмету закупки должны, по возможности, обеспечивать представление участниками </w:t>
      </w:r>
      <w:r w:rsidR="00DF6160" w:rsidRPr="00182A03">
        <w:rPr>
          <w:rFonts w:ascii="Times New Roman" w:hAnsi="Times New Roman"/>
        </w:rPr>
        <w:t>закупки</w:t>
      </w:r>
      <w:r w:rsidRPr="00182A03">
        <w:rPr>
          <w:rFonts w:ascii="Times New Roman" w:hAnsi="Times New Roman"/>
        </w:rPr>
        <w:t xml:space="preserve"> предложений о поставке инновационных товаров</w:t>
      </w:r>
      <w:r w:rsidR="00FB4BC4" w:rsidRPr="00182A03">
        <w:rPr>
          <w:rFonts w:ascii="Times New Roman" w:hAnsi="Times New Roman"/>
        </w:rPr>
        <w:t xml:space="preserve"> и энергосберегающих технологий.</w:t>
      </w:r>
    </w:p>
    <w:p w14:paraId="693D2BC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5.</w:t>
      </w:r>
      <w:r w:rsidR="00762972" w:rsidRPr="00182A03">
        <w:rPr>
          <w:rFonts w:ascii="Times New Roman" w:hAnsi="Times New Roman"/>
        </w:rPr>
        <w:t>3</w:t>
      </w:r>
      <w:r w:rsidRPr="00182A03">
        <w:rPr>
          <w:rFonts w:ascii="Times New Roman" w:hAnsi="Times New Roman"/>
        </w:rPr>
        <w:t xml:space="preserve">. </w:t>
      </w:r>
      <w:proofErr w:type="gramStart"/>
      <w:r w:rsidRPr="00182A03">
        <w:rPr>
          <w:rFonts w:ascii="Times New Roman" w:hAnsi="Times New Roman"/>
        </w:rPr>
        <w:t xml:space="preserve">В случаях, когда </w:t>
      </w:r>
      <w:r w:rsidR="00312428" w:rsidRPr="00182A03">
        <w:rPr>
          <w:rFonts w:ascii="Times New Roman" w:hAnsi="Times New Roman"/>
        </w:rPr>
        <w:t>Инициатор закупки</w:t>
      </w:r>
      <w:r w:rsidR="00312428" w:rsidRPr="00182A03">
        <w:rPr>
          <w:rFonts w:ascii="Times New Roman" w:eastAsia="Times New Roman" w:hAnsi="Times New Roman"/>
          <w:lang w:eastAsia="ru-RU"/>
        </w:rPr>
        <w:t xml:space="preserve"> </w:t>
      </w:r>
      <w:r w:rsidRPr="00182A03">
        <w:rPr>
          <w:rFonts w:ascii="Times New Roman" w:hAnsi="Times New Roman"/>
        </w:rPr>
        <w:t xml:space="preserve">не имеет возможности самостоятельно сформулировать требования к закупаемым товарам, работам, услугам, </w:t>
      </w:r>
      <w:r w:rsidR="00B06E17" w:rsidRPr="00182A03">
        <w:rPr>
          <w:rFonts w:ascii="Times New Roman" w:hAnsi="Times New Roman"/>
        </w:rPr>
        <w:t>специалист по закупкам</w:t>
      </w:r>
      <w:r w:rsidR="00C22227" w:rsidRPr="00182A03">
        <w:rPr>
          <w:rFonts w:ascii="Times New Roman" w:hAnsi="Times New Roman"/>
        </w:rPr>
        <w:t xml:space="preserve"> </w:t>
      </w:r>
      <w:r w:rsidRPr="00182A03">
        <w:rPr>
          <w:rFonts w:ascii="Times New Roman" w:hAnsi="Times New Roman"/>
        </w:rPr>
        <w:t>впр</w:t>
      </w:r>
      <w:r w:rsidR="00D37342" w:rsidRPr="00182A03">
        <w:rPr>
          <w:rFonts w:ascii="Times New Roman" w:hAnsi="Times New Roman"/>
        </w:rPr>
        <w:t>аве разместить</w:t>
      </w:r>
      <w:r w:rsidRPr="00182A03">
        <w:rPr>
          <w:rFonts w:ascii="Times New Roman" w:hAnsi="Times New Roman"/>
        </w:rPr>
        <w:t xml:space="preserve"> </w:t>
      </w:r>
      <w:r w:rsidR="00AF6195" w:rsidRPr="00182A03">
        <w:rPr>
          <w:rFonts w:ascii="Times New Roman" w:hAnsi="Times New Roman"/>
        </w:rPr>
        <w:t xml:space="preserve">в </w:t>
      </w:r>
      <w:r w:rsidR="00740E4E" w:rsidRPr="00182A03">
        <w:rPr>
          <w:rFonts w:ascii="Times New Roman" w:hAnsi="Times New Roman"/>
        </w:rPr>
        <w:t>ЕИС</w:t>
      </w:r>
      <w:r w:rsidRPr="00182A03">
        <w:rPr>
          <w:rFonts w:ascii="Times New Roman" w:hAnsi="Times New Roman"/>
        </w:rPr>
        <w:t xml:space="preserve">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w:t>
      </w:r>
      <w:proofErr w:type="gramEnd"/>
      <w:r w:rsidRPr="00182A03">
        <w:rPr>
          <w:rFonts w:ascii="Times New Roman" w:hAnsi="Times New Roman"/>
        </w:rPr>
        <w:t xml:space="preserve">, </w:t>
      </w:r>
      <w:proofErr w:type="gramStart"/>
      <w:r w:rsidRPr="00182A03">
        <w:rPr>
          <w:rFonts w:ascii="Times New Roman" w:hAnsi="Times New Roman"/>
        </w:rPr>
        <w:t>представленных</w:t>
      </w:r>
      <w:proofErr w:type="gramEnd"/>
      <w:r w:rsidRPr="00182A03">
        <w:rPr>
          <w:rFonts w:ascii="Times New Roman" w:hAnsi="Times New Roman"/>
        </w:rPr>
        <w:t xml:space="preserve"> заинтересованными поставщиками (исполнителями, подрядчиками). </w:t>
      </w:r>
    </w:p>
    <w:p w14:paraId="6E44347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5.</w:t>
      </w:r>
      <w:r w:rsidR="00762972" w:rsidRPr="00182A03">
        <w:rPr>
          <w:rFonts w:ascii="Times New Roman" w:hAnsi="Times New Roman"/>
        </w:rPr>
        <w:t>4</w:t>
      </w:r>
      <w:r w:rsidRPr="00182A03">
        <w:rPr>
          <w:rFonts w:ascii="Times New Roman" w:hAnsi="Times New Roman"/>
        </w:rPr>
        <w:t xml:space="preserve">. В целях формирования требований, предъявляемых к закупаемым товарам, работам, услугам, </w:t>
      </w:r>
      <w:r w:rsidR="00B06E17" w:rsidRPr="00182A03">
        <w:rPr>
          <w:rFonts w:ascii="Times New Roman" w:hAnsi="Times New Roman"/>
        </w:rPr>
        <w:t>Ини</w:t>
      </w:r>
      <w:r w:rsidR="00762972" w:rsidRPr="00182A03">
        <w:rPr>
          <w:rFonts w:ascii="Times New Roman" w:hAnsi="Times New Roman"/>
        </w:rPr>
        <w:t>циатор закупки</w:t>
      </w:r>
      <w:r w:rsidRPr="00182A03">
        <w:rPr>
          <w:rFonts w:ascii="Times New Roman" w:hAnsi="Times New Roman"/>
        </w:rPr>
        <w:t xml:space="preserve"> вправе привлекать экспертов или консультирующие организации. </w:t>
      </w:r>
    </w:p>
    <w:p w14:paraId="7CAB18DF" w14:textId="77777777" w:rsidR="00B47A39" w:rsidRPr="00182A03" w:rsidRDefault="4D299BC0" w:rsidP="00902C7F">
      <w:pPr>
        <w:pStyle w:val="ConsPlusNormal"/>
        <w:widowControl/>
        <w:ind w:firstLine="0"/>
        <w:jc w:val="both"/>
        <w:rPr>
          <w:rFonts w:ascii="Times New Roman" w:hAnsi="Times New Roman" w:cs="Times New Roman"/>
          <w:sz w:val="22"/>
          <w:szCs w:val="22"/>
        </w:rPr>
      </w:pPr>
      <w:bookmarkStart w:id="10" w:name="_Toc478367284"/>
      <w:bookmarkStart w:id="11" w:name="_Toc517823221"/>
      <w:r w:rsidRPr="00182A03">
        <w:rPr>
          <w:rFonts w:ascii="Times New Roman" w:hAnsi="Times New Roman" w:cs="Times New Roman"/>
          <w:sz w:val="22"/>
          <w:szCs w:val="22"/>
        </w:rPr>
        <w:t>5.5. Инициатор закупки совместно со специалистом по закупкам определяет начальную (максимальную) цену договора согласно Методике обоснования начальной (максимальной) цены</w:t>
      </w:r>
      <w:r w:rsidRPr="00182A03">
        <w:rPr>
          <w:rFonts w:ascii="Times New Roman" w:hAnsi="Times New Roman" w:cs="Times New Roman"/>
          <w:b/>
          <w:bCs/>
          <w:sz w:val="22"/>
          <w:szCs w:val="22"/>
        </w:rPr>
        <w:t xml:space="preserve"> </w:t>
      </w:r>
      <w:r w:rsidRPr="00182A03">
        <w:rPr>
          <w:rFonts w:ascii="Times New Roman" w:hAnsi="Times New Roman" w:cs="Times New Roman"/>
          <w:sz w:val="22"/>
          <w:szCs w:val="22"/>
        </w:rPr>
        <w:t>договора (цены  лота) для закупки товаров, работ, услуг.</w:t>
      </w:r>
      <w:bookmarkEnd w:id="10"/>
      <w:bookmarkEnd w:id="11"/>
    </w:p>
    <w:p w14:paraId="391ADA5E" w14:textId="77777777" w:rsidR="00B47A39" w:rsidRPr="00182A03" w:rsidRDefault="4D299BC0" w:rsidP="00902C7F">
      <w:pPr>
        <w:pStyle w:val="ConsPlusNormal"/>
        <w:widowControl/>
        <w:ind w:firstLine="0"/>
        <w:jc w:val="both"/>
        <w:rPr>
          <w:rFonts w:ascii="Times New Roman" w:hAnsi="Times New Roman" w:cs="Times New Roman"/>
          <w:sz w:val="22"/>
          <w:szCs w:val="22"/>
        </w:rPr>
      </w:pPr>
      <w:bookmarkStart w:id="12" w:name="_Ref311063018"/>
      <w:bookmarkStart w:id="13" w:name="_Toc478367285"/>
      <w:bookmarkStart w:id="14" w:name="_Toc517823222"/>
      <w:r w:rsidRPr="00182A03">
        <w:rPr>
          <w:rFonts w:ascii="Times New Roman" w:hAnsi="Times New Roman" w:cs="Times New Roman"/>
          <w:sz w:val="22"/>
          <w:szCs w:val="22"/>
        </w:rPr>
        <w:t>5.6. Методика обоснования начальной (максимальной) цены</w:t>
      </w:r>
      <w:r w:rsidRPr="00182A03">
        <w:rPr>
          <w:rFonts w:ascii="Times New Roman" w:hAnsi="Times New Roman" w:cs="Times New Roman"/>
          <w:b/>
          <w:bCs/>
          <w:sz w:val="22"/>
          <w:szCs w:val="22"/>
        </w:rPr>
        <w:t xml:space="preserve"> </w:t>
      </w:r>
      <w:r w:rsidRPr="00182A03">
        <w:rPr>
          <w:rFonts w:ascii="Times New Roman" w:hAnsi="Times New Roman" w:cs="Times New Roman"/>
          <w:sz w:val="22"/>
          <w:szCs w:val="22"/>
        </w:rPr>
        <w:t>договора (цены  лота) для закупки товаров, работ, услуг может не публиковаться в ЕИС.</w:t>
      </w:r>
      <w:bookmarkEnd w:id="12"/>
      <w:bookmarkEnd w:id="13"/>
      <w:bookmarkEnd w:id="14"/>
    </w:p>
    <w:p w14:paraId="00E4105B" w14:textId="77777777" w:rsidR="00A779FC" w:rsidRPr="00182A03" w:rsidRDefault="00797577" w:rsidP="00902C7F">
      <w:pPr>
        <w:pStyle w:val="20"/>
        <w:spacing w:before="0" w:after="0"/>
        <w:rPr>
          <w:rFonts w:ascii="Times New Roman" w:hAnsi="Times New Roman"/>
          <w:b w:val="0"/>
        </w:rPr>
      </w:pPr>
      <w:bookmarkStart w:id="15" w:name="_Toc517829186"/>
      <w:r w:rsidRPr="00182A03">
        <w:rPr>
          <w:rFonts w:ascii="Times New Roman" w:hAnsi="Times New Roman"/>
        </w:rPr>
        <w:t xml:space="preserve">6. </w:t>
      </w:r>
      <w:r w:rsidR="00A779FC" w:rsidRPr="00182A03">
        <w:rPr>
          <w:rFonts w:ascii="Times New Roman" w:hAnsi="Times New Roman"/>
        </w:rPr>
        <w:t xml:space="preserve">Требования к участнику </w:t>
      </w:r>
      <w:r w:rsidR="00DF6160" w:rsidRPr="00182A03">
        <w:rPr>
          <w:rFonts w:ascii="Times New Roman" w:hAnsi="Times New Roman"/>
        </w:rPr>
        <w:t>закупки</w:t>
      </w:r>
      <w:bookmarkEnd w:id="15"/>
    </w:p>
    <w:p w14:paraId="2D6390E6" w14:textId="77777777" w:rsidR="005F6039" w:rsidRPr="00182A03" w:rsidRDefault="00797577" w:rsidP="00902C7F">
      <w:pPr>
        <w:spacing w:after="0" w:line="240" w:lineRule="auto"/>
        <w:rPr>
          <w:rFonts w:ascii="Times New Roman" w:hAnsi="Times New Roman"/>
        </w:rPr>
      </w:pPr>
      <w:r w:rsidRPr="00182A03">
        <w:rPr>
          <w:rFonts w:ascii="Times New Roman" w:hAnsi="Times New Roman"/>
          <w:b/>
        </w:rPr>
        <w:t>6.1.</w:t>
      </w:r>
      <w:r w:rsidR="005F6039" w:rsidRPr="00182A03">
        <w:rPr>
          <w:rFonts w:ascii="Times New Roman" w:hAnsi="Times New Roman"/>
          <w:b/>
        </w:rPr>
        <w:t xml:space="preserve">  Требования  к  критериям  допуска  участника  закупки  и  оценки  заявок  на участие в конкурсе.</w:t>
      </w:r>
      <w:r w:rsidR="005F6039" w:rsidRPr="00182A03">
        <w:rPr>
          <w:rFonts w:ascii="Times New Roman" w:hAnsi="Times New Roman"/>
        </w:rPr>
        <w:t xml:space="preserve"> </w:t>
      </w:r>
    </w:p>
    <w:p w14:paraId="5CB878A6" w14:textId="77777777" w:rsidR="00761682" w:rsidRPr="00182A03" w:rsidRDefault="005F6039"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 xml:space="preserve">6.1.1. </w:t>
      </w:r>
      <w:r w:rsidR="00797577" w:rsidRPr="00182A03">
        <w:rPr>
          <w:rFonts w:ascii="Times New Roman" w:hAnsi="Times New Roman"/>
        </w:rPr>
        <w:t xml:space="preserve">Решение о допуске участника закупки к участию в </w:t>
      </w:r>
      <w:r w:rsidR="00761682" w:rsidRPr="00182A03">
        <w:rPr>
          <w:rFonts w:ascii="Times New Roman" w:hAnsi="Times New Roman"/>
        </w:rPr>
        <w:t>конкурсе</w:t>
      </w:r>
      <w:r w:rsidR="00797577" w:rsidRPr="00182A03">
        <w:rPr>
          <w:rFonts w:ascii="Times New Roman" w:hAnsi="Times New Roman"/>
        </w:rPr>
        <w:t xml:space="preserve"> принимается  комиссией </w:t>
      </w:r>
      <w:r w:rsidR="00F35839" w:rsidRPr="00182A03">
        <w:rPr>
          <w:rFonts w:ascii="Times New Roman" w:hAnsi="Times New Roman"/>
        </w:rPr>
        <w:t xml:space="preserve">по </w:t>
      </w:r>
      <w:r w:rsidR="008B6D31" w:rsidRPr="00182A03">
        <w:rPr>
          <w:rFonts w:ascii="Times New Roman" w:hAnsi="Times New Roman"/>
        </w:rPr>
        <w:t>закупкам</w:t>
      </w:r>
      <w:r w:rsidR="00761682" w:rsidRPr="00182A03">
        <w:rPr>
          <w:rFonts w:ascii="Times New Roman" w:hAnsi="Times New Roman"/>
        </w:rPr>
        <w:t xml:space="preserve"> в  соответствии  с </w:t>
      </w:r>
      <w:r w:rsidR="00797577" w:rsidRPr="00182A03">
        <w:rPr>
          <w:rFonts w:ascii="Times New Roman" w:hAnsi="Times New Roman"/>
        </w:rPr>
        <w:t xml:space="preserve">критериями  допуска  участника  закупки,  устанавливаемыми  согласно требованиям  </w:t>
      </w:r>
      <w:r w:rsidR="00CC610B" w:rsidRPr="00182A03">
        <w:rPr>
          <w:rFonts w:ascii="Times New Roman" w:hAnsi="Times New Roman"/>
        </w:rPr>
        <w:t>раздел</w:t>
      </w:r>
      <w:r w:rsidR="0043198A" w:rsidRPr="00182A03">
        <w:rPr>
          <w:rFonts w:ascii="Times New Roman" w:hAnsi="Times New Roman"/>
        </w:rPr>
        <w:t>ов</w:t>
      </w:r>
      <w:r w:rsidR="00797577" w:rsidRPr="00182A03">
        <w:rPr>
          <w:rFonts w:ascii="Times New Roman" w:hAnsi="Times New Roman"/>
        </w:rPr>
        <w:t xml:space="preserve">  6  и  7  </w:t>
      </w:r>
      <w:r w:rsidR="00CC610B" w:rsidRPr="00182A03">
        <w:rPr>
          <w:rFonts w:ascii="Times New Roman" w:hAnsi="Times New Roman"/>
        </w:rPr>
        <w:t xml:space="preserve">главы  </w:t>
      </w:r>
      <w:r w:rsidR="00CC610B" w:rsidRPr="00182A03">
        <w:rPr>
          <w:rFonts w:ascii="Times New Roman" w:hAnsi="Times New Roman"/>
          <w:lang w:val="en-US"/>
        </w:rPr>
        <w:t>I</w:t>
      </w:r>
      <w:r w:rsidR="00CC610B" w:rsidRPr="00182A03">
        <w:rPr>
          <w:rFonts w:ascii="Times New Roman" w:hAnsi="Times New Roman"/>
        </w:rPr>
        <w:t xml:space="preserve"> </w:t>
      </w:r>
      <w:r w:rsidR="00797577" w:rsidRPr="00182A03">
        <w:rPr>
          <w:rFonts w:ascii="Times New Roman" w:hAnsi="Times New Roman"/>
        </w:rPr>
        <w:t xml:space="preserve">настоящего </w:t>
      </w:r>
      <w:r w:rsidR="00CC610B" w:rsidRPr="00182A03">
        <w:rPr>
          <w:rFonts w:ascii="Times New Roman" w:hAnsi="Times New Roman"/>
        </w:rPr>
        <w:t>Положения</w:t>
      </w:r>
      <w:r w:rsidR="00797577" w:rsidRPr="00182A03">
        <w:rPr>
          <w:rFonts w:ascii="Times New Roman" w:hAnsi="Times New Roman"/>
        </w:rPr>
        <w:t xml:space="preserve">. </w:t>
      </w:r>
    </w:p>
    <w:p w14:paraId="2F3C3183" w14:textId="77777777" w:rsidR="00761682" w:rsidRPr="00182A03" w:rsidRDefault="00761682"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 xml:space="preserve">6.1.2. В  случае  несоответствия  участника закупки  установленным  требованиям,  заявка  на  участие  в  закупке  товаров,  работ,  услуг такого участника должна быть отклонена. </w:t>
      </w:r>
    </w:p>
    <w:p w14:paraId="35F4ED9A" w14:textId="77777777" w:rsidR="00797577" w:rsidRPr="00182A03" w:rsidRDefault="00797577" w:rsidP="00902C7F">
      <w:pPr>
        <w:spacing w:after="0" w:line="240" w:lineRule="auto"/>
        <w:jc w:val="both"/>
        <w:rPr>
          <w:rFonts w:ascii="Times New Roman" w:hAnsi="Times New Roman"/>
        </w:rPr>
      </w:pPr>
      <w:r w:rsidRPr="00182A03">
        <w:rPr>
          <w:rFonts w:ascii="Times New Roman" w:hAnsi="Times New Roman"/>
        </w:rPr>
        <w:t>6.</w:t>
      </w:r>
      <w:r w:rsidR="005F6039" w:rsidRPr="00182A03">
        <w:rPr>
          <w:rFonts w:ascii="Times New Roman" w:hAnsi="Times New Roman"/>
        </w:rPr>
        <w:t>1.</w:t>
      </w:r>
      <w:r w:rsidR="00761682" w:rsidRPr="00182A03">
        <w:rPr>
          <w:rFonts w:ascii="Times New Roman" w:hAnsi="Times New Roman"/>
        </w:rPr>
        <w:t>3</w:t>
      </w:r>
      <w:r w:rsidRPr="00182A03">
        <w:rPr>
          <w:rFonts w:ascii="Times New Roman" w:hAnsi="Times New Roman"/>
        </w:rPr>
        <w:t xml:space="preserve">.  Победитель  конкурса  определяется  комиссией  в  соответствии  с  критериями оценки  и  порядком  оценки  и  сопоставления  заявок  на  участие  в  конкурсе, </w:t>
      </w:r>
      <w:r w:rsidR="002D4559" w:rsidRPr="00182A03">
        <w:rPr>
          <w:rFonts w:ascii="Times New Roman" w:hAnsi="Times New Roman"/>
        </w:rPr>
        <w:t xml:space="preserve">указанными </w:t>
      </w:r>
      <w:r w:rsidRPr="00182A03">
        <w:rPr>
          <w:rFonts w:ascii="Times New Roman" w:hAnsi="Times New Roman"/>
        </w:rPr>
        <w:t xml:space="preserve">в </w:t>
      </w:r>
      <w:r w:rsidR="002D4559" w:rsidRPr="00182A03">
        <w:rPr>
          <w:rFonts w:ascii="Times New Roman" w:hAnsi="Times New Roman"/>
        </w:rPr>
        <w:t xml:space="preserve">конкурсной </w:t>
      </w:r>
      <w:r w:rsidRPr="00182A03">
        <w:rPr>
          <w:rFonts w:ascii="Times New Roman" w:hAnsi="Times New Roman"/>
        </w:rPr>
        <w:t xml:space="preserve">документации </w:t>
      </w:r>
      <w:r w:rsidR="002D4559" w:rsidRPr="00182A03">
        <w:rPr>
          <w:rFonts w:ascii="Times New Roman" w:hAnsi="Times New Roman"/>
        </w:rPr>
        <w:t>и в порядке</w:t>
      </w:r>
      <w:r w:rsidR="00CB01A2" w:rsidRPr="00182A03">
        <w:rPr>
          <w:rFonts w:ascii="Times New Roman" w:hAnsi="Times New Roman"/>
        </w:rPr>
        <w:t>,</w:t>
      </w:r>
      <w:r w:rsidR="002D4559" w:rsidRPr="00182A03">
        <w:rPr>
          <w:rFonts w:ascii="Times New Roman" w:hAnsi="Times New Roman"/>
        </w:rPr>
        <w:t xml:space="preserve"> </w:t>
      </w:r>
      <w:r w:rsidR="002D4559" w:rsidRPr="00896728">
        <w:rPr>
          <w:rFonts w:ascii="Times New Roman" w:hAnsi="Times New Roman"/>
        </w:rPr>
        <w:t>установленном</w:t>
      </w:r>
      <w:r w:rsidRPr="00896728">
        <w:rPr>
          <w:rFonts w:ascii="Times New Roman" w:hAnsi="Times New Roman"/>
        </w:rPr>
        <w:t xml:space="preserve"> </w:t>
      </w:r>
      <w:r w:rsidR="00D41468" w:rsidRPr="00896728">
        <w:rPr>
          <w:rFonts w:ascii="Times New Roman" w:hAnsi="Times New Roman"/>
        </w:rPr>
        <w:t>стать</w:t>
      </w:r>
      <w:r w:rsidR="002D4559" w:rsidRPr="00896728">
        <w:rPr>
          <w:rFonts w:ascii="Times New Roman" w:hAnsi="Times New Roman"/>
        </w:rPr>
        <w:t>ей</w:t>
      </w:r>
      <w:r w:rsidRPr="00896728">
        <w:rPr>
          <w:rFonts w:ascii="Times New Roman" w:hAnsi="Times New Roman"/>
        </w:rPr>
        <w:t xml:space="preserve"> </w:t>
      </w:r>
      <w:r w:rsidR="00761682" w:rsidRPr="00896728">
        <w:rPr>
          <w:rFonts w:ascii="Times New Roman" w:hAnsi="Times New Roman"/>
        </w:rPr>
        <w:t>4.8</w:t>
      </w:r>
      <w:r w:rsidRPr="00896728">
        <w:rPr>
          <w:rFonts w:ascii="Times New Roman" w:hAnsi="Times New Roman"/>
        </w:rPr>
        <w:t xml:space="preserve"> </w:t>
      </w:r>
      <w:r w:rsidR="00D41468" w:rsidRPr="00896728">
        <w:rPr>
          <w:rFonts w:ascii="Times New Roman" w:hAnsi="Times New Roman"/>
        </w:rPr>
        <w:t>раздела</w:t>
      </w:r>
      <w:r w:rsidR="00761682" w:rsidRPr="00896728">
        <w:rPr>
          <w:rFonts w:ascii="Times New Roman" w:hAnsi="Times New Roman"/>
        </w:rPr>
        <w:t xml:space="preserve"> 4 главы </w:t>
      </w:r>
      <w:r w:rsidR="00761682" w:rsidRPr="00896728">
        <w:rPr>
          <w:rFonts w:ascii="Times New Roman" w:hAnsi="Times New Roman"/>
          <w:lang w:val="en-US"/>
        </w:rPr>
        <w:t>III</w:t>
      </w:r>
      <w:r w:rsidR="00762972" w:rsidRPr="00182A03">
        <w:rPr>
          <w:rFonts w:ascii="Times New Roman" w:hAnsi="Times New Roman"/>
        </w:rPr>
        <w:t xml:space="preserve"> </w:t>
      </w:r>
      <w:r w:rsidR="00CC610B" w:rsidRPr="00896728">
        <w:rPr>
          <w:rFonts w:ascii="Times New Roman" w:hAnsi="Times New Roman"/>
        </w:rPr>
        <w:t>настоящего</w:t>
      </w:r>
      <w:r w:rsidR="00CC610B" w:rsidRPr="00182A03">
        <w:rPr>
          <w:rFonts w:ascii="Times New Roman" w:hAnsi="Times New Roman"/>
        </w:rPr>
        <w:t xml:space="preserve"> Положения</w:t>
      </w:r>
      <w:r w:rsidRPr="00182A03">
        <w:rPr>
          <w:rFonts w:ascii="Times New Roman" w:hAnsi="Times New Roman"/>
        </w:rPr>
        <w:t xml:space="preserve">. </w:t>
      </w:r>
    </w:p>
    <w:p w14:paraId="070C0817" w14:textId="77777777" w:rsidR="00D675A7" w:rsidRPr="00182A03" w:rsidRDefault="00797577" w:rsidP="00902C7F">
      <w:pPr>
        <w:spacing w:after="0" w:line="240" w:lineRule="auto"/>
        <w:rPr>
          <w:rFonts w:ascii="Times New Roman" w:hAnsi="Times New Roman"/>
          <w:b/>
        </w:rPr>
      </w:pPr>
      <w:r w:rsidRPr="00182A03">
        <w:rPr>
          <w:rFonts w:ascii="Times New Roman" w:hAnsi="Times New Roman"/>
          <w:b/>
        </w:rPr>
        <w:lastRenderedPageBreak/>
        <w:t>6.</w:t>
      </w:r>
      <w:r w:rsidR="005F6039" w:rsidRPr="00182A03">
        <w:rPr>
          <w:rFonts w:ascii="Times New Roman" w:hAnsi="Times New Roman"/>
          <w:b/>
        </w:rPr>
        <w:t>2</w:t>
      </w:r>
      <w:r w:rsidR="00421059" w:rsidRPr="00182A03">
        <w:rPr>
          <w:rFonts w:ascii="Times New Roman" w:hAnsi="Times New Roman"/>
          <w:b/>
        </w:rPr>
        <w:t xml:space="preserve">. </w:t>
      </w:r>
      <w:r w:rsidR="00D675A7" w:rsidRPr="00182A03">
        <w:rPr>
          <w:rFonts w:ascii="Times New Roman" w:hAnsi="Times New Roman"/>
          <w:b/>
        </w:rPr>
        <w:t>Т</w:t>
      </w:r>
      <w:r w:rsidR="00421059" w:rsidRPr="00182A03">
        <w:rPr>
          <w:rFonts w:ascii="Times New Roman" w:hAnsi="Times New Roman"/>
          <w:b/>
        </w:rPr>
        <w:t xml:space="preserve">ребования </w:t>
      </w:r>
      <w:r w:rsidR="00D675A7" w:rsidRPr="00182A03">
        <w:rPr>
          <w:rFonts w:ascii="Times New Roman" w:hAnsi="Times New Roman"/>
          <w:b/>
        </w:rPr>
        <w:t xml:space="preserve">к </w:t>
      </w:r>
      <w:r w:rsidR="00E14183" w:rsidRPr="00182A03">
        <w:rPr>
          <w:rFonts w:ascii="Times New Roman" w:hAnsi="Times New Roman"/>
          <w:b/>
        </w:rPr>
        <w:t xml:space="preserve">правоспособности участника </w:t>
      </w:r>
      <w:r w:rsidR="00DF6160" w:rsidRPr="00182A03">
        <w:rPr>
          <w:rFonts w:ascii="Times New Roman" w:hAnsi="Times New Roman"/>
          <w:b/>
        </w:rPr>
        <w:t>закупки</w:t>
      </w:r>
      <w:r w:rsidR="00D675A7" w:rsidRPr="00182A03">
        <w:rPr>
          <w:rFonts w:ascii="Times New Roman" w:hAnsi="Times New Roman"/>
          <w:b/>
        </w:rPr>
        <w:t>.</w:t>
      </w:r>
    </w:p>
    <w:p w14:paraId="1B7D0E9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При </w:t>
      </w:r>
      <w:r w:rsidR="00C4729A" w:rsidRPr="00182A03">
        <w:rPr>
          <w:rFonts w:ascii="Times New Roman" w:hAnsi="Times New Roman"/>
        </w:rPr>
        <w:t xml:space="preserve">закупке товаров, работ, услуг </w:t>
      </w:r>
      <w:r w:rsidRPr="00182A03">
        <w:rPr>
          <w:rFonts w:ascii="Times New Roman" w:hAnsi="Times New Roman"/>
        </w:rPr>
        <w:t>для нужд Института</w:t>
      </w:r>
      <w:r w:rsidR="00D675A7" w:rsidRPr="00182A03">
        <w:rPr>
          <w:rFonts w:ascii="Times New Roman" w:hAnsi="Times New Roman"/>
        </w:rPr>
        <w:t xml:space="preserve"> к участнику </w:t>
      </w:r>
      <w:r w:rsidR="00DF6160" w:rsidRPr="00182A03">
        <w:rPr>
          <w:rFonts w:ascii="Times New Roman" w:hAnsi="Times New Roman"/>
        </w:rPr>
        <w:t>закупки</w:t>
      </w:r>
      <w:r w:rsidR="009F6758" w:rsidRPr="00182A03">
        <w:rPr>
          <w:rFonts w:ascii="Times New Roman" w:hAnsi="Times New Roman"/>
        </w:rPr>
        <w:t xml:space="preserve">, за исключением закупки у единственного поставщика, </w:t>
      </w:r>
      <w:r w:rsidRPr="00182A03">
        <w:rPr>
          <w:rFonts w:ascii="Times New Roman" w:hAnsi="Times New Roman"/>
        </w:rPr>
        <w:t xml:space="preserve"> устанавливаются следующие обязательные требования к </w:t>
      </w:r>
      <w:r w:rsidR="00D675A7" w:rsidRPr="00182A03">
        <w:rPr>
          <w:rFonts w:ascii="Times New Roman" w:hAnsi="Times New Roman"/>
        </w:rPr>
        <w:t xml:space="preserve">его </w:t>
      </w:r>
      <w:r w:rsidRPr="00182A03">
        <w:rPr>
          <w:rFonts w:ascii="Times New Roman" w:hAnsi="Times New Roman"/>
        </w:rPr>
        <w:t xml:space="preserve">правоспособности: </w:t>
      </w:r>
    </w:p>
    <w:p w14:paraId="2A861F22" w14:textId="77777777" w:rsidR="00FA2DF9" w:rsidRPr="00182A03" w:rsidRDefault="00FA2DF9" w:rsidP="00902C7F">
      <w:pPr>
        <w:spacing w:after="0" w:line="240" w:lineRule="auto"/>
        <w:jc w:val="both"/>
        <w:rPr>
          <w:rFonts w:ascii="Times New Roman" w:hAnsi="Times New Roman"/>
        </w:rPr>
      </w:pPr>
      <w:r w:rsidRPr="00182A03">
        <w:rPr>
          <w:rFonts w:ascii="Times New Roman" w:hAnsi="Times New Roman"/>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182A03">
        <w:rPr>
          <w:rFonts w:ascii="Times New Roman" w:hAnsi="Times New Roman"/>
        </w:rPr>
        <w:t>закупки</w:t>
      </w:r>
      <w:proofErr w:type="gramEnd"/>
      <w:r w:rsidRPr="00182A03">
        <w:rPr>
          <w:rFonts w:ascii="Times New Roman" w:hAnsi="Times New Roman"/>
        </w:rPr>
        <w:t xml:space="preserve"> в том числе требованиям, установленным в извещении о закупке;</w:t>
      </w:r>
    </w:p>
    <w:p w14:paraId="7D2FB499" w14:textId="77777777" w:rsidR="00FA2DF9" w:rsidRPr="00182A03" w:rsidRDefault="00FA2DF9" w:rsidP="00902C7F">
      <w:pPr>
        <w:spacing w:after="0" w:line="240" w:lineRule="auto"/>
        <w:jc w:val="both"/>
        <w:rPr>
          <w:rFonts w:ascii="Times New Roman" w:hAnsi="Times New Roman"/>
        </w:rPr>
      </w:pPr>
      <w:r w:rsidRPr="00182A03">
        <w:rPr>
          <w:rFonts w:ascii="Times New Roman" w:hAnsi="Times New Roman"/>
        </w:rPr>
        <w:t xml:space="preserve">2) </w:t>
      </w:r>
      <w:proofErr w:type="spellStart"/>
      <w:r w:rsidRPr="00182A03">
        <w:rPr>
          <w:rFonts w:ascii="Times New Roman" w:hAnsi="Times New Roman"/>
        </w:rPr>
        <w:t>непроведение</w:t>
      </w:r>
      <w:proofErr w:type="spellEnd"/>
      <w:r w:rsidRPr="00182A0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7F560D9" w14:textId="77777777" w:rsidR="00FA2DF9" w:rsidRPr="00182A03" w:rsidRDefault="00FA2DF9" w:rsidP="00902C7F">
      <w:pPr>
        <w:spacing w:after="0" w:line="240" w:lineRule="auto"/>
        <w:jc w:val="both"/>
        <w:rPr>
          <w:rFonts w:ascii="Times New Roman" w:hAnsi="Times New Roman"/>
        </w:rPr>
      </w:pPr>
      <w:r w:rsidRPr="00182A03">
        <w:rPr>
          <w:rFonts w:ascii="Times New Roman" w:hAnsi="Times New Roman"/>
        </w:rPr>
        <w:t xml:space="preserve">3) </w:t>
      </w:r>
      <w:proofErr w:type="spellStart"/>
      <w:r w:rsidRPr="00182A03">
        <w:rPr>
          <w:rFonts w:ascii="Times New Roman" w:hAnsi="Times New Roman"/>
        </w:rPr>
        <w:t>неприостановление</w:t>
      </w:r>
      <w:proofErr w:type="spellEnd"/>
      <w:r w:rsidRPr="00182A03">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5796A1F" w14:textId="77777777" w:rsidR="00FA2DF9" w:rsidRPr="00182A03" w:rsidRDefault="00FA2DF9" w:rsidP="00902C7F">
      <w:pPr>
        <w:spacing w:after="0" w:line="240" w:lineRule="auto"/>
        <w:jc w:val="both"/>
        <w:rPr>
          <w:rFonts w:ascii="Times New Roman" w:hAnsi="Times New Roman"/>
        </w:rPr>
      </w:pPr>
      <w:proofErr w:type="gramStart"/>
      <w:r w:rsidRPr="00182A03">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A03">
        <w:rPr>
          <w:rFonts w:ascii="Times New Roman" w:hAnsi="Times New Roman"/>
        </w:rPr>
        <w:t xml:space="preserve"> обязанности </w:t>
      </w:r>
      <w:proofErr w:type="gramStart"/>
      <w:r w:rsidRPr="00182A03">
        <w:rPr>
          <w:rFonts w:ascii="Times New Roman" w:hAnsi="Times New Roman"/>
        </w:rPr>
        <w:t>заявителя</w:t>
      </w:r>
      <w:proofErr w:type="gramEnd"/>
      <w:r w:rsidRPr="00182A03">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A03">
        <w:rPr>
          <w:rFonts w:ascii="Times New Roman" w:hAnsi="Times New Roman"/>
        </w:rPr>
        <w:t>указанных</w:t>
      </w:r>
      <w:proofErr w:type="gramEnd"/>
      <w:r w:rsidRPr="00182A03">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D0009D" w14:textId="77777777" w:rsidR="00FA2DF9" w:rsidRPr="00182A03" w:rsidRDefault="00FA2DF9" w:rsidP="00902C7F">
      <w:pPr>
        <w:spacing w:after="0" w:line="240" w:lineRule="auto"/>
        <w:jc w:val="both"/>
        <w:rPr>
          <w:rFonts w:ascii="Times New Roman" w:hAnsi="Times New Roman"/>
        </w:rPr>
      </w:pPr>
      <w:proofErr w:type="gramStart"/>
      <w:r w:rsidRPr="00182A03">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82A03">
        <w:rPr>
          <w:rFonts w:ascii="Times New Roman" w:hAnsi="Times New Roman"/>
        </w:rPr>
        <w:t xml:space="preserve"> </w:t>
      </w:r>
      <w:proofErr w:type="gramStart"/>
      <w:r w:rsidRPr="00182A03">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FAC7B10" w14:textId="77777777" w:rsidR="00FA2DF9" w:rsidRPr="00182A03" w:rsidRDefault="00FA2DF9" w:rsidP="00902C7F">
      <w:pPr>
        <w:spacing w:after="0" w:line="240" w:lineRule="auto"/>
        <w:jc w:val="both"/>
        <w:rPr>
          <w:rFonts w:ascii="Times New Roman" w:hAnsi="Times New Roman"/>
        </w:rPr>
      </w:pPr>
      <w:r w:rsidRPr="00182A03">
        <w:rPr>
          <w:rFonts w:ascii="Times New Roman" w:hAnsi="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67A6F1" w14:textId="77777777" w:rsidR="00FA2DF9" w:rsidRPr="00182A03" w:rsidRDefault="00FA2DF9" w:rsidP="00902C7F">
      <w:pPr>
        <w:spacing w:after="0" w:line="240" w:lineRule="auto"/>
        <w:jc w:val="both"/>
        <w:rPr>
          <w:rFonts w:ascii="Times New Roman" w:hAnsi="Times New Roman"/>
        </w:rPr>
      </w:pPr>
      <w:r w:rsidRPr="00182A03">
        <w:rPr>
          <w:rFonts w:ascii="Times New Roman" w:hAnsi="Times New Roman"/>
        </w:rPr>
        <w:t xml:space="preserve">7) обладание участником закупки исключительными правами на результаты интеллектуальной деятельности, если в связи с исполнением </w:t>
      </w:r>
      <w:r w:rsidR="009E016B" w:rsidRPr="00182A03">
        <w:rPr>
          <w:rFonts w:ascii="Times New Roman" w:hAnsi="Times New Roman"/>
        </w:rPr>
        <w:t>договор</w:t>
      </w:r>
      <w:r w:rsidRPr="00182A03">
        <w:rPr>
          <w:rFonts w:ascii="Times New Roman" w:hAnsi="Times New Roman"/>
        </w:rPr>
        <w:t xml:space="preserve">а </w:t>
      </w:r>
      <w:r w:rsidR="00740E4E" w:rsidRPr="00182A03">
        <w:rPr>
          <w:rFonts w:ascii="Times New Roman" w:hAnsi="Times New Roman"/>
        </w:rPr>
        <w:t>Институт</w:t>
      </w:r>
      <w:r w:rsidRPr="00182A03">
        <w:rPr>
          <w:rFonts w:ascii="Times New Roman" w:hAnsi="Times New Roman"/>
        </w:rPr>
        <w:t xml:space="preserve"> приобретает права на такие результаты, за исключением случаев заключения </w:t>
      </w:r>
      <w:r w:rsidR="009E016B" w:rsidRPr="00182A03">
        <w:rPr>
          <w:rFonts w:ascii="Times New Roman" w:hAnsi="Times New Roman"/>
        </w:rPr>
        <w:t>договоров</w:t>
      </w:r>
      <w:r w:rsidRPr="00182A03">
        <w:rPr>
          <w:rFonts w:ascii="Times New Roman" w:hAnsi="Times New Roman"/>
        </w:rPr>
        <w:t xml:space="preserve"> на создание произведений литературы или искусства, исполнения, на финансирование проката или показа национального фильма;</w:t>
      </w:r>
    </w:p>
    <w:p w14:paraId="3E284668" w14:textId="77777777" w:rsidR="00FA2DF9" w:rsidRPr="00182A03" w:rsidRDefault="00FA2DF9" w:rsidP="00902C7F">
      <w:pPr>
        <w:spacing w:after="0" w:line="240" w:lineRule="auto"/>
        <w:jc w:val="both"/>
        <w:rPr>
          <w:rFonts w:ascii="Times New Roman" w:hAnsi="Times New Roman"/>
        </w:rPr>
      </w:pPr>
      <w:proofErr w:type="gramStart"/>
      <w:r w:rsidRPr="00182A03">
        <w:rPr>
          <w:rFonts w:ascii="Times New Roman" w:hAnsi="Times New Roman"/>
        </w:rPr>
        <w:t xml:space="preserve">8) отсутствие между участником закупки и </w:t>
      </w:r>
      <w:r w:rsidR="00740E4E" w:rsidRPr="00182A03">
        <w:rPr>
          <w:rFonts w:ascii="Times New Roman" w:hAnsi="Times New Roman"/>
        </w:rPr>
        <w:t>Институтом</w:t>
      </w:r>
      <w:r w:rsidRPr="00182A03">
        <w:rPr>
          <w:rFonts w:ascii="Times New Roman" w:hAnsi="Times New Roman"/>
        </w:rPr>
        <w:t xml:space="preserve"> конфликта интересов, под которым понимаются случаи, при которых руководитель </w:t>
      </w:r>
      <w:r w:rsidR="00740E4E" w:rsidRPr="00182A03">
        <w:rPr>
          <w:rFonts w:ascii="Times New Roman" w:hAnsi="Times New Roman"/>
        </w:rPr>
        <w:t>Института</w:t>
      </w:r>
      <w:r w:rsidRPr="00182A03">
        <w:rPr>
          <w:rFonts w:ascii="Times New Roman" w:hAnsi="Times New Roman"/>
        </w:rPr>
        <w:t xml:space="preserve">, член комиссии по осуществлению закупок, руководитель контрактной службы </w:t>
      </w:r>
      <w:r w:rsidR="00740E4E" w:rsidRPr="00182A03">
        <w:rPr>
          <w:rFonts w:ascii="Times New Roman" w:hAnsi="Times New Roman"/>
        </w:rPr>
        <w:t>Института</w:t>
      </w:r>
      <w:r w:rsidRPr="00182A03">
        <w:rPr>
          <w:rFonts w:ascii="Times New Roman" w:hAnsi="Times New Roman"/>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82A03">
        <w:rPr>
          <w:rFonts w:ascii="Times New Roman" w:hAnsi="Times New Roman"/>
        </w:rPr>
        <w:t xml:space="preserve"> </w:t>
      </w:r>
      <w:proofErr w:type="gramStart"/>
      <w:r w:rsidRPr="00182A03">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A03">
        <w:rPr>
          <w:rFonts w:ascii="Times New Roman" w:hAnsi="Times New Roman"/>
        </w:rPr>
        <w:t>неполнородными</w:t>
      </w:r>
      <w:proofErr w:type="spellEnd"/>
      <w:r w:rsidRPr="00182A0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82A03">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182A03">
        <w:rPr>
          <w:rFonts w:ascii="Times New Roman" w:hAnsi="Times New Roman"/>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8E74D8" w14:textId="77777777" w:rsidR="00842625" w:rsidRPr="00182A03" w:rsidRDefault="00FA2DF9" w:rsidP="00902C7F">
      <w:pPr>
        <w:spacing w:after="0" w:line="240" w:lineRule="auto"/>
        <w:jc w:val="both"/>
        <w:rPr>
          <w:rFonts w:ascii="Times New Roman" w:hAnsi="Times New Roman"/>
        </w:rPr>
      </w:pPr>
      <w:r w:rsidRPr="00182A03">
        <w:rPr>
          <w:rFonts w:ascii="Times New Roman" w:hAnsi="Times New Roman"/>
        </w:rPr>
        <w:t>9) участник закупки не является офшорной компанией</w:t>
      </w:r>
      <w:r w:rsidR="00842625" w:rsidRPr="00182A03">
        <w:rPr>
          <w:rFonts w:ascii="Times New Roman" w:hAnsi="Times New Roman"/>
        </w:rPr>
        <w:t>.</w:t>
      </w:r>
    </w:p>
    <w:p w14:paraId="1F268624" w14:textId="77777777" w:rsidR="00F92C60" w:rsidRPr="00182A03" w:rsidRDefault="00F92C60" w:rsidP="00902C7F">
      <w:pPr>
        <w:spacing w:after="0" w:line="240" w:lineRule="auto"/>
        <w:ind w:firstLine="708"/>
        <w:jc w:val="both"/>
        <w:rPr>
          <w:rFonts w:ascii="Times New Roman" w:hAnsi="Times New Roman"/>
        </w:rPr>
      </w:pPr>
      <w:r w:rsidRPr="00182A03">
        <w:rPr>
          <w:rFonts w:ascii="Times New Roman" w:hAnsi="Times New Roman"/>
        </w:rPr>
        <w:t>Требования к правоспособности участника закупки</w:t>
      </w:r>
      <w:r w:rsidR="00FE1E45" w:rsidRPr="00182A03">
        <w:rPr>
          <w:rFonts w:ascii="Times New Roman" w:hAnsi="Times New Roman"/>
        </w:rPr>
        <w:t xml:space="preserve"> указанные в пунктах 2 - </w:t>
      </w:r>
      <w:r w:rsidR="00D306C9" w:rsidRPr="00182A03">
        <w:rPr>
          <w:rFonts w:ascii="Times New Roman" w:hAnsi="Times New Roman"/>
        </w:rPr>
        <w:t>9</w:t>
      </w:r>
      <w:r w:rsidRPr="00182A03">
        <w:rPr>
          <w:rFonts w:ascii="Times New Roman" w:hAnsi="Times New Roman"/>
        </w:rPr>
        <w:t xml:space="preserve"> </w:t>
      </w:r>
      <w:r w:rsidR="00FE1E45" w:rsidRPr="00182A03">
        <w:rPr>
          <w:rFonts w:ascii="Times New Roman" w:hAnsi="Times New Roman"/>
        </w:rPr>
        <w:t xml:space="preserve">настоящей статьи </w:t>
      </w:r>
      <w:r w:rsidRPr="00182A03">
        <w:rPr>
          <w:rFonts w:ascii="Times New Roman" w:hAnsi="Times New Roman"/>
        </w:rPr>
        <w:t>подтверждаются декларацией. Не предоставление соответствующей декларации, участником закупки при подаче заявок на участие в закупке</w:t>
      </w:r>
      <w:r w:rsidR="00AF3D7A" w:rsidRPr="00182A03">
        <w:rPr>
          <w:rFonts w:ascii="Times New Roman" w:hAnsi="Times New Roman"/>
        </w:rPr>
        <w:t xml:space="preserve"> (за исключением закупки у единственного поставщика)</w:t>
      </w:r>
      <w:r w:rsidRPr="00182A03">
        <w:rPr>
          <w:rFonts w:ascii="Times New Roman" w:hAnsi="Times New Roman"/>
        </w:rPr>
        <w:t xml:space="preserve"> для нужд Института, будет являться основанием для отклонения такой заявки к участию в закупках. </w:t>
      </w:r>
    </w:p>
    <w:p w14:paraId="1F7AFD2D" w14:textId="29448C08" w:rsidR="00E14183" w:rsidRPr="00182A03" w:rsidRDefault="00D675A7" w:rsidP="00902C7F">
      <w:pPr>
        <w:spacing w:after="0" w:line="240" w:lineRule="auto"/>
        <w:rPr>
          <w:rFonts w:ascii="Times New Roman" w:hAnsi="Times New Roman"/>
        </w:rPr>
      </w:pPr>
      <w:r w:rsidRPr="00182A03">
        <w:rPr>
          <w:rFonts w:ascii="Times New Roman" w:hAnsi="Times New Roman"/>
          <w:b/>
        </w:rPr>
        <w:t>6.</w:t>
      </w:r>
      <w:r w:rsidR="00CC610B" w:rsidRPr="00182A03">
        <w:rPr>
          <w:rFonts w:ascii="Times New Roman" w:hAnsi="Times New Roman"/>
          <w:b/>
        </w:rPr>
        <w:t>3</w:t>
      </w:r>
      <w:r w:rsidRPr="00182A03">
        <w:rPr>
          <w:rFonts w:ascii="Times New Roman" w:hAnsi="Times New Roman"/>
          <w:b/>
        </w:rPr>
        <w:t>.</w:t>
      </w:r>
      <w:r w:rsidR="00E14183" w:rsidRPr="00182A03">
        <w:rPr>
          <w:rFonts w:ascii="Times New Roman" w:hAnsi="Times New Roman"/>
          <w:b/>
        </w:rPr>
        <w:t xml:space="preserve"> </w:t>
      </w:r>
      <w:r w:rsidR="00E7555E">
        <w:rPr>
          <w:rFonts w:ascii="Times New Roman" w:hAnsi="Times New Roman"/>
          <w:b/>
        </w:rPr>
        <w:t>И</w:t>
      </w:r>
      <w:r w:rsidR="00312428" w:rsidRPr="00182A03">
        <w:rPr>
          <w:rFonts w:ascii="Times New Roman" w:hAnsi="Times New Roman"/>
          <w:b/>
        </w:rPr>
        <w:t>сключен.</w:t>
      </w:r>
    </w:p>
    <w:p w14:paraId="5414096A" w14:textId="77777777" w:rsidR="00E14183" w:rsidRPr="00182A03" w:rsidRDefault="00D675A7" w:rsidP="00902C7F">
      <w:pPr>
        <w:spacing w:after="0" w:line="240" w:lineRule="auto"/>
        <w:rPr>
          <w:rFonts w:ascii="Times New Roman" w:hAnsi="Times New Roman"/>
        </w:rPr>
      </w:pPr>
      <w:r w:rsidRPr="00182A03">
        <w:rPr>
          <w:rFonts w:ascii="Times New Roman" w:hAnsi="Times New Roman"/>
          <w:b/>
        </w:rPr>
        <w:t>6.</w:t>
      </w:r>
      <w:r w:rsidR="00CC610B" w:rsidRPr="00182A03">
        <w:rPr>
          <w:rFonts w:ascii="Times New Roman" w:hAnsi="Times New Roman"/>
          <w:b/>
        </w:rPr>
        <w:t>4</w:t>
      </w:r>
      <w:r w:rsidR="00E14183" w:rsidRPr="00182A03">
        <w:rPr>
          <w:rFonts w:ascii="Times New Roman" w:hAnsi="Times New Roman"/>
          <w:b/>
        </w:rPr>
        <w:t xml:space="preserve">. Деловая репутация участника </w:t>
      </w:r>
      <w:r w:rsidR="00DF6160" w:rsidRPr="00182A03">
        <w:rPr>
          <w:rFonts w:ascii="Times New Roman" w:hAnsi="Times New Roman"/>
          <w:b/>
        </w:rPr>
        <w:t>закупки</w:t>
      </w:r>
      <w:r w:rsidRPr="00182A03">
        <w:rPr>
          <w:rFonts w:ascii="Times New Roman" w:hAnsi="Times New Roman"/>
          <w:b/>
        </w:rPr>
        <w:t>.</w:t>
      </w:r>
    </w:p>
    <w:p w14:paraId="51898E1C" w14:textId="77777777" w:rsidR="00797577" w:rsidRPr="00182A03" w:rsidRDefault="00E14183" w:rsidP="00902C7F">
      <w:pPr>
        <w:autoSpaceDE w:val="0"/>
        <w:autoSpaceDN w:val="0"/>
        <w:adjustRightInd w:val="0"/>
        <w:spacing w:after="0" w:line="240" w:lineRule="auto"/>
        <w:ind w:firstLine="540"/>
        <w:jc w:val="both"/>
        <w:rPr>
          <w:rFonts w:ascii="Times New Roman" w:hAnsi="Times New Roman"/>
        </w:rPr>
      </w:pPr>
      <w:proofErr w:type="gramStart"/>
      <w:r w:rsidRPr="00182A03">
        <w:rPr>
          <w:rFonts w:ascii="Times New Roman" w:hAnsi="Times New Roman"/>
        </w:rPr>
        <w:t xml:space="preserve">При </w:t>
      </w:r>
      <w:r w:rsidR="008B6D31" w:rsidRPr="00182A03">
        <w:rPr>
          <w:rFonts w:ascii="Times New Roman" w:hAnsi="Times New Roman"/>
        </w:rPr>
        <w:t>закупках товаров, работ, услуг</w:t>
      </w:r>
      <w:r w:rsidRPr="00182A03">
        <w:rPr>
          <w:rFonts w:ascii="Times New Roman" w:hAnsi="Times New Roman"/>
        </w:rPr>
        <w:t xml:space="preserve"> для нужд Института </w:t>
      </w:r>
      <w:r w:rsidR="00D37342" w:rsidRPr="00182A03">
        <w:rPr>
          <w:rFonts w:ascii="Times New Roman" w:hAnsi="Times New Roman"/>
        </w:rPr>
        <w:t xml:space="preserve">к участнику </w:t>
      </w:r>
      <w:r w:rsidR="00DF6160" w:rsidRPr="00182A03">
        <w:rPr>
          <w:rFonts w:ascii="Times New Roman" w:hAnsi="Times New Roman"/>
        </w:rPr>
        <w:t>закупки</w:t>
      </w:r>
      <w:r w:rsidR="00D37342" w:rsidRPr="00182A03">
        <w:rPr>
          <w:rFonts w:ascii="Times New Roman" w:hAnsi="Times New Roman"/>
        </w:rPr>
        <w:t xml:space="preserve"> </w:t>
      </w:r>
      <w:r w:rsidRPr="00182A03">
        <w:rPr>
          <w:rFonts w:ascii="Times New Roman" w:hAnsi="Times New Roman"/>
        </w:rPr>
        <w:t>устанавлива</w:t>
      </w:r>
      <w:r w:rsidR="00D37342" w:rsidRPr="00182A03">
        <w:rPr>
          <w:rFonts w:ascii="Times New Roman" w:hAnsi="Times New Roman"/>
        </w:rPr>
        <w:t>е</w:t>
      </w:r>
      <w:r w:rsidRPr="00182A03">
        <w:rPr>
          <w:rFonts w:ascii="Times New Roman" w:hAnsi="Times New Roman"/>
        </w:rPr>
        <w:t>тся обязательн</w:t>
      </w:r>
      <w:r w:rsidR="000B6C8A" w:rsidRPr="00182A03">
        <w:rPr>
          <w:rFonts w:ascii="Times New Roman" w:hAnsi="Times New Roman"/>
        </w:rPr>
        <w:t>ое</w:t>
      </w:r>
      <w:r w:rsidRPr="00182A03">
        <w:rPr>
          <w:rFonts w:ascii="Times New Roman" w:hAnsi="Times New Roman"/>
        </w:rPr>
        <w:t xml:space="preserve"> требовани</w:t>
      </w:r>
      <w:r w:rsidR="000B6C8A" w:rsidRPr="00182A03">
        <w:rPr>
          <w:rFonts w:ascii="Times New Roman" w:hAnsi="Times New Roman"/>
        </w:rPr>
        <w:t>е об</w:t>
      </w:r>
      <w:r w:rsidR="00076B85" w:rsidRPr="00182A03">
        <w:rPr>
          <w:rFonts w:ascii="Times New Roman" w:hAnsi="Times New Roman"/>
        </w:rPr>
        <w:t xml:space="preserve"> отсутстви</w:t>
      </w:r>
      <w:r w:rsidR="000B6C8A" w:rsidRPr="00182A03">
        <w:rPr>
          <w:rFonts w:ascii="Times New Roman" w:hAnsi="Times New Roman"/>
        </w:rPr>
        <w:t>и</w:t>
      </w:r>
      <w:r w:rsidR="00076B85" w:rsidRPr="00182A03">
        <w:rPr>
          <w:rFonts w:ascii="Times New Roman" w:hAnsi="Times New Roman"/>
        </w:rPr>
        <w:t xml:space="preserve"> в предусмотренном Федеральным законом </w:t>
      </w:r>
      <w:r w:rsidR="00B06872" w:rsidRPr="00182A03">
        <w:rPr>
          <w:rFonts w:ascii="Times New Roman" w:hAnsi="Times New Roman"/>
          <w:lang w:eastAsia="ru-RU"/>
        </w:rPr>
        <w:t xml:space="preserve">от 05.04.2013 № 44-ФЗ </w:t>
      </w:r>
      <w:r w:rsidR="004B2E0A" w:rsidRPr="00182A03">
        <w:rPr>
          <w:rFonts w:ascii="Times New Roman" w:hAnsi="Times New Roman"/>
          <w:lang w:eastAsia="ru-RU"/>
        </w:rPr>
        <w:t>«</w:t>
      </w:r>
      <w:r w:rsidR="00B06872" w:rsidRPr="00182A03">
        <w:rPr>
          <w:rFonts w:ascii="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00797577" w:rsidRPr="00182A03">
        <w:rPr>
          <w:rFonts w:ascii="Times New Roman" w:hAnsi="Times New Roman"/>
        </w:rPr>
        <w:t xml:space="preserve"> и</w:t>
      </w:r>
      <w:r w:rsidR="00076B85" w:rsidRPr="00182A03">
        <w:rPr>
          <w:rFonts w:ascii="Times New Roman" w:hAnsi="Times New Roman"/>
        </w:rPr>
        <w:t xml:space="preserve"> </w:t>
      </w:r>
      <w:r w:rsidR="00797577" w:rsidRPr="00182A03">
        <w:rPr>
          <w:rFonts w:ascii="Times New Roman" w:hAnsi="Times New Roman"/>
        </w:rPr>
        <w:t xml:space="preserve">Федеральным  законом  от  18.07.2011г. №  223-ФЗ «О  закупках  товаров,  работ,  услуг  отдельными  видами  юридических  лиц»  </w:t>
      </w:r>
      <w:r w:rsidR="00076B85" w:rsidRPr="00182A03">
        <w:rPr>
          <w:rFonts w:ascii="Times New Roman" w:hAnsi="Times New Roman"/>
        </w:rPr>
        <w:t>реестре недобросовестных поставщиков сведений об участниках</w:t>
      </w:r>
      <w:proofErr w:type="gramEnd"/>
      <w:r w:rsidR="00076B85" w:rsidRPr="00182A03">
        <w:rPr>
          <w:rFonts w:ascii="Times New Roman" w:hAnsi="Times New Roman"/>
        </w:rPr>
        <w:t xml:space="preserve"> </w:t>
      </w:r>
      <w:r w:rsidR="00DF6160" w:rsidRPr="00182A03">
        <w:rPr>
          <w:rFonts w:ascii="Times New Roman" w:hAnsi="Times New Roman"/>
        </w:rPr>
        <w:t>закупки</w:t>
      </w:r>
      <w:r w:rsidR="00076B85" w:rsidRPr="00182A03">
        <w:rPr>
          <w:rFonts w:ascii="Times New Roman" w:hAnsi="Times New Roman"/>
        </w:rPr>
        <w:t xml:space="preserve">. </w:t>
      </w:r>
    </w:p>
    <w:p w14:paraId="554EE309" w14:textId="77777777" w:rsidR="00E14183" w:rsidRPr="00182A03" w:rsidRDefault="00D675A7" w:rsidP="00902C7F">
      <w:pPr>
        <w:spacing w:after="0" w:line="240" w:lineRule="auto"/>
        <w:rPr>
          <w:rFonts w:ascii="Times New Roman" w:hAnsi="Times New Roman"/>
          <w:b/>
        </w:rPr>
      </w:pPr>
      <w:r w:rsidRPr="00182A03">
        <w:rPr>
          <w:rFonts w:ascii="Times New Roman" w:hAnsi="Times New Roman"/>
          <w:b/>
        </w:rPr>
        <w:t>6.</w:t>
      </w:r>
      <w:r w:rsidR="00CC610B" w:rsidRPr="00182A03">
        <w:rPr>
          <w:rFonts w:ascii="Times New Roman" w:hAnsi="Times New Roman"/>
          <w:b/>
        </w:rPr>
        <w:t>5</w:t>
      </w:r>
      <w:r w:rsidRPr="00182A03">
        <w:rPr>
          <w:rFonts w:ascii="Times New Roman" w:hAnsi="Times New Roman"/>
          <w:b/>
        </w:rPr>
        <w:t>.</w:t>
      </w:r>
      <w:r w:rsidR="00E14183" w:rsidRPr="00182A03">
        <w:rPr>
          <w:rFonts w:ascii="Times New Roman" w:hAnsi="Times New Roman"/>
          <w:b/>
        </w:rPr>
        <w:t xml:space="preserve"> Дополнительные требования к участникам </w:t>
      </w:r>
      <w:r w:rsidR="00DF6160" w:rsidRPr="00182A03">
        <w:rPr>
          <w:rFonts w:ascii="Times New Roman" w:hAnsi="Times New Roman"/>
          <w:b/>
        </w:rPr>
        <w:t>закупки</w:t>
      </w:r>
      <w:r w:rsidRPr="00182A03">
        <w:rPr>
          <w:rFonts w:ascii="Times New Roman" w:hAnsi="Times New Roman"/>
          <w:b/>
        </w:rPr>
        <w:t>.</w:t>
      </w:r>
    </w:p>
    <w:p w14:paraId="2DE8BF21" w14:textId="77777777" w:rsidR="00E14183" w:rsidRPr="00182A03" w:rsidRDefault="00CC610B" w:rsidP="00902C7F">
      <w:pPr>
        <w:spacing w:after="0" w:line="240" w:lineRule="auto"/>
        <w:jc w:val="both"/>
        <w:rPr>
          <w:rFonts w:ascii="Times New Roman" w:hAnsi="Times New Roman"/>
        </w:rPr>
      </w:pPr>
      <w:r w:rsidRPr="00182A03">
        <w:rPr>
          <w:rFonts w:ascii="Times New Roman" w:hAnsi="Times New Roman"/>
        </w:rPr>
        <w:t>6.5</w:t>
      </w:r>
      <w:r w:rsidR="00D675A7" w:rsidRPr="00182A03">
        <w:rPr>
          <w:rFonts w:ascii="Times New Roman" w:hAnsi="Times New Roman"/>
        </w:rPr>
        <w:t>.1</w:t>
      </w:r>
      <w:r w:rsidR="00E14183" w:rsidRPr="00182A03">
        <w:rPr>
          <w:rFonts w:ascii="Times New Roman" w:hAnsi="Times New Roman"/>
        </w:rPr>
        <w:t xml:space="preserve">. </w:t>
      </w:r>
      <w:proofErr w:type="gramStart"/>
      <w:r w:rsidR="00E14183" w:rsidRPr="00182A03">
        <w:rPr>
          <w:rFonts w:ascii="Times New Roman" w:hAnsi="Times New Roman"/>
        </w:rPr>
        <w:t xml:space="preserve">При </w:t>
      </w:r>
      <w:r w:rsidR="00C4729A" w:rsidRPr="00182A03">
        <w:rPr>
          <w:rFonts w:ascii="Times New Roman" w:hAnsi="Times New Roman"/>
        </w:rPr>
        <w:t xml:space="preserve">закупках товаров, работ, услуг </w:t>
      </w:r>
      <w:r w:rsidR="004B2E0A" w:rsidRPr="00182A03">
        <w:rPr>
          <w:rFonts w:ascii="Times New Roman" w:hAnsi="Times New Roman"/>
        </w:rPr>
        <w:t xml:space="preserve">для нужд </w:t>
      </w:r>
      <w:r w:rsidR="00E14183" w:rsidRPr="00182A03">
        <w:rPr>
          <w:rFonts w:ascii="Times New Roman" w:hAnsi="Times New Roman"/>
        </w:rPr>
        <w:t>Институт</w:t>
      </w:r>
      <w:r w:rsidR="004B2E0A" w:rsidRPr="00182A03">
        <w:rPr>
          <w:rFonts w:ascii="Times New Roman" w:hAnsi="Times New Roman"/>
        </w:rPr>
        <w:t>а Инициатор закупки</w:t>
      </w:r>
      <w:r w:rsidR="00E14183" w:rsidRPr="00182A03">
        <w:rPr>
          <w:rFonts w:ascii="Times New Roman" w:hAnsi="Times New Roman"/>
        </w:rPr>
        <w:t xml:space="preserve"> вправе установить </w:t>
      </w:r>
      <w:r w:rsidR="000B6C8A" w:rsidRPr="00182A03">
        <w:rPr>
          <w:rFonts w:ascii="Times New Roman" w:hAnsi="Times New Roman"/>
        </w:rPr>
        <w:t xml:space="preserve">к участникам </w:t>
      </w:r>
      <w:r w:rsidR="00DF6160" w:rsidRPr="00182A03">
        <w:rPr>
          <w:rFonts w:ascii="Times New Roman" w:hAnsi="Times New Roman"/>
        </w:rPr>
        <w:t>закупки</w:t>
      </w:r>
      <w:r w:rsidR="000B6C8A" w:rsidRPr="00182A03">
        <w:rPr>
          <w:rFonts w:ascii="Times New Roman" w:hAnsi="Times New Roman"/>
        </w:rPr>
        <w:t xml:space="preserve"> </w:t>
      </w:r>
      <w:r w:rsidR="00E14183" w:rsidRPr="00182A03">
        <w:rPr>
          <w:rFonts w:ascii="Times New Roman" w:hAnsi="Times New Roman"/>
        </w:rPr>
        <w:t>также требовани</w:t>
      </w:r>
      <w:r w:rsidR="00D3411E" w:rsidRPr="00182A03">
        <w:rPr>
          <w:rFonts w:ascii="Times New Roman" w:hAnsi="Times New Roman"/>
        </w:rPr>
        <w:t>е</w:t>
      </w:r>
      <w:r w:rsidR="00E14183" w:rsidRPr="00182A03">
        <w:rPr>
          <w:rFonts w:ascii="Times New Roman" w:hAnsi="Times New Roman"/>
        </w:rPr>
        <w:t xml:space="preserve"> </w:t>
      </w:r>
      <w:r w:rsidR="000B6C8A" w:rsidRPr="00182A03">
        <w:rPr>
          <w:rFonts w:ascii="Times New Roman" w:hAnsi="Times New Roman"/>
        </w:rPr>
        <w:t xml:space="preserve">об обладании участниками </w:t>
      </w:r>
      <w:r w:rsidR="00DF6160" w:rsidRPr="00182A03">
        <w:rPr>
          <w:rFonts w:ascii="Times New Roman" w:hAnsi="Times New Roman"/>
        </w:rPr>
        <w:t>закупки</w:t>
      </w:r>
      <w:r w:rsidR="000B6C8A" w:rsidRPr="00182A03">
        <w:rPr>
          <w:rFonts w:ascii="Times New Roman" w:hAnsi="Times New Roman"/>
        </w:rPr>
        <w:t xml:space="preserve"> исключительными правами на объекты интеллектуальной собственности, если в связи с исполнением договора Института приобретает права на объекты интеллектуальной собственности, за исключением случаев </w:t>
      </w:r>
      <w:r w:rsidR="00DF6160" w:rsidRPr="00182A03">
        <w:rPr>
          <w:rFonts w:ascii="Times New Roman" w:hAnsi="Times New Roman"/>
        </w:rPr>
        <w:t>закупки</w:t>
      </w:r>
      <w:r w:rsidR="000B6C8A" w:rsidRPr="00182A03">
        <w:rPr>
          <w:rFonts w:ascii="Times New Roman" w:hAnsi="Times New Roman"/>
        </w:rPr>
        <w:t xml:space="preserve"> на создание произведения литературы или искусства</w:t>
      </w:r>
      <w:r w:rsidR="00631282" w:rsidRPr="00182A03">
        <w:rPr>
          <w:rFonts w:ascii="Times New Roman" w:hAnsi="Times New Roman"/>
        </w:rPr>
        <w:t xml:space="preserve"> (за исключением программ для ЭВМ, баз данных)</w:t>
      </w:r>
      <w:r w:rsidR="000B6C8A" w:rsidRPr="00182A03">
        <w:rPr>
          <w:rFonts w:ascii="Times New Roman" w:hAnsi="Times New Roman"/>
        </w:rPr>
        <w:t>.</w:t>
      </w:r>
      <w:r w:rsidR="00E14183" w:rsidRPr="00182A03">
        <w:rPr>
          <w:rFonts w:ascii="Times New Roman" w:hAnsi="Times New Roman"/>
        </w:rPr>
        <w:t xml:space="preserve"> </w:t>
      </w:r>
      <w:proofErr w:type="gramEnd"/>
    </w:p>
    <w:p w14:paraId="700A46C7" w14:textId="77777777" w:rsidR="0061611B" w:rsidRPr="00182A03" w:rsidRDefault="006161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 xml:space="preserve">6.5.2. При </w:t>
      </w:r>
      <w:r w:rsidR="008B6D31" w:rsidRPr="00182A03">
        <w:rPr>
          <w:rFonts w:ascii="Times New Roman" w:hAnsi="Times New Roman"/>
        </w:rPr>
        <w:t>закупке товаров, работ, услуг</w:t>
      </w:r>
      <w:r w:rsidR="00950227" w:rsidRPr="00182A03">
        <w:rPr>
          <w:rFonts w:ascii="Times New Roman" w:hAnsi="Times New Roman"/>
        </w:rPr>
        <w:t xml:space="preserve"> для нужд</w:t>
      </w:r>
      <w:r w:rsidRPr="00182A03">
        <w:rPr>
          <w:rFonts w:ascii="Times New Roman" w:hAnsi="Times New Roman"/>
        </w:rPr>
        <w:t xml:space="preserve"> Институт</w:t>
      </w:r>
      <w:r w:rsidR="00950227" w:rsidRPr="00182A03">
        <w:rPr>
          <w:rFonts w:ascii="Times New Roman" w:hAnsi="Times New Roman"/>
        </w:rPr>
        <w:t xml:space="preserve">а Инициатор закупки </w:t>
      </w:r>
      <w:r w:rsidRPr="00182A03">
        <w:rPr>
          <w:rFonts w:ascii="Times New Roman" w:hAnsi="Times New Roman"/>
        </w:rPr>
        <w:t xml:space="preserve">вправе установить  требования по ограничению участников в соответствии с  </w:t>
      </w:r>
      <w:r w:rsidRPr="00182A03">
        <w:rPr>
          <w:rFonts w:ascii="Times New Roman" w:hAnsi="Times New Roman"/>
          <w:lang w:eastAsia="ru-RU"/>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873D17" w14:textId="77777777" w:rsidR="00F75160" w:rsidRPr="00182A03" w:rsidRDefault="00950227"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6.5.3. </w:t>
      </w:r>
      <w:proofErr w:type="gramStart"/>
      <w:r w:rsidR="00F75160" w:rsidRPr="00182A03">
        <w:rPr>
          <w:rFonts w:ascii="Times New Roman" w:hAnsi="Times New Roman"/>
          <w:lang w:eastAsia="ru-RU"/>
        </w:rPr>
        <w:t>Институт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w:t>
      </w:r>
      <w:proofErr w:type="gramEnd"/>
    </w:p>
    <w:p w14:paraId="2DBC569A" w14:textId="77777777" w:rsidR="00312428" w:rsidRPr="00182A03" w:rsidRDefault="00312428" w:rsidP="00902C7F">
      <w:pPr>
        <w:tabs>
          <w:tab w:val="left" w:pos="851"/>
        </w:tabs>
        <w:spacing w:after="0" w:line="240" w:lineRule="auto"/>
        <w:jc w:val="both"/>
        <w:rPr>
          <w:rFonts w:ascii="Times New Roman" w:hAnsi="Times New Roman"/>
          <w:lang w:eastAsia="ru-RU"/>
        </w:rPr>
      </w:pPr>
      <w:r w:rsidRPr="00182A03">
        <w:rPr>
          <w:rFonts w:ascii="Times New Roman" w:hAnsi="Times New Roman"/>
          <w:lang w:eastAsia="ru-RU"/>
        </w:rPr>
        <w:t>6.5.4. Институтом могут быть установлены дополнительные требования к участникам закупок, в том числе:</w:t>
      </w:r>
    </w:p>
    <w:p w14:paraId="54B2637E" w14:textId="77777777" w:rsidR="00312428" w:rsidRPr="00182A03" w:rsidRDefault="00312428" w:rsidP="00902C7F">
      <w:pPr>
        <w:spacing w:after="0" w:line="240" w:lineRule="auto"/>
        <w:jc w:val="both"/>
        <w:rPr>
          <w:rFonts w:ascii="Times New Roman" w:hAnsi="Times New Roman"/>
          <w:lang w:eastAsia="ru-RU"/>
        </w:rPr>
      </w:pPr>
      <w:r w:rsidRPr="00182A03">
        <w:rPr>
          <w:rFonts w:ascii="Times New Roman" w:hAnsi="Times New Roman"/>
          <w:lang w:eastAsia="ru-RU"/>
        </w:rPr>
        <w:t>- квалификационные требования (включая требования к опыту работы);</w:t>
      </w:r>
    </w:p>
    <w:p w14:paraId="3BEDA852" w14:textId="77777777" w:rsidR="00312428" w:rsidRPr="00182A03" w:rsidRDefault="00312428" w:rsidP="00902C7F">
      <w:pPr>
        <w:spacing w:after="0" w:line="240" w:lineRule="auto"/>
        <w:jc w:val="both"/>
        <w:rPr>
          <w:rFonts w:ascii="Times New Roman" w:hAnsi="Times New Roman"/>
          <w:lang w:eastAsia="ru-RU"/>
        </w:rPr>
      </w:pPr>
      <w:r w:rsidRPr="00182A03">
        <w:rPr>
          <w:rFonts w:ascii="Times New Roman" w:hAnsi="Times New Roman"/>
          <w:lang w:eastAsia="ru-RU"/>
        </w:rPr>
        <w:t>- требования к наличию материальных, финансовых и трудовых ресурсов.</w:t>
      </w:r>
    </w:p>
    <w:p w14:paraId="122C430B" w14:textId="7BC5EA30" w:rsidR="00312428" w:rsidRPr="00182A03" w:rsidRDefault="00312428" w:rsidP="00902C7F">
      <w:pPr>
        <w:autoSpaceDE w:val="0"/>
        <w:autoSpaceDN w:val="0"/>
        <w:adjustRightInd w:val="0"/>
        <w:spacing w:after="0" w:line="240" w:lineRule="auto"/>
        <w:ind w:firstLine="425"/>
        <w:jc w:val="both"/>
        <w:rPr>
          <w:rFonts w:ascii="Times New Roman" w:hAnsi="Times New Roman"/>
          <w:lang w:eastAsia="ru-RU"/>
        </w:rPr>
      </w:pPr>
      <w:r w:rsidRPr="00182A03">
        <w:rPr>
          <w:rFonts w:ascii="Times New Roman" w:hAnsi="Times New Roman"/>
          <w:lang w:eastAsia="ru-RU"/>
        </w:rPr>
        <w:t xml:space="preserve">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w:t>
      </w:r>
      <w:r w:rsidR="00F5259D" w:rsidRPr="00941D9E">
        <w:rPr>
          <w:rFonts w:ascii="Times New Roman" w:hAnsi="Times New Roman"/>
          <w:lang w:eastAsia="ru-RU"/>
        </w:rPr>
        <w:t>6</w:t>
      </w:r>
      <w:r w:rsidRPr="00941D9E">
        <w:rPr>
          <w:rFonts w:ascii="Times New Roman" w:hAnsi="Times New Roman"/>
          <w:lang w:eastAsia="ru-RU"/>
        </w:rPr>
        <w:t>0</w:t>
      </w:r>
      <w:r w:rsidRPr="00182A03">
        <w:rPr>
          <w:rFonts w:ascii="Times New Roman" w:hAnsi="Times New Roman"/>
          <w:lang w:eastAsia="ru-RU"/>
        </w:rPr>
        <w:t xml:space="preserve">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Институтом, должны быть определены в документации о закупке</w:t>
      </w:r>
      <w:r w:rsidR="00BB3F04" w:rsidRPr="00182A03">
        <w:rPr>
          <w:rFonts w:ascii="Times New Roman" w:hAnsi="Times New Roman"/>
          <w:lang w:eastAsia="ru-RU"/>
        </w:rPr>
        <w:t>.</w:t>
      </w:r>
    </w:p>
    <w:p w14:paraId="2840BB9E" w14:textId="77777777" w:rsidR="00305C92" w:rsidRPr="00182A03" w:rsidRDefault="005F3E3D" w:rsidP="00902C7F">
      <w:pPr>
        <w:spacing w:after="0" w:line="240" w:lineRule="auto"/>
        <w:jc w:val="both"/>
        <w:rPr>
          <w:rFonts w:ascii="Times New Roman" w:hAnsi="Times New Roman"/>
          <w:lang w:eastAsia="ru-RU"/>
        </w:rPr>
      </w:pPr>
      <w:r w:rsidRPr="00182A03">
        <w:rPr>
          <w:rFonts w:ascii="Times New Roman" w:hAnsi="Times New Roman"/>
          <w:lang w:eastAsia="ru-RU"/>
        </w:rPr>
        <w:t>6.5.5. Дополнительные требования к участникам закупок, определенные п. 6.5.4 могут быть установлены только при проведении конкурса</w:t>
      </w:r>
      <w:r w:rsidR="00305C92" w:rsidRPr="00182A03">
        <w:rPr>
          <w:rFonts w:ascii="Times New Roman" w:hAnsi="Times New Roman"/>
          <w:lang w:eastAsia="ru-RU"/>
        </w:rPr>
        <w:t>.</w:t>
      </w:r>
    </w:p>
    <w:p w14:paraId="1C84F85A" w14:textId="77777777" w:rsidR="00E14183" w:rsidRPr="00182A03" w:rsidRDefault="00387193" w:rsidP="00902C7F">
      <w:pPr>
        <w:pStyle w:val="20"/>
        <w:spacing w:before="0" w:after="0"/>
        <w:rPr>
          <w:rFonts w:ascii="Times New Roman" w:hAnsi="Times New Roman"/>
          <w:b w:val="0"/>
        </w:rPr>
      </w:pPr>
      <w:bookmarkStart w:id="16" w:name="_Toc517829187"/>
      <w:r w:rsidRPr="00182A03">
        <w:rPr>
          <w:rFonts w:ascii="Times New Roman" w:hAnsi="Times New Roman"/>
        </w:rPr>
        <w:t>7</w:t>
      </w:r>
      <w:r w:rsidR="00E14183" w:rsidRPr="00182A03">
        <w:rPr>
          <w:rFonts w:ascii="Times New Roman" w:hAnsi="Times New Roman"/>
        </w:rPr>
        <w:t xml:space="preserve">. Порядок применения требований по правоспособности, квалификации и репутации участников </w:t>
      </w:r>
      <w:r w:rsidR="00DF6160" w:rsidRPr="00182A03">
        <w:rPr>
          <w:rFonts w:ascii="Times New Roman" w:hAnsi="Times New Roman"/>
        </w:rPr>
        <w:t>закупки</w:t>
      </w:r>
      <w:bookmarkEnd w:id="16"/>
    </w:p>
    <w:p w14:paraId="46F8564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Требования по правоспособности, квалификации и репутации участников </w:t>
      </w:r>
      <w:r w:rsidR="00DF6160" w:rsidRPr="00182A03">
        <w:rPr>
          <w:rFonts w:ascii="Times New Roman" w:hAnsi="Times New Roman"/>
        </w:rPr>
        <w:t>закупки</w:t>
      </w:r>
      <w:r w:rsidRPr="00182A03">
        <w:rPr>
          <w:rFonts w:ascii="Times New Roman" w:hAnsi="Times New Roman"/>
        </w:rPr>
        <w:t xml:space="preserve"> устанавливаются в соответствии со спецификой закупаемых товаров, работ, услуг. </w:t>
      </w:r>
    </w:p>
    <w:p w14:paraId="34456070" w14:textId="77777777" w:rsidR="00E14183" w:rsidRPr="00182A03" w:rsidRDefault="00387193" w:rsidP="00902C7F">
      <w:pPr>
        <w:spacing w:after="0" w:line="240" w:lineRule="auto"/>
        <w:jc w:val="both"/>
        <w:rPr>
          <w:rFonts w:ascii="Times New Roman" w:hAnsi="Times New Roman"/>
          <w:b/>
        </w:rPr>
      </w:pPr>
      <w:r w:rsidRPr="00182A03">
        <w:rPr>
          <w:rFonts w:ascii="Times New Roman" w:hAnsi="Times New Roman"/>
          <w:b/>
        </w:rPr>
        <w:t>7</w:t>
      </w:r>
      <w:r w:rsidR="00E14183" w:rsidRPr="00182A03">
        <w:rPr>
          <w:rFonts w:ascii="Times New Roman" w:hAnsi="Times New Roman"/>
          <w:b/>
        </w:rPr>
        <w:t xml:space="preserve">.1. Применение требований по правоспособности участников </w:t>
      </w:r>
      <w:r w:rsidR="00DF6160" w:rsidRPr="00182A03">
        <w:rPr>
          <w:rFonts w:ascii="Times New Roman" w:hAnsi="Times New Roman"/>
          <w:b/>
        </w:rPr>
        <w:t>закупки</w:t>
      </w:r>
      <w:r w:rsidR="00E14183" w:rsidRPr="00182A03">
        <w:rPr>
          <w:rFonts w:ascii="Times New Roman" w:hAnsi="Times New Roman"/>
          <w:b/>
        </w:rPr>
        <w:t xml:space="preserve">.  </w:t>
      </w:r>
    </w:p>
    <w:p w14:paraId="163CFA45" w14:textId="77777777" w:rsidR="00E14183" w:rsidRPr="00182A03" w:rsidRDefault="00387193" w:rsidP="00902C7F">
      <w:pPr>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 xml:space="preserve">.1.1. Во всех случаях </w:t>
      </w:r>
      <w:r w:rsidR="00DF6160" w:rsidRPr="00182A03">
        <w:rPr>
          <w:rFonts w:ascii="Times New Roman" w:hAnsi="Times New Roman"/>
        </w:rPr>
        <w:t>закупки</w:t>
      </w:r>
      <w:r w:rsidR="00E14183" w:rsidRPr="00182A03">
        <w:rPr>
          <w:rFonts w:ascii="Times New Roman" w:hAnsi="Times New Roman"/>
        </w:rPr>
        <w:t xml:space="preserve"> </w:t>
      </w:r>
      <w:r w:rsidR="008B6D31" w:rsidRPr="00182A03">
        <w:rPr>
          <w:rFonts w:ascii="Times New Roman" w:hAnsi="Times New Roman"/>
        </w:rPr>
        <w:t xml:space="preserve">товаров, работ, услуг </w:t>
      </w:r>
      <w:r w:rsidR="00E14183" w:rsidRPr="00182A03">
        <w:rPr>
          <w:rFonts w:ascii="Times New Roman" w:hAnsi="Times New Roman"/>
        </w:rPr>
        <w:t xml:space="preserve">для нужд Института к участникам </w:t>
      </w:r>
      <w:r w:rsidR="00DF6160" w:rsidRPr="00182A03">
        <w:rPr>
          <w:rFonts w:ascii="Times New Roman" w:hAnsi="Times New Roman"/>
        </w:rPr>
        <w:t>закупки</w:t>
      </w:r>
      <w:r w:rsidR="00E14183" w:rsidRPr="00182A03">
        <w:rPr>
          <w:rFonts w:ascii="Times New Roman" w:hAnsi="Times New Roman"/>
        </w:rPr>
        <w:t xml:space="preserve"> должны быть установ</w:t>
      </w:r>
      <w:r w:rsidR="002A48CF" w:rsidRPr="00182A03">
        <w:rPr>
          <w:rFonts w:ascii="Times New Roman" w:hAnsi="Times New Roman"/>
        </w:rPr>
        <w:t xml:space="preserve">лены требования, указанные в </w:t>
      </w:r>
      <w:r w:rsidR="00D41468" w:rsidRPr="00182A03">
        <w:rPr>
          <w:rFonts w:ascii="Times New Roman" w:hAnsi="Times New Roman"/>
        </w:rPr>
        <w:t>стать</w:t>
      </w:r>
      <w:r w:rsidR="00DD42B6" w:rsidRPr="00182A03">
        <w:rPr>
          <w:rFonts w:ascii="Times New Roman" w:hAnsi="Times New Roman"/>
        </w:rPr>
        <w:t>е</w:t>
      </w:r>
      <w:r w:rsidR="00E14183" w:rsidRPr="00182A03">
        <w:rPr>
          <w:rFonts w:ascii="Times New Roman" w:hAnsi="Times New Roman"/>
        </w:rPr>
        <w:t xml:space="preserve"> 6.</w:t>
      </w:r>
      <w:r w:rsidR="00CC610B" w:rsidRPr="00182A03">
        <w:rPr>
          <w:rFonts w:ascii="Times New Roman" w:hAnsi="Times New Roman"/>
        </w:rPr>
        <w:t>2</w:t>
      </w:r>
      <w:r w:rsidR="00E14183" w:rsidRPr="00182A03">
        <w:rPr>
          <w:rFonts w:ascii="Times New Roman" w:hAnsi="Times New Roman"/>
        </w:rPr>
        <w:t xml:space="preserve"> </w:t>
      </w:r>
      <w:r w:rsidR="00D41468" w:rsidRPr="00182A03">
        <w:rPr>
          <w:rFonts w:ascii="Times New Roman" w:hAnsi="Times New Roman"/>
        </w:rPr>
        <w:t>раздела</w:t>
      </w:r>
      <w:r w:rsidR="002A48CF" w:rsidRPr="00182A03">
        <w:rPr>
          <w:rFonts w:ascii="Times New Roman" w:hAnsi="Times New Roman"/>
        </w:rPr>
        <w:t xml:space="preserve"> </w:t>
      </w:r>
      <w:r w:rsidR="00CC610B" w:rsidRPr="00182A03">
        <w:rPr>
          <w:rFonts w:ascii="Times New Roman" w:hAnsi="Times New Roman"/>
        </w:rPr>
        <w:t xml:space="preserve">6 </w:t>
      </w:r>
      <w:r w:rsidR="00DD42B6" w:rsidRPr="00182A03">
        <w:rPr>
          <w:rFonts w:ascii="Times New Roman" w:hAnsi="Times New Roman"/>
        </w:rPr>
        <w:t xml:space="preserve">Главы </w:t>
      </w:r>
      <w:r w:rsidR="00DD42B6" w:rsidRPr="00182A03">
        <w:rPr>
          <w:rFonts w:ascii="Times New Roman" w:hAnsi="Times New Roman"/>
          <w:lang w:val="en-US"/>
        </w:rPr>
        <w:t>I</w:t>
      </w:r>
      <w:r w:rsidR="00DD42B6" w:rsidRPr="00182A03">
        <w:rPr>
          <w:rFonts w:ascii="Times New Roman" w:hAnsi="Times New Roman"/>
        </w:rPr>
        <w:t xml:space="preserve"> </w:t>
      </w:r>
      <w:r w:rsidR="00B532EA" w:rsidRPr="00182A03">
        <w:rPr>
          <w:rFonts w:ascii="Times New Roman" w:hAnsi="Times New Roman"/>
        </w:rPr>
        <w:t>настоящего</w:t>
      </w:r>
      <w:r w:rsidR="00E14183" w:rsidRPr="00182A03">
        <w:rPr>
          <w:rFonts w:ascii="Times New Roman" w:hAnsi="Times New Roman"/>
        </w:rPr>
        <w:t xml:space="preserve"> Положения.</w:t>
      </w:r>
    </w:p>
    <w:p w14:paraId="39F280C9" w14:textId="3EA892EA" w:rsidR="008C3BE9" w:rsidRPr="00182A03" w:rsidRDefault="4D299BC0" w:rsidP="002C67B2">
      <w:pPr>
        <w:spacing w:after="0" w:line="240" w:lineRule="auto"/>
        <w:jc w:val="both"/>
        <w:rPr>
          <w:rFonts w:ascii="Times New Roman" w:eastAsia="Times New Roman" w:hAnsi="Times New Roman"/>
        </w:rPr>
      </w:pPr>
      <w:r w:rsidRPr="00182A03">
        <w:rPr>
          <w:rFonts w:ascii="Times New Roman" w:eastAsia="Times New Roman" w:hAnsi="Times New Roman"/>
        </w:rPr>
        <w:t xml:space="preserve">7.1.2. В случае закупки товаров, работ, услуг для нужд Института путем </w:t>
      </w:r>
      <w:r w:rsidRPr="00941D9E">
        <w:rPr>
          <w:rFonts w:ascii="Times New Roman" w:eastAsia="Times New Roman" w:hAnsi="Times New Roman"/>
        </w:rPr>
        <w:t xml:space="preserve">проведения запроса котировок, электронного аукциона, конкурса  к участникам закупки дополнительно </w:t>
      </w:r>
      <w:r w:rsidR="00167E00" w:rsidRPr="00941D9E">
        <w:rPr>
          <w:rFonts w:ascii="Times New Roman" w:eastAsia="Times New Roman" w:hAnsi="Times New Roman"/>
        </w:rPr>
        <w:t>могут</w:t>
      </w:r>
      <w:r w:rsidRPr="00941D9E">
        <w:rPr>
          <w:rFonts w:ascii="Times New Roman" w:eastAsia="Times New Roman" w:hAnsi="Times New Roman"/>
        </w:rPr>
        <w:t xml:space="preserve"> быть установлены требования, указанные в </w:t>
      </w:r>
      <w:r w:rsidR="002C67B2" w:rsidRPr="00941D9E">
        <w:rPr>
          <w:rFonts w:ascii="Times New Roman" w:eastAsia="Times New Roman" w:hAnsi="Times New Roman"/>
        </w:rPr>
        <w:t xml:space="preserve">пунктах 6.4, </w:t>
      </w:r>
      <w:r w:rsidRPr="00941D9E">
        <w:rPr>
          <w:rFonts w:ascii="Times New Roman" w:eastAsia="Times New Roman" w:hAnsi="Times New Roman"/>
        </w:rPr>
        <w:t xml:space="preserve">6.5.2, 6.5.3 раздела 6 Главы </w:t>
      </w:r>
      <w:r w:rsidRPr="00941D9E">
        <w:rPr>
          <w:rFonts w:ascii="Times New Roman" w:eastAsia="Times New Roman" w:hAnsi="Times New Roman"/>
          <w:lang w:val="en-US"/>
        </w:rPr>
        <w:t>I</w:t>
      </w:r>
      <w:r w:rsidRPr="00941D9E">
        <w:rPr>
          <w:rFonts w:ascii="Times New Roman" w:eastAsia="Times New Roman" w:hAnsi="Times New Roman"/>
        </w:rPr>
        <w:t xml:space="preserve"> настоящего </w:t>
      </w:r>
      <w:r w:rsidRPr="00182A03">
        <w:rPr>
          <w:rFonts w:ascii="Times New Roman" w:eastAsia="Times New Roman" w:hAnsi="Times New Roman"/>
        </w:rPr>
        <w:t>Положения.</w:t>
      </w:r>
    </w:p>
    <w:p w14:paraId="6819B093" w14:textId="77777777" w:rsidR="00E14183" w:rsidRPr="00182A03" w:rsidRDefault="00387193" w:rsidP="00902C7F">
      <w:pPr>
        <w:spacing w:after="0" w:line="240" w:lineRule="auto"/>
        <w:jc w:val="both"/>
        <w:rPr>
          <w:rFonts w:ascii="Times New Roman" w:hAnsi="Times New Roman"/>
          <w:b/>
        </w:rPr>
      </w:pPr>
      <w:r w:rsidRPr="00182A03">
        <w:rPr>
          <w:rFonts w:ascii="Times New Roman" w:hAnsi="Times New Roman"/>
          <w:b/>
        </w:rPr>
        <w:t>7.2.</w:t>
      </w:r>
      <w:r w:rsidR="00E14183" w:rsidRPr="00182A03">
        <w:rPr>
          <w:rFonts w:ascii="Times New Roman" w:hAnsi="Times New Roman"/>
          <w:b/>
        </w:rPr>
        <w:t xml:space="preserve"> Применение требований соответствия квалификационным требованиям к участнику </w:t>
      </w:r>
      <w:r w:rsidR="00DF6160" w:rsidRPr="00182A03">
        <w:rPr>
          <w:rFonts w:ascii="Times New Roman" w:hAnsi="Times New Roman"/>
          <w:b/>
        </w:rPr>
        <w:t>закупки</w:t>
      </w:r>
      <w:r w:rsidR="00E14183" w:rsidRPr="00182A03">
        <w:rPr>
          <w:rFonts w:ascii="Times New Roman" w:hAnsi="Times New Roman"/>
          <w:b/>
        </w:rPr>
        <w:t xml:space="preserve">. </w:t>
      </w:r>
    </w:p>
    <w:p w14:paraId="6C53AEC3" w14:textId="77777777" w:rsidR="00E14183" w:rsidRPr="00182A03" w:rsidRDefault="00387193" w:rsidP="00902C7F">
      <w:pPr>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 xml:space="preserve">.2.1. Требования </w:t>
      </w:r>
      <w:r w:rsidR="00EC5B04" w:rsidRPr="00182A03">
        <w:rPr>
          <w:rFonts w:ascii="Times New Roman" w:hAnsi="Times New Roman"/>
        </w:rPr>
        <w:t>статьи</w:t>
      </w:r>
      <w:r w:rsidR="00D675A7" w:rsidRPr="00182A03">
        <w:rPr>
          <w:rFonts w:ascii="Times New Roman" w:hAnsi="Times New Roman"/>
        </w:rPr>
        <w:t xml:space="preserve"> 6.</w:t>
      </w:r>
      <w:r w:rsidR="00BB3F04" w:rsidRPr="00182A03">
        <w:rPr>
          <w:rFonts w:ascii="Times New Roman" w:hAnsi="Times New Roman"/>
        </w:rPr>
        <w:t>5.4</w:t>
      </w:r>
      <w:r w:rsidR="00F64E90" w:rsidRPr="00182A03">
        <w:rPr>
          <w:rFonts w:ascii="Times New Roman" w:hAnsi="Times New Roman"/>
        </w:rPr>
        <w:t xml:space="preserve"> </w:t>
      </w:r>
      <w:r w:rsidR="00EC5B04" w:rsidRPr="00182A03">
        <w:rPr>
          <w:rFonts w:ascii="Times New Roman" w:hAnsi="Times New Roman"/>
        </w:rPr>
        <w:t>раздела</w:t>
      </w:r>
      <w:r w:rsidR="002A48CF" w:rsidRPr="00182A03">
        <w:rPr>
          <w:rFonts w:ascii="Times New Roman" w:hAnsi="Times New Roman"/>
        </w:rPr>
        <w:t xml:space="preserve"> </w:t>
      </w:r>
      <w:r w:rsidR="00CC610B" w:rsidRPr="00182A03">
        <w:rPr>
          <w:rFonts w:ascii="Times New Roman" w:hAnsi="Times New Roman"/>
        </w:rPr>
        <w:t xml:space="preserve">6 </w:t>
      </w:r>
      <w:r w:rsidR="00D62428" w:rsidRPr="00182A03">
        <w:rPr>
          <w:rFonts w:ascii="Times New Roman" w:hAnsi="Times New Roman"/>
        </w:rPr>
        <w:t xml:space="preserve">Главы I </w:t>
      </w:r>
      <w:r w:rsidR="00B532EA" w:rsidRPr="00182A03">
        <w:rPr>
          <w:rFonts w:ascii="Times New Roman" w:hAnsi="Times New Roman"/>
        </w:rPr>
        <w:t>настоящего</w:t>
      </w:r>
      <w:r w:rsidR="002A48CF" w:rsidRPr="00182A03">
        <w:rPr>
          <w:rFonts w:ascii="Times New Roman" w:hAnsi="Times New Roman"/>
        </w:rPr>
        <w:t xml:space="preserve"> </w:t>
      </w:r>
      <w:r w:rsidR="00E14183" w:rsidRPr="00182A03">
        <w:rPr>
          <w:rFonts w:ascii="Times New Roman" w:hAnsi="Times New Roman"/>
        </w:rPr>
        <w:t xml:space="preserve">Положения </w:t>
      </w:r>
      <w:r w:rsidR="005D2DB9" w:rsidRPr="00941D9E">
        <w:rPr>
          <w:rFonts w:ascii="Times New Roman" w:hAnsi="Times New Roman"/>
        </w:rPr>
        <w:t xml:space="preserve">могут </w:t>
      </w:r>
      <w:r w:rsidR="00E14183" w:rsidRPr="00941D9E">
        <w:rPr>
          <w:rFonts w:ascii="Times New Roman" w:hAnsi="Times New Roman"/>
        </w:rPr>
        <w:t>применят</w:t>
      </w:r>
      <w:r w:rsidR="005D2DB9" w:rsidRPr="00941D9E">
        <w:rPr>
          <w:rFonts w:ascii="Times New Roman" w:hAnsi="Times New Roman"/>
        </w:rPr>
        <w:t>ь</w:t>
      </w:r>
      <w:r w:rsidR="00E14183" w:rsidRPr="00941D9E">
        <w:rPr>
          <w:rFonts w:ascii="Times New Roman" w:hAnsi="Times New Roman"/>
        </w:rPr>
        <w:t xml:space="preserve">ся в случае </w:t>
      </w:r>
      <w:r w:rsidR="00DF6160" w:rsidRPr="00941D9E">
        <w:rPr>
          <w:rFonts w:ascii="Times New Roman" w:hAnsi="Times New Roman"/>
        </w:rPr>
        <w:t>закупки</w:t>
      </w:r>
      <w:r w:rsidR="00E14183" w:rsidRPr="00941D9E">
        <w:rPr>
          <w:rFonts w:ascii="Times New Roman" w:hAnsi="Times New Roman"/>
        </w:rPr>
        <w:t xml:space="preserve"> на следующие группы товаров, работ, услуг: </w:t>
      </w:r>
    </w:p>
    <w:p w14:paraId="0E02B268"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lastRenderedPageBreak/>
        <w:t xml:space="preserve">1) </w:t>
      </w:r>
      <w:r w:rsidR="00C4729A" w:rsidRPr="00182A03">
        <w:rPr>
          <w:rFonts w:ascii="Times New Roman" w:eastAsia="Times New Roman" w:hAnsi="Times New Roman"/>
          <w:lang w:eastAsia="ru-RU"/>
        </w:rPr>
        <w:t>интеллектуальн</w:t>
      </w:r>
      <w:r w:rsidR="00AF6F34" w:rsidRPr="00182A03">
        <w:rPr>
          <w:rFonts w:ascii="Times New Roman" w:eastAsia="Times New Roman" w:hAnsi="Times New Roman"/>
          <w:lang w:eastAsia="ru-RU"/>
        </w:rPr>
        <w:t xml:space="preserve">ая </w:t>
      </w:r>
      <w:r w:rsidR="00C4729A" w:rsidRPr="00182A03">
        <w:rPr>
          <w:rFonts w:ascii="Times New Roman" w:eastAsia="Times New Roman" w:hAnsi="Times New Roman"/>
          <w:lang w:eastAsia="ru-RU"/>
        </w:rPr>
        <w:t>и материальн</w:t>
      </w:r>
      <w:r w:rsidR="00AF6F34" w:rsidRPr="00182A03">
        <w:rPr>
          <w:rFonts w:ascii="Times New Roman" w:eastAsia="Times New Roman" w:hAnsi="Times New Roman"/>
          <w:lang w:eastAsia="ru-RU"/>
        </w:rPr>
        <w:t>ая</w:t>
      </w:r>
      <w:r w:rsidR="00C4729A" w:rsidRPr="00182A03">
        <w:rPr>
          <w:rFonts w:ascii="Times New Roman" w:eastAsia="Times New Roman" w:hAnsi="Times New Roman"/>
          <w:lang w:eastAsia="ru-RU"/>
        </w:rPr>
        <w:t xml:space="preserve"> продукци</w:t>
      </w:r>
      <w:r w:rsidR="00AF6F34" w:rsidRPr="00182A03">
        <w:rPr>
          <w:rFonts w:ascii="Times New Roman" w:eastAsia="Times New Roman" w:hAnsi="Times New Roman"/>
          <w:lang w:eastAsia="ru-RU"/>
        </w:rPr>
        <w:t>я</w:t>
      </w:r>
      <w:r w:rsidR="00C4729A" w:rsidRPr="00182A03">
        <w:rPr>
          <w:rFonts w:ascii="Times New Roman" w:eastAsia="Times New Roman" w:hAnsi="Times New Roman"/>
          <w:lang w:eastAsia="ru-RU"/>
        </w:rPr>
        <w:t>, услуг</w:t>
      </w:r>
      <w:r w:rsidR="00AF6F34" w:rsidRPr="00182A03">
        <w:rPr>
          <w:rFonts w:ascii="Times New Roman" w:eastAsia="Times New Roman" w:hAnsi="Times New Roman"/>
          <w:lang w:eastAsia="ru-RU"/>
        </w:rPr>
        <w:t>и</w:t>
      </w:r>
      <w:r w:rsidR="00C4729A" w:rsidRPr="00182A03">
        <w:rPr>
          <w:rFonts w:ascii="Times New Roman" w:eastAsia="Times New Roman" w:hAnsi="Times New Roman"/>
          <w:lang w:eastAsia="ru-RU"/>
        </w:rPr>
        <w:t xml:space="preserve"> по исследованиям и разработкам,  нефинансовы</w:t>
      </w:r>
      <w:r w:rsidR="00AF6F34" w:rsidRPr="00182A03">
        <w:rPr>
          <w:rFonts w:ascii="Times New Roman" w:eastAsia="Times New Roman" w:hAnsi="Times New Roman"/>
          <w:lang w:eastAsia="ru-RU"/>
        </w:rPr>
        <w:t>е</w:t>
      </w:r>
      <w:r w:rsidR="00C4729A" w:rsidRPr="00182A03">
        <w:rPr>
          <w:rFonts w:ascii="Times New Roman" w:eastAsia="Times New Roman" w:hAnsi="Times New Roman"/>
          <w:lang w:eastAsia="ru-RU"/>
        </w:rPr>
        <w:t xml:space="preserve">  нематериальны</w:t>
      </w:r>
      <w:r w:rsidR="00AF6F34" w:rsidRPr="00182A03">
        <w:rPr>
          <w:rFonts w:ascii="Times New Roman" w:eastAsia="Times New Roman" w:hAnsi="Times New Roman"/>
          <w:lang w:eastAsia="ru-RU"/>
        </w:rPr>
        <w:t>е</w:t>
      </w:r>
      <w:r w:rsidR="00C4729A" w:rsidRPr="00182A03">
        <w:rPr>
          <w:rFonts w:ascii="Times New Roman" w:eastAsia="Times New Roman" w:hAnsi="Times New Roman"/>
          <w:lang w:eastAsia="ru-RU"/>
        </w:rPr>
        <w:t xml:space="preserve"> актив</w:t>
      </w:r>
      <w:r w:rsidR="00AF6F34" w:rsidRPr="00182A03">
        <w:rPr>
          <w:rFonts w:ascii="Times New Roman" w:eastAsia="Times New Roman" w:hAnsi="Times New Roman"/>
          <w:lang w:eastAsia="ru-RU"/>
        </w:rPr>
        <w:t>ы</w:t>
      </w:r>
      <w:r w:rsidR="00C4729A" w:rsidRPr="00182A03">
        <w:rPr>
          <w:rFonts w:ascii="Times New Roman" w:eastAsia="Times New Roman" w:hAnsi="Times New Roman"/>
          <w:lang w:eastAsia="ru-RU"/>
        </w:rPr>
        <w:t xml:space="preserve"> в области естественных и технических наук</w:t>
      </w:r>
      <w:r w:rsidR="00AF6F34" w:rsidRPr="00182A03">
        <w:rPr>
          <w:rFonts w:ascii="Times New Roman" w:eastAsia="Times New Roman" w:hAnsi="Times New Roman"/>
          <w:lang w:eastAsia="ru-RU"/>
        </w:rPr>
        <w:t>,</w:t>
      </w:r>
      <w:r w:rsidR="00C4729A" w:rsidRPr="00182A03">
        <w:rPr>
          <w:rFonts w:ascii="Times New Roman" w:hAnsi="Times New Roman"/>
        </w:rPr>
        <w:t xml:space="preserve"> </w:t>
      </w:r>
      <w:r w:rsidRPr="00182A03">
        <w:rPr>
          <w:rFonts w:ascii="Times New Roman" w:hAnsi="Times New Roman"/>
        </w:rPr>
        <w:t xml:space="preserve">включая научно-исследовательские, опытно-конструкторские работы, научно-технические услуги; </w:t>
      </w:r>
    </w:p>
    <w:p w14:paraId="7E5D535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2) работы, связанные с охра</w:t>
      </w:r>
      <w:r w:rsidR="00D62428" w:rsidRPr="00182A03">
        <w:rPr>
          <w:rFonts w:ascii="Times New Roman" w:hAnsi="Times New Roman"/>
        </w:rPr>
        <w:t>н</w:t>
      </w:r>
      <w:r w:rsidRPr="00182A03">
        <w:rPr>
          <w:rFonts w:ascii="Times New Roman" w:hAnsi="Times New Roman"/>
        </w:rPr>
        <w:t xml:space="preserve">ной и пожарной безопасностью; </w:t>
      </w:r>
    </w:p>
    <w:p w14:paraId="6E6A1E4A"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работы по разработке специального информационного обеспечения и баз данных; </w:t>
      </w:r>
    </w:p>
    <w:p w14:paraId="1F5AD22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работы по строительству, реконструкции, капитальному и текущему ремонту объектов капитального строительства, временных построек; </w:t>
      </w:r>
    </w:p>
    <w:p w14:paraId="5BDC6AD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услуги по разработке проектной документации; </w:t>
      </w:r>
    </w:p>
    <w:p w14:paraId="14D77BE6" w14:textId="77777777" w:rsidR="00E82B32" w:rsidRPr="00182A03" w:rsidRDefault="00E14183" w:rsidP="00902C7F">
      <w:pPr>
        <w:spacing w:after="0" w:line="240" w:lineRule="auto"/>
        <w:jc w:val="both"/>
        <w:rPr>
          <w:rFonts w:ascii="Times New Roman" w:hAnsi="Times New Roman"/>
        </w:rPr>
      </w:pPr>
      <w:r w:rsidRPr="00182A03">
        <w:rPr>
          <w:rFonts w:ascii="Times New Roman" w:hAnsi="Times New Roman"/>
        </w:rPr>
        <w:t>6) услуги по ремонту и (или) техническому о</w:t>
      </w:r>
      <w:r w:rsidR="00E82B32" w:rsidRPr="00182A03">
        <w:rPr>
          <w:rFonts w:ascii="Times New Roman" w:hAnsi="Times New Roman"/>
        </w:rPr>
        <w:t>бслуживанию товара.</w:t>
      </w:r>
    </w:p>
    <w:p w14:paraId="30927BED" w14:textId="77777777" w:rsidR="00E14183" w:rsidRPr="00182A03" w:rsidRDefault="00387193" w:rsidP="00902C7F">
      <w:pPr>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.2.2. При размещении зак</w:t>
      </w:r>
      <w:r w:rsidR="00623937" w:rsidRPr="00182A03">
        <w:rPr>
          <w:rFonts w:ascii="Times New Roman" w:hAnsi="Times New Roman"/>
        </w:rPr>
        <w:t>упок</w:t>
      </w:r>
      <w:r w:rsidR="00E14183" w:rsidRPr="00182A03">
        <w:rPr>
          <w:rFonts w:ascii="Times New Roman" w:hAnsi="Times New Roman"/>
        </w:rPr>
        <w:t xml:space="preserve"> на выполнение научно-исследовательских работ, оказание научно-технических услуг, в том числе, могут устанавливаться следующие квалификационные требования к участникам </w:t>
      </w:r>
      <w:r w:rsidR="00DF6160" w:rsidRPr="00182A03">
        <w:rPr>
          <w:rFonts w:ascii="Times New Roman" w:hAnsi="Times New Roman"/>
        </w:rPr>
        <w:t>закупки</w:t>
      </w:r>
      <w:r w:rsidR="00E14183" w:rsidRPr="00182A03">
        <w:rPr>
          <w:rFonts w:ascii="Times New Roman" w:hAnsi="Times New Roman"/>
        </w:rPr>
        <w:t xml:space="preserve">: </w:t>
      </w:r>
    </w:p>
    <w:p w14:paraId="40CF535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количество научных публикаций участника </w:t>
      </w:r>
      <w:r w:rsidR="00DF6160" w:rsidRPr="00182A03">
        <w:rPr>
          <w:rFonts w:ascii="Times New Roman" w:hAnsi="Times New Roman"/>
        </w:rPr>
        <w:t>закупки</w:t>
      </w:r>
      <w:r w:rsidRPr="00182A03">
        <w:rPr>
          <w:rFonts w:ascii="Times New Roman" w:hAnsi="Times New Roman"/>
        </w:rPr>
        <w:t xml:space="preserve"> (и привлекаемых участником </w:t>
      </w:r>
      <w:r w:rsidR="00DF6160" w:rsidRPr="00182A03">
        <w:rPr>
          <w:rFonts w:ascii="Times New Roman" w:hAnsi="Times New Roman"/>
        </w:rPr>
        <w:t>закупки</w:t>
      </w:r>
      <w:r w:rsidRPr="00182A03">
        <w:rPr>
          <w:rFonts w:ascii="Times New Roman" w:hAnsi="Times New Roman"/>
        </w:rPr>
        <w:t xml:space="preserve"> иных лиц), включенных в Российский индекс научного цитирования авторов научных публикаций в области, являющейся предметом работ, услуг;  </w:t>
      </w:r>
    </w:p>
    <w:p w14:paraId="054313DC" w14:textId="77777777" w:rsidR="00E14183" w:rsidRPr="00182A03" w:rsidRDefault="00E14183" w:rsidP="00902C7F">
      <w:pPr>
        <w:spacing w:after="0" w:line="240" w:lineRule="auto"/>
        <w:jc w:val="both"/>
        <w:rPr>
          <w:rFonts w:ascii="Times New Roman" w:hAnsi="Times New Roman"/>
        </w:rPr>
      </w:pPr>
      <w:proofErr w:type="gramStart"/>
      <w:r w:rsidRPr="00182A03">
        <w:rPr>
          <w:rFonts w:ascii="Times New Roman" w:hAnsi="Times New Roman"/>
        </w:rPr>
        <w:t xml:space="preserve">2) количество объектов интеллектуальной собственности (патенты на изобретения, полезные модели, промышленные образцы) участника </w:t>
      </w:r>
      <w:r w:rsidR="00DF6160" w:rsidRPr="00182A03">
        <w:rPr>
          <w:rFonts w:ascii="Times New Roman" w:hAnsi="Times New Roman"/>
        </w:rPr>
        <w:t>закупки</w:t>
      </w:r>
      <w:r w:rsidRPr="00182A03">
        <w:rPr>
          <w:rFonts w:ascii="Times New Roman" w:hAnsi="Times New Roman"/>
        </w:rPr>
        <w:t xml:space="preserve"> (организации, привлекаемой участником </w:t>
      </w:r>
      <w:r w:rsidR="00DF6160" w:rsidRPr="00182A03">
        <w:rPr>
          <w:rFonts w:ascii="Times New Roman" w:hAnsi="Times New Roman"/>
        </w:rPr>
        <w:t>закупки</w:t>
      </w:r>
      <w:r w:rsidRPr="00182A03">
        <w:rPr>
          <w:rFonts w:ascii="Times New Roman" w:hAnsi="Times New Roman"/>
        </w:rPr>
        <w:t xml:space="preserve">), исключительными правами на которые обладает участник </w:t>
      </w:r>
      <w:r w:rsidR="00DF6160" w:rsidRPr="00182A03">
        <w:rPr>
          <w:rFonts w:ascii="Times New Roman" w:hAnsi="Times New Roman"/>
        </w:rPr>
        <w:t>закупки</w:t>
      </w:r>
      <w:r w:rsidRPr="00182A03">
        <w:rPr>
          <w:rFonts w:ascii="Times New Roman" w:hAnsi="Times New Roman"/>
        </w:rPr>
        <w:t xml:space="preserve"> (организация, привлекаемая участником </w:t>
      </w:r>
      <w:r w:rsidR="00DF6160" w:rsidRPr="00182A03">
        <w:rPr>
          <w:rFonts w:ascii="Times New Roman" w:hAnsi="Times New Roman"/>
        </w:rPr>
        <w:t>закупки</w:t>
      </w:r>
      <w:r w:rsidRPr="00182A03">
        <w:rPr>
          <w:rFonts w:ascii="Times New Roman" w:hAnsi="Times New Roman"/>
        </w:rPr>
        <w:t xml:space="preserve">) в области, являющейся предметом работ, услуг; </w:t>
      </w:r>
      <w:proofErr w:type="gramEnd"/>
    </w:p>
    <w:p w14:paraId="2C6E3784" w14:textId="77777777" w:rsidR="00E14183" w:rsidRPr="00182A03" w:rsidRDefault="00E14183" w:rsidP="00902C7F">
      <w:pPr>
        <w:spacing w:after="0" w:line="240" w:lineRule="auto"/>
        <w:jc w:val="both"/>
        <w:rPr>
          <w:rFonts w:ascii="Times New Roman" w:hAnsi="Times New Roman"/>
        </w:rPr>
      </w:pPr>
      <w:proofErr w:type="gramStart"/>
      <w:r w:rsidRPr="00182A03">
        <w:rPr>
          <w:rFonts w:ascii="Times New Roman" w:hAnsi="Times New Roman"/>
        </w:rPr>
        <w:t xml:space="preserve">3)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участника </w:t>
      </w:r>
      <w:r w:rsidR="00DF6160" w:rsidRPr="00182A03">
        <w:rPr>
          <w:rFonts w:ascii="Times New Roman" w:hAnsi="Times New Roman"/>
        </w:rPr>
        <w:t>закупки</w:t>
      </w:r>
      <w:r w:rsidRPr="00182A03">
        <w:rPr>
          <w:rFonts w:ascii="Times New Roman" w:hAnsi="Times New Roman"/>
        </w:rPr>
        <w:t xml:space="preserve"> (организации, привлекаемой участником </w:t>
      </w:r>
      <w:r w:rsidR="00DF6160" w:rsidRPr="00182A03">
        <w:rPr>
          <w:rFonts w:ascii="Times New Roman" w:hAnsi="Times New Roman"/>
        </w:rPr>
        <w:t>закупки</w:t>
      </w:r>
      <w:r w:rsidRPr="00182A03">
        <w:rPr>
          <w:rFonts w:ascii="Times New Roman" w:hAnsi="Times New Roman"/>
        </w:rPr>
        <w:t xml:space="preserve">), привлекаемых участником </w:t>
      </w:r>
      <w:r w:rsidR="00DF6160" w:rsidRPr="00182A03">
        <w:rPr>
          <w:rFonts w:ascii="Times New Roman" w:hAnsi="Times New Roman"/>
        </w:rPr>
        <w:t>закупки</w:t>
      </w:r>
      <w:r w:rsidRPr="00182A03">
        <w:rPr>
          <w:rFonts w:ascii="Times New Roman" w:hAnsi="Times New Roman"/>
        </w:rPr>
        <w:t xml:space="preserve"> к выполнению работы, услуги, являющейся предметом </w:t>
      </w:r>
      <w:r w:rsidR="00DF6160" w:rsidRPr="00182A03">
        <w:rPr>
          <w:rFonts w:ascii="Times New Roman" w:hAnsi="Times New Roman"/>
        </w:rPr>
        <w:t>закупки</w:t>
      </w:r>
      <w:r w:rsidRPr="00182A03">
        <w:rPr>
          <w:rFonts w:ascii="Times New Roman" w:hAnsi="Times New Roman"/>
        </w:rPr>
        <w:t xml:space="preserve">, и имеющих опыт исследований и публикаций в области работы, услуги, являющейся предметом </w:t>
      </w:r>
      <w:r w:rsidR="00DF6160" w:rsidRPr="00182A03">
        <w:rPr>
          <w:rFonts w:ascii="Times New Roman" w:hAnsi="Times New Roman"/>
        </w:rPr>
        <w:t>закупки</w:t>
      </w:r>
      <w:r w:rsidR="00C56FDC" w:rsidRPr="00182A03">
        <w:rPr>
          <w:rFonts w:ascii="Times New Roman" w:hAnsi="Times New Roman"/>
        </w:rPr>
        <w:t>.</w:t>
      </w:r>
      <w:r w:rsidRPr="00182A03">
        <w:rPr>
          <w:rFonts w:ascii="Times New Roman" w:hAnsi="Times New Roman"/>
        </w:rPr>
        <w:t xml:space="preserve"> </w:t>
      </w:r>
      <w:proofErr w:type="gramEnd"/>
    </w:p>
    <w:p w14:paraId="04B4656B" w14:textId="77777777" w:rsidR="00E14183" w:rsidRPr="00182A03" w:rsidRDefault="00387193" w:rsidP="00902C7F">
      <w:pPr>
        <w:spacing w:after="0" w:line="240" w:lineRule="auto"/>
        <w:jc w:val="both"/>
        <w:rPr>
          <w:rFonts w:ascii="Times New Roman" w:hAnsi="Times New Roman"/>
          <w:b/>
        </w:rPr>
      </w:pPr>
      <w:r w:rsidRPr="00182A03">
        <w:rPr>
          <w:rFonts w:ascii="Times New Roman" w:hAnsi="Times New Roman"/>
          <w:b/>
        </w:rPr>
        <w:t>7</w:t>
      </w:r>
      <w:r w:rsidR="00E14183" w:rsidRPr="00182A03">
        <w:rPr>
          <w:rFonts w:ascii="Times New Roman" w:hAnsi="Times New Roman"/>
          <w:b/>
        </w:rPr>
        <w:t xml:space="preserve">.3. Применение требований по репутации участника </w:t>
      </w:r>
      <w:r w:rsidR="00DF6160" w:rsidRPr="00182A03">
        <w:rPr>
          <w:rFonts w:ascii="Times New Roman" w:hAnsi="Times New Roman"/>
          <w:b/>
        </w:rPr>
        <w:t>закупки</w:t>
      </w:r>
      <w:r w:rsidR="00E14183" w:rsidRPr="00182A03">
        <w:rPr>
          <w:rFonts w:ascii="Times New Roman" w:hAnsi="Times New Roman"/>
          <w:b/>
        </w:rPr>
        <w:t xml:space="preserve">. </w:t>
      </w:r>
    </w:p>
    <w:p w14:paraId="33FC4AEE" w14:textId="77777777" w:rsidR="00E14183" w:rsidRPr="00182A03" w:rsidRDefault="00387193" w:rsidP="00902C7F">
      <w:pPr>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 xml:space="preserve">.3.1. Требования </w:t>
      </w:r>
      <w:r w:rsidR="00EC5B04" w:rsidRPr="00182A03">
        <w:rPr>
          <w:rFonts w:ascii="Times New Roman" w:hAnsi="Times New Roman"/>
        </w:rPr>
        <w:t>статьи</w:t>
      </w:r>
      <w:r w:rsidR="00D675A7" w:rsidRPr="00182A03">
        <w:rPr>
          <w:rFonts w:ascii="Times New Roman" w:hAnsi="Times New Roman"/>
        </w:rPr>
        <w:t xml:space="preserve"> 6.</w:t>
      </w:r>
      <w:r w:rsidR="00CC610B" w:rsidRPr="00182A03">
        <w:rPr>
          <w:rFonts w:ascii="Times New Roman" w:hAnsi="Times New Roman"/>
        </w:rPr>
        <w:t>4</w:t>
      </w:r>
      <w:r w:rsidR="00D675A7" w:rsidRPr="00182A03">
        <w:rPr>
          <w:rFonts w:ascii="Times New Roman" w:hAnsi="Times New Roman"/>
        </w:rPr>
        <w:t xml:space="preserve"> </w:t>
      </w:r>
      <w:r w:rsidR="00EC5B04" w:rsidRPr="00182A03">
        <w:rPr>
          <w:rFonts w:ascii="Times New Roman" w:hAnsi="Times New Roman"/>
        </w:rPr>
        <w:t>раздела</w:t>
      </w:r>
      <w:r w:rsidR="002A48CF" w:rsidRPr="00182A03">
        <w:rPr>
          <w:rFonts w:ascii="Times New Roman" w:hAnsi="Times New Roman"/>
        </w:rPr>
        <w:t xml:space="preserve"> </w:t>
      </w:r>
      <w:r w:rsidR="00CC610B" w:rsidRPr="00182A03">
        <w:rPr>
          <w:rFonts w:ascii="Times New Roman" w:hAnsi="Times New Roman"/>
        </w:rPr>
        <w:t xml:space="preserve">6 </w:t>
      </w:r>
      <w:r w:rsidR="00D62428" w:rsidRPr="00182A03">
        <w:rPr>
          <w:rFonts w:ascii="Times New Roman" w:hAnsi="Times New Roman"/>
        </w:rPr>
        <w:t>Г</w:t>
      </w:r>
      <w:r w:rsidR="00CB01A2" w:rsidRPr="00182A03">
        <w:rPr>
          <w:rFonts w:ascii="Times New Roman" w:hAnsi="Times New Roman"/>
        </w:rPr>
        <w:t xml:space="preserve">лавы </w:t>
      </w:r>
      <w:r w:rsidR="00CB01A2" w:rsidRPr="00182A03">
        <w:rPr>
          <w:rFonts w:ascii="Times New Roman" w:hAnsi="Times New Roman"/>
          <w:lang w:val="en-US"/>
        </w:rPr>
        <w:t>I</w:t>
      </w:r>
      <w:r w:rsidR="00CB01A2" w:rsidRPr="00182A03">
        <w:rPr>
          <w:rFonts w:ascii="Times New Roman" w:hAnsi="Times New Roman"/>
        </w:rPr>
        <w:t xml:space="preserve"> </w:t>
      </w:r>
      <w:r w:rsidR="004E0FDA" w:rsidRPr="00182A03">
        <w:rPr>
          <w:rFonts w:ascii="Times New Roman" w:hAnsi="Times New Roman"/>
        </w:rPr>
        <w:t>настоящего</w:t>
      </w:r>
      <w:r w:rsidR="002A48CF" w:rsidRPr="00182A03">
        <w:rPr>
          <w:rFonts w:ascii="Times New Roman" w:hAnsi="Times New Roman"/>
        </w:rPr>
        <w:t xml:space="preserve"> </w:t>
      </w:r>
      <w:r w:rsidR="00E14183" w:rsidRPr="00182A03">
        <w:rPr>
          <w:rFonts w:ascii="Times New Roman" w:hAnsi="Times New Roman"/>
        </w:rPr>
        <w:t>Положения применя</w:t>
      </w:r>
      <w:r w:rsidR="00623937" w:rsidRPr="00182A03">
        <w:rPr>
          <w:rFonts w:ascii="Times New Roman" w:hAnsi="Times New Roman"/>
        </w:rPr>
        <w:t>ются</w:t>
      </w:r>
      <w:r w:rsidR="00E14183" w:rsidRPr="00182A03">
        <w:rPr>
          <w:rFonts w:ascii="Times New Roman" w:hAnsi="Times New Roman"/>
        </w:rPr>
        <w:t xml:space="preserve"> в</w:t>
      </w:r>
      <w:r w:rsidR="000B6C8A" w:rsidRPr="00182A03">
        <w:rPr>
          <w:rFonts w:ascii="Times New Roman" w:hAnsi="Times New Roman"/>
        </w:rPr>
        <w:t>о всех</w:t>
      </w:r>
      <w:r w:rsidR="00E14183" w:rsidRPr="00182A03">
        <w:rPr>
          <w:rFonts w:ascii="Times New Roman" w:hAnsi="Times New Roman"/>
        </w:rPr>
        <w:t xml:space="preserve"> случа</w:t>
      </w:r>
      <w:r w:rsidR="000B6C8A" w:rsidRPr="00182A03">
        <w:rPr>
          <w:rFonts w:ascii="Times New Roman" w:hAnsi="Times New Roman"/>
        </w:rPr>
        <w:t>ях</w:t>
      </w:r>
      <w:r w:rsidR="00E14183" w:rsidRPr="00182A03">
        <w:rPr>
          <w:rFonts w:ascii="Times New Roman" w:hAnsi="Times New Roman"/>
        </w:rPr>
        <w:t xml:space="preserve"> </w:t>
      </w:r>
      <w:r w:rsidR="00DF6160" w:rsidRPr="00182A03">
        <w:rPr>
          <w:rFonts w:ascii="Times New Roman" w:hAnsi="Times New Roman"/>
        </w:rPr>
        <w:t>закупки</w:t>
      </w:r>
      <w:r w:rsidR="00E14183" w:rsidRPr="00182A03">
        <w:rPr>
          <w:rFonts w:ascii="Times New Roman" w:hAnsi="Times New Roman"/>
        </w:rPr>
        <w:t xml:space="preserve"> товаров, работ,</w:t>
      </w:r>
      <w:r w:rsidR="005B0352" w:rsidRPr="00182A03">
        <w:rPr>
          <w:rFonts w:ascii="Times New Roman" w:hAnsi="Times New Roman"/>
        </w:rPr>
        <w:t xml:space="preserve"> </w:t>
      </w:r>
      <w:r w:rsidR="00E14183" w:rsidRPr="00182A03">
        <w:rPr>
          <w:rFonts w:ascii="Times New Roman" w:hAnsi="Times New Roman"/>
        </w:rPr>
        <w:t>услуг</w:t>
      </w:r>
      <w:r w:rsidR="005B0352" w:rsidRPr="00182A03">
        <w:rPr>
          <w:rFonts w:ascii="Times New Roman" w:hAnsi="Times New Roman"/>
        </w:rPr>
        <w:t>.</w:t>
      </w:r>
    </w:p>
    <w:p w14:paraId="196E16B1" w14:textId="45BCE659" w:rsidR="00D62428" w:rsidRPr="00182A03" w:rsidRDefault="00D62428" w:rsidP="00902C7F">
      <w:pPr>
        <w:spacing w:after="0" w:line="240" w:lineRule="auto"/>
        <w:jc w:val="both"/>
        <w:rPr>
          <w:rFonts w:ascii="Times New Roman" w:hAnsi="Times New Roman"/>
        </w:rPr>
      </w:pPr>
      <w:r w:rsidRPr="00182A03">
        <w:rPr>
          <w:rFonts w:ascii="Times New Roman" w:hAnsi="Times New Roman"/>
        </w:rPr>
        <w:t xml:space="preserve">7.4. </w:t>
      </w:r>
      <w:r w:rsidR="0088499F" w:rsidRPr="00182A03">
        <w:rPr>
          <w:rFonts w:ascii="Times New Roman" w:hAnsi="Times New Roman"/>
        </w:rPr>
        <w:t>Исключен</w:t>
      </w:r>
      <w:r w:rsidRPr="00182A03">
        <w:rPr>
          <w:rFonts w:ascii="Times New Roman" w:hAnsi="Times New Roman"/>
        </w:rPr>
        <w:t>.</w:t>
      </w:r>
    </w:p>
    <w:p w14:paraId="322ED066" w14:textId="77777777" w:rsidR="00E14183" w:rsidRPr="00182A03" w:rsidRDefault="00387193" w:rsidP="00902C7F">
      <w:pPr>
        <w:pStyle w:val="20"/>
        <w:spacing w:before="0" w:after="0"/>
        <w:rPr>
          <w:rFonts w:ascii="Times New Roman" w:hAnsi="Times New Roman"/>
        </w:rPr>
      </w:pPr>
      <w:bookmarkStart w:id="17" w:name="_Toc517829188"/>
      <w:r w:rsidRPr="00182A03">
        <w:rPr>
          <w:rFonts w:ascii="Times New Roman" w:hAnsi="Times New Roman"/>
        </w:rPr>
        <w:t>8</w:t>
      </w:r>
      <w:r w:rsidR="00E14183" w:rsidRPr="00182A03">
        <w:rPr>
          <w:rFonts w:ascii="Times New Roman" w:hAnsi="Times New Roman"/>
        </w:rPr>
        <w:t xml:space="preserve">. Информационное обеспечение </w:t>
      </w:r>
      <w:r w:rsidR="00DF6160" w:rsidRPr="00182A03">
        <w:rPr>
          <w:rFonts w:ascii="Times New Roman" w:hAnsi="Times New Roman"/>
        </w:rPr>
        <w:t>закупки</w:t>
      </w:r>
      <w:bookmarkEnd w:id="17"/>
    </w:p>
    <w:p w14:paraId="739EA4D5" w14:textId="77777777" w:rsidR="005E7301" w:rsidRPr="00182A03" w:rsidRDefault="005E7301" w:rsidP="00902C7F">
      <w:pPr>
        <w:spacing w:after="0" w:line="240" w:lineRule="auto"/>
        <w:jc w:val="both"/>
        <w:rPr>
          <w:rFonts w:ascii="Times New Roman" w:hAnsi="Times New Roman"/>
        </w:rPr>
      </w:pPr>
      <w:r w:rsidRPr="00182A03">
        <w:rPr>
          <w:rFonts w:ascii="Times New Roman" w:hAnsi="Times New Roman"/>
        </w:rPr>
        <w:t>8.1. В целях обеспечения открытости процесса закупки товаров, работ, услуг для нужд Института, а также в целях развития добросовестной конкуренции Институт размещает информацию и документы о закупках в ЕИС.</w:t>
      </w:r>
    </w:p>
    <w:p w14:paraId="4C65046F" w14:textId="77777777" w:rsidR="005E7301" w:rsidRPr="00182A03" w:rsidRDefault="005E7301" w:rsidP="00902C7F">
      <w:pPr>
        <w:spacing w:after="0" w:line="240" w:lineRule="auto"/>
        <w:jc w:val="both"/>
        <w:rPr>
          <w:rFonts w:ascii="Times New Roman" w:hAnsi="Times New Roman"/>
        </w:rPr>
      </w:pPr>
      <w:r w:rsidRPr="00182A03">
        <w:rPr>
          <w:rFonts w:ascii="Times New Roman" w:hAnsi="Times New Roman"/>
        </w:rPr>
        <w:t>8.2.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0E2FBE07" w14:textId="77777777" w:rsidR="005E7301" w:rsidRPr="00182A03" w:rsidRDefault="005E7301" w:rsidP="00902C7F">
      <w:pPr>
        <w:spacing w:after="0" w:line="240" w:lineRule="auto"/>
        <w:jc w:val="both"/>
        <w:rPr>
          <w:rFonts w:ascii="Times New Roman" w:hAnsi="Times New Roman"/>
        </w:rPr>
      </w:pPr>
      <w:r w:rsidRPr="00182A03">
        <w:rPr>
          <w:rFonts w:ascii="Times New Roman" w:hAnsi="Times New Roman"/>
        </w:rPr>
        <w:t xml:space="preserve">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закупки у единственного поставщика на сумму </w:t>
      </w:r>
      <w:r w:rsidR="005F3E3D" w:rsidRPr="00182A03">
        <w:rPr>
          <w:rFonts w:ascii="Times New Roman" w:hAnsi="Times New Roman"/>
          <w:b/>
        </w:rPr>
        <w:t>до</w:t>
      </w:r>
      <w:r w:rsidRPr="00182A03">
        <w:rPr>
          <w:rFonts w:ascii="Times New Roman" w:hAnsi="Times New Roman"/>
          <w:b/>
        </w:rPr>
        <w:t xml:space="preserve"> ста тысяч рублей</w:t>
      </w:r>
      <w:r w:rsidRPr="00182A03">
        <w:rPr>
          <w:rFonts w:ascii="Times New Roman" w:hAnsi="Times New Roman"/>
        </w:rPr>
        <w:t>.</w:t>
      </w:r>
    </w:p>
    <w:p w14:paraId="0AA85570" w14:textId="77777777" w:rsidR="005E7301" w:rsidRPr="00182A03" w:rsidRDefault="005E7301" w:rsidP="00902C7F">
      <w:pPr>
        <w:tabs>
          <w:tab w:val="left" w:pos="851"/>
        </w:tabs>
        <w:spacing w:after="0" w:line="240" w:lineRule="auto"/>
        <w:jc w:val="both"/>
        <w:rPr>
          <w:rFonts w:ascii="Times New Roman" w:hAnsi="Times New Roman"/>
        </w:rPr>
      </w:pPr>
      <w:r w:rsidRPr="00182A03">
        <w:rPr>
          <w:rFonts w:ascii="Times New Roman" w:hAnsi="Times New Roman"/>
        </w:rPr>
        <w:t xml:space="preserve">8.4. В </w:t>
      </w:r>
      <w:proofErr w:type="gramStart"/>
      <w:r w:rsidRPr="00182A03">
        <w:rPr>
          <w:rFonts w:ascii="Times New Roman" w:hAnsi="Times New Roman"/>
        </w:rPr>
        <w:t xml:space="preserve">срок, установленный действующим законодательством в </w:t>
      </w:r>
      <w:r w:rsidR="00973027" w:rsidRPr="00182A03">
        <w:rPr>
          <w:rFonts w:ascii="Times New Roman" w:hAnsi="Times New Roman"/>
        </w:rPr>
        <w:t>ЕИС</w:t>
      </w:r>
      <w:r w:rsidRPr="00182A03">
        <w:rPr>
          <w:rFonts w:ascii="Times New Roman" w:hAnsi="Times New Roman"/>
        </w:rPr>
        <w:t xml:space="preserve"> размещается</w:t>
      </w:r>
      <w:proofErr w:type="gramEnd"/>
      <w:r w:rsidRPr="00182A03">
        <w:rPr>
          <w:rFonts w:ascii="Times New Roman" w:hAnsi="Times New Roman"/>
        </w:rPr>
        <w:t xml:space="preserve">: </w:t>
      </w:r>
    </w:p>
    <w:p w14:paraId="12DBB4AB" w14:textId="77777777" w:rsidR="005E7301" w:rsidRPr="00182A03" w:rsidRDefault="005E7301" w:rsidP="00902C7F">
      <w:pPr>
        <w:spacing w:after="0" w:line="240" w:lineRule="auto"/>
        <w:jc w:val="both"/>
        <w:rPr>
          <w:rFonts w:ascii="Times New Roman" w:hAnsi="Times New Roman"/>
        </w:rPr>
      </w:pPr>
      <w:r w:rsidRPr="00182A03">
        <w:rPr>
          <w:rFonts w:ascii="Times New Roman" w:hAnsi="Times New Roman"/>
        </w:rPr>
        <w:t>1) настоящее Положение, вносимые в него изменения;</w:t>
      </w:r>
    </w:p>
    <w:p w14:paraId="4A6611A4" w14:textId="77777777" w:rsidR="005E7301" w:rsidRPr="00182A03" w:rsidRDefault="005E7301" w:rsidP="00902C7F">
      <w:pPr>
        <w:spacing w:after="0" w:line="240" w:lineRule="auto"/>
        <w:jc w:val="both"/>
        <w:rPr>
          <w:rFonts w:ascii="Times New Roman" w:hAnsi="Times New Roman"/>
        </w:rPr>
      </w:pPr>
      <w:r w:rsidRPr="00182A03">
        <w:rPr>
          <w:rFonts w:ascii="Times New Roman" w:hAnsi="Times New Roman"/>
        </w:rPr>
        <w:t>2) утвержденный план закупок на срок не менее чем один год;</w:t>
      </w:r>
    </w:p>
    <w:p w14:paraId="18D1B711" w14:textId="77777777" w:rsidR="005E7301" w:rsidRPr="00182A03" w:rsidRDefault="005E7301" w:rsidP="00902C7F">
      <w:pPr>
        <w:pStyle w:val="aa"/>
        <w:tabs>
          <w:tab w:val="left" w:pos="851"/>
        </w:tabs>
        <w:spacing w:after="0" w:line="240" w:lineRule="auto"/>
        <w:ind w:left="0"/>
        <w:jc w:val="both"/>
        <w:rPr>
          <w:rFonts w:ascii="Times New Roman" w:hAnsi="Times New Roman"/>
        </w:rPr>
      </w:pPr>
      <w:r w:rsidRPr="00182A03">
        <w:rPr>
          <w:rFonts w:ascii="Times New Roman" w:hAnsi="Times New Roman"/>
        </w:rPr>
        <w:t xml:space="preserve">3) информация о размещаемых закупках товаров, работ, услуг для нужд Института, в том числе документация о закупках; </w:t>
      </w:r>
    </w:p>
    <w:p w14:paraId="7734ABC8" w14:textId="77777777" w:rsidR="005E7301" w:rsidRPr="00182A03" w:rsidRDefault="005E7301" w:rsidP="00902C7F">
      <w:pPr>
        <w:tabs>
          <w:tab w:val="left" w:pos="851"/>
        </w:tabs>
        <w:spacing w:after="0" w:line="240" w:lineRule="auto"/>
        <w:jc w:val="both"/>
        <w:rPr>
          <w:rFonts w:ascii="Times New Roman" w:hAnsi="Times New Roman"/>
        </w:rPr>
      </w:pPr>
      <w:r w:rsidRPr="00182A03">
        <w:rPr>
          <w:rFonts w:ascii="Times New Roman" w:hAnsi="Times New Roman"/>
        </w:rPr>
        <w:t xml:space="preserve">4) протоколы, формируемые по результатам заседаний комиссии по закупкам; </w:t>
      </w:r>
    </w:p>
    <w:p w14:paraId="54B6F798" w14:textId="4127BD1A" w:rsidR="005E7301" w:rsidRPr="00182A03" w:rsidRDefault="005E7301" w:rsidP="00902C7F">
      <w:pPr>
        <w:tabs>
          <w:tab w:val="left" w:pos="851"/>
        </w:tabs>
        <w:autoSpaceDE w:val="0"/>
        <w:autoSpaceDN w:val="0"/>
        <w:adjustRightInd w:val="0"/>
        <w:spacing w:after="0" w:line="240" w:lineRule="auto"/>
        <w:jc w:val="both"/>
        <w:rPr>
          <w:rFonts w:ascii="Times New Roman" w:hAnsi="Times New Roman"/>
        </w:rPr>
      </w:pPr>
      <w:r w:rsidRPr="00182A03">
        <w:rPr>
          <w:rFonts w:ascii="Times New Roman" w:hAnsi="Times New Roman"/>
        </w:rPr>
        <w:t xml:space="preserve">5) информация о разъяснениях документации о закупках, а также о </w:t>
      </w:r>
      <w:r w:rsidR="00162033" w:rsidRPr="00182A03">
        <w:rPr>
          <w:rFonts w:ascii="Times New Roman" w:hAnsi="Times New Roman"/>
        </w:rPr>
        <w:t>запрос</w:t>
      </w:r>
      <w:r w:rsidR="008B3382" w:rsidRPr="00182A03">
        <w:rPr>
          <w:rFonts w:ascii="Times New Roman" w:hAnsi="Times New Roman"/>
        </w:rPr>
        <w:t>а</w:t>
      </w:r>
      <w:r w:rsidRPr="00182A03">
        <w:rPr>
          <w:rFonts w:ascii="Times New Roman" w:hAnsi="Times New Roman"/>
        </w:rPr>
        <w:t>х положений заявок на участие в закупках, запрашиваемых комиссией по закупкам, в порядке, предусмотренном настоящим Положением. В случае</w:t>
      </w:r>
      <w:proofErr w:type="gramStart"/>
      <w:r w:rsidRPr="00182A03">
        <w:rPr>
          <w:rFonts w:ascii="Times New Roman" w:hAnsi="Times New Roman"/>
        </w:rPr>
        <w:t>,</w:t>
      </w:r>
      <w:proofErr w:type="gramEnd"/>
      <w:r w:rsidRPr="00182A03">
        <w:rPr>
          <w:rFonts w:ascii="Times New Roman" w:hAnsi="Times New Roman"/>
        </w:rPr>
        <w:t xml:space="preserve"> если при заключении и исполнении договора изменяются объем, цена закупаемых товаров, работ, услуг или сроки</w:t>
      </w:r>
      <w:r w:rsidR="006C1724" w:rsidRPr="00182A03">
        <w:rPr>
          <w:rFonts w:ascii="Times New Roman" w:hAnsi="Times New Roman"/>
        </w:rPr>
        <w:t xml:space="preserve"> </w:t>
      </w:r>
      <w:r w:rsidRPr="00182A03">
        <w:rPr>
          <w:rFonts w:ascii="Times New Roman" w:hAnsi="Times New Roman"/>
        </w:rPr>
        <w:t xml:space="preserve"> исполнения </w:t>
      </w:r>
      <w:r w:rsidR="006C1724" w:rsidRPr="00182A03">
        <w:rPr>
          <w:rFonts w:ascii="Times New Roman" w:hAnsi="Times New Roman"/>
        </w:rPr>
        <w:t xml:space="preserve">  </w:t>
      </w:r>
      <w:r w:rsidRPr="00182A03">
        <w:rPr>
          <w:rFonts w:ascii="Times New Roman" w:hAnsi="Times New Roman"/>
        </w:rPr>
        <w:t>договора</w:t>
      </w:r>
      <w:r w:rsidR="006C1724" w:rsidRPr="00182A03">
        <w:rPr>
          <w:rFonts w:ascii="Times New Roman" w:hAnsi="Times New Roman"/>
        </w:rPr>
        <w:t xml:space="preserve">  </w:t>
      </w:r>
      <w:r w:rsidRPr="00182A03">
        <w:rPr>
          <w:rFonts w:ascii="Times New Roman" w:hAnsi="Times New Roman"/>
        </w:rPr>
        <w:t xml:space="preserve"> по</w:t>
      </w:r>
      <w:r w:rsidR="006C1724" w:rsidRPr="00182A03">
        <w:rPr>
          <w:rFonts w:ascii="Times New Roman" w:hAnsi="Times New Roman"/>
        </w:rPr>
        <w:t xml:space="preserve">  </w:t>
      </w:r>
      <w:r w:rsidRPr="00182A03">
        <w:rPr>
          <w:rFonts w:ascii="Times New Roman" w:hAnsi="Times New Roman"/>
        </w:rPr>
        <w:t xml:space="preserve"> сравнению </w:t>
      </w:r>
      <w:r w:rsidR="006C1724" w:rsidRPr="00182A03">
        <w:rPr>
          <w:rFonts w:ascii="Times New Roman" w:hAnsi="Times New Roman"/>
        </w:rPr>
        <w:t xml:space="preserve">   </w:t>
      </w:r>
      <w:r w:rsidRPr="00182A03">
        <w:rPr>
          <w:rFonts w:ascii="Times New Roman" w:hAnsi="Times New Roman"/>
        </w:rPr>
        <w:t>с</w:t>
      </w:r>
      <w:r w:rsidR="006C1724" w:rsidRPr="00182A03">
        <w:rPr>
          <w:rFonts w:ascii="Times New Roman" w:hAnsi="Times New Roman"/>
        </w:rPr>
        <w:t xml:space="preserve">    </w:t>
      </w:r>
      <w:r w:rsidRPr="00182A03">
        <w:rPr>
          <w:rFonts w:ascii="Times New Roman" w:hAnsi="Times New Roman"/>
        </w:rPr>
        <w:t xml:space="preserve"> указанными в протоколе, составленном по результатам закупки, </w:t>
      </w:r>
      <w:r w:rsidRPr="00182A03">
        <w:rPr>
          <w:rFonts w:ascii="Times New Roman" w:hAnsi="Times New Roman"/>
          <w:b/>
        </w:rPr>
        <w:t>не позднее чем в течение десяти дней</w:t>
      </w:r>
      <w:r w:rsidRPr="00182A03">
        <w:rPr>
          <w:rFonts w:ascii="Times New Roman" w:hAnsi="Times New Roman"/>
        </w:rPr>
        <w:t xml:space="preserve"> со дня внесения изменений в договор в ЕИС размещается информация об изменении договора с указанием измененных условий;  </w:t>
      </w:r>
    </w:p>
    <w:p w14:paraId="3BAA014D" w14:textId="77777777" w:rsidR="005E7301" w:rsidRPr="00182A03" w:rsidRDefault="005E7301" w:rsidP="00902C7F">
      <w:pPr>
        <w:tabs>
          <w:tab w:val="left" w:pos="851"/>
        </w:tabs>
        <w:spacing w:after="0" w:line="240" w:lineRule="auto"/>
        <w:jc w:val="both"/>
        <w:rPr>
          <w:rFonts w:ascii="Times New Roman" w:hAnsi="Times New Roman"/>
        </w:rPr>
      </w:pPr>
      <w:r w:rsidRPr="00182A03">
        <w:rPr>
          <w:rFonts w:ascii="Times New Roman" w:hAnsi="Times New Roman"/>
        </w:rPr>
        <w:t>6) сведения об отказе от заключения договора с участником, с которым в соответствии с настоящим Положением должен быть заключен договор.</w:t>
      </w:r>
    </w:p>
    <w:p w14:paraId="0BB78B77" w14:textId="77777777" w:rsidR="005E7301" w:rsidRPr="00182A03" w:rsidRDefault="005E7301" w:rsidP="00DB17D7">
      <w:pPr>
        <w:spacing w:after="0" w:line="240" w:lineRule="auto"/>
        <w:jc w:val="both"/>
        <w:rPr>
          <w:rFonts w:ascii="Times New Roman" w:hAnsi="Times New Roman"/>
        </w:rPr>
      </w:pPr>
      <w:bookmarkStart w:id="18" w:name="_Toc517823223"/>
      <w:r w:rsidRPr="00182A03">
        <w:rPr>
          <w:rFonts w:ascii="Times New Roman" w:hAnsi="Times New Roman"/>
        </w:rPr>
        <w:lastRenderedPageBreak/>
        <w:t xml:space="preserve">8.5. В реестр договоров не вносятся сведения и документы, которые в соответствии с настоящим Положением не подлежат размещению в ЕИС, в том числе </w:t>
      </w:r>
      <w:bookmarkStart w:id="19" w:name="_Toc478367290"/>
      <w:r w:rsidRPr="00182A03">
        <w:rPr>
          <w:rFonts w:ascii="Times New Roman" w:hAnsi="Times New Roman"/>
        </w:rPr>
        <w:t xml:space="preserve">сведения о закупке товаров, работ, услуг, стоимость которых </w:t>
      </w:r>
      <w:r w:rsidRPr="00182A03">
        <w:rPr>
          <w:rFonts w:ascii="Times New Roman" w:hAnsi="Times New Roman"/>
          <w:b/>
        </w:rPr>
        <w:t>не превышает сто тысяч рублей</w:t>
      </w:r>
      <w:r w:rsidRPr="00182A03">
        <w:rPr>
          <w:rFonts w:ascii="Times New Roman" w:hAnsi="Times New Roman"/>
        </w:rPr>
        <w:t>.</w:t>
      </w:r>
      <w:bookmarkEnd w:id="18"/>
      <w:bookmarkEnd w:id="19"/>
    </w:p>
    <w:p w14:paraId="1582DEE3" w14:textId="77777777" w:rsidR="005E7301" w:rsidRPr="00182A03" w:rsidRDefault="005E7301" w:rsidP="00DB17D7">
      <w:pPr>
        <w:spacing w:after="0" w:line="240" w:lineRule="auto"/>
        <w:jc w:val="both"/>
        <w:rPr>
          <w:rFonts w:ascii="Times New Roman" w:hAnsi="Times New Roman"/>
        </w:rPr>
      </w:pPr>
      <w:r w:rsidRPr="00182A03">
        <w:rPr>
          <w:rFonts w:ascii="Times New Roman" w:hAnsi="Times New Roman"/>
        </w:rPr>
        <w:t xml:space="preserve">8.6. Информация, размещенная в ЕИС, предусмотренная настоящим разделом данного Положения, должна быть доступна для свободного ознакомления без взимания платы и иных ограничений в течение года с момента размещения такой информации. </w:t>
      </w:r>
    </w:p>
    <w:p w14:paraId="0419AC60" w14:textId="77777777" w:rsidR="00E14183" w:rsidRPr="00182A03" w:rsidRDefault="00E14183" w:rsidP="00902C7F">
      <w:pPr>
        <w:pStyle w:val="11"/>
        <w:spacing w:before="0" w:after="0"/>
        <w:rPr>
          <w:rFonts w:ascii="Times New Roman" w:hAnsi="Times New Roman"/>
          <w:b w:val="0"/>
        </w:rPr>
      </w:pPr>
      <w:bookmarkStart w:id="20" w:name="_Toc517829189"/>
      <w:r w:rsidRPr="00182A03">
        <w:rPr>
          <w:rFonts w:ascii="Times New Roman" w:hAnsi="Times New Roman"/>
        </w:rPr>
        <w:t xml:space="preserve">Глава II. Способы </w:t>
      </w:r>
      <w:r w:rsidR="00DF6160" w:rsidRPr="00182A03">
        <w:rPr>
          <w:rFonts w:ascii="Times New Roman" w:hAnsi="Times New Roman"/>
        </w:rPr>
        <w:t>закупки</w:t>
      </w:r>
      <w:r w:rsidRPr="00182A03">
        <w:rPr>
          <w:rFonts w:ascii="Times New Roman" w:hAnsi="Times New Roman"/>
        </w:rPr>
        <w:t xml:space="preserve"> и условия их применения</w:t>
      </w:r>
      <w:bookmarkEnd w:id="20"/>
    </w:p>
    <w:p w14:paraId="05043C0D" w14:textId="77777777" w:rsidR="00E14183" w:rsidRPr="00182A03" w:rsidRDefault="00E14183" w:rsidP="00902C7F">
      <w:pPr>
        <w:pStyle w:val="20"/>
        <w:spacing w:before="0" w:after="0"/>
        <w:rPr>
          <w:rFonts w:ascii="Times New Roman" w:hAnsi="Times New Roman"/>
          <w:b w:val="0"/>
        </w:rPr>
      </w:pPr>
      <w:bookmarkStart w:id="21" w:name="_Toc517829190"/>
      <w:r w:rsidRPr="00182A03">
        <w:rPr>
          <w:rFonts w:ascii="Times New Roman" w:hAnsi="Times New Roman"/>
        </w:rPr>
        <w:t xml:space="preserve">1. Способы </w:t>
      </w:r>
      <w:r w:rsidR="00DF6160" w:rsidRPr="00182A03">
        <w:rPr>
          <w:rFonts w:ascii="Times New Roman" w:hAnsi="Times New Roman"/>
        </w:rPr>
        <w:t>закупки</w:t>
      </w:r>
      <w:bookmarkEnd w:id="21"/>
    </w:p>
    <w:p w14:paraId="0EAC7164"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1.1. Настоящим Положением предусмотрены следующие способы </w:t>
      </w:r>
      <w:r w:rsidR="00DF6160" w:rsidRPr="00182A03">
        <w:rPr>
          <w:rFonts w:ascii="Times New Roman" w:hAnsi="Times New Roman"/>
        </w:rPr>
        <w:t>закупки</w:t>
      </w:r>
      <w:r w:rsidRPr="00182A03">
        <w:rPr>
          <w:rFonts w:ascii="Times New Roman" w:hAnsi="Times New Roman"/>
        </w:rPr>
        <w:t xml:space="preserve">: </w:t>
      </w:r>
    </w:p>
    <w:p w14:paraId="3F1549D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w:t>
      </w:r>
      <w:r w:rsidR="00F10B14" w:rsidRPr="00182A03">
        <w:rPr>
          <w:rFonts w:ascii="Times New Roman" w:hAnsi="Times New Roman"/>
        </w:rPr>
        <w:t>закупка</w:t>
      </w:r>
      <w:r w:rsidRPr="00182A03">
        <w:rPr>
          <w:rFonts w:ascii="Times New Roman" w:hAnsi="Times New Roman"/>
        </w:rPr>
        <w:t xml:space="preserve"> у единственного поставщика (исполнителя, подрядчика); </w:t>
      </w:r>
    </w:p>
    <w:p w14:paraId="08718DB4"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w:t>
      </w:r>
      <w:r w:rsidR="009B71C1" w:rsidRPr="00182A03">
        <w:rPr>
          <w:rFonts w:ascii="Times New Roman" w:hAnsi="Times New Roman"/>
        </w:rPr>
        <w:t>запрос котировок;</w:t>
      </w:r>
    </w:p>
    <w:p w14:paraId="2B98383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w:t>
      </w:r>
      <w:r w:rsidR="00D43EC6" w:rsidRPr="00182A03">
        <w:rPr>
          <w:rFonts w:ascii="Times New Roman" w:hAnsi="Times New Roman"/>
        </w:rPr>
        <w:t>электронн</w:t>
      </w:r>
      <w:r w:rsidR="009B71C1" w:rsidRPr="00182A03">
        <w:rPr>
          <w:rFonts w:ascii="Times New Roman" w:hAnsi="Times New Roman"/>
        </w:rPr>
        <w:t>ый аукцион;</w:t>
      </w:r>
    </w:p>
    <w:p w14:paraId="73E42A5B" w14:textId="77777777" w:rsidR="00AD20CE"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w:t>
      </w:r>
      <w:r w:rsidR="009B71C1" w:rsidRPr="00182A03">
        <w:rPr>
          <w:rFonts w:ascii="Times New Roman" w:hAnsi="Times New Roman"/>
        </w:rPr>
        <w:t>конкурс;</w:t>
      </w:r>
    </w:p>
    <w:p w14:paraId="28CC891D" w14:textId="77777777" w:rsidR="00AD20CE" w:rsidRPr="00182A03" w:rsidRDefault="00AD20CE" w:rsidP="00902C7F">
      <w:pPr>
        <w:spacing w:after="0" w:line="240" w:lineRule="auto"/>
        <w:jc w:val="both"/>
        <w:rPr>
          <w:rFonts w:ascii="Times New Roman" w:hAnsi="Times New Roman"/>
        </w:rPr>
      </w:pPr>
      <w:r w:rsidRPr="00182A03">
        <w:rPr>
          <w:rFonts w:ascii="Times New Roman" w:hAnsi="Times New Roman"/>
        </w:rPr>
        <w:t xml:space="preserve">5) </w:t>
      </w:r>
      <w:r w:rsidR="004B6A7A" w:rsidRPr="00182A03">
        <w:rPr>
          <w:rFonts w:ascii="Times New Roman" w:hAnsi="Times New Roman"/>
        </w:rPr>
        <w:t>исключен</w:t>
      </w:r>
      <w:r w:rsidR="009B71C1" w:rsidRPr="00182A03">
        <w:rPr>
          <w:rFonts w:ascii="Times New Roman" w:hAnsi="Times New Roman"/>
        </w:rPr>
        <w:t>.</w:t>
      </w:r>
    </w:p>
    <w:p w14:paraId="1EDDF3CF" w14:textId="77777777" w:rsidR="00E14183" w:rsidRPr="00182A03" w:rsidRDefault="00E14183" w:rsidP="00902C7F">
      <w:pPr>
        <w:pStyle w:val="20"/>
        <w:spacing w:before="0" w:after="0"/>
        <w:rPr>
          <w:rFonts w:ascii="Times New Roman" w:hAnsi="Times New Roman"/>
          <w:b w:val="0"/>
        </w:rPr>
      </w:pPr>
      <w:bookmarkStart w:id="22" w:name="_Toc517829191"/>
      <w:r w:rsidRPr="00182A03">
        <w:rPr>
          <w:rFonts w:ascii="Times New Roman" w:hAnsi="Times New Roman"/>
        </w:rPr>
        <w:t xml:space="preserve">2. </w:t>
      </w:r>
      <w:r w:rsidR="00F10B14" w:rsidRPr="00182A03">
        <w:rPr>
          <w:rFonts w:ascii="Times New Roman" w:hAnsi="Times New Roman"/>
        </w:rPr>
        <w:t>Закупка</w:t>
      </w:r>
      <w:r w:rsidRPr="00182A03">
        <w:rPr>
          <w:rFonts w:ascii="Times New Roman" w:hAnsi="Times New Roman"/>
        </w:rPr>
        <w:t xml:space="preserve"> у единственного поставщика (исполнителя, подрядчика)</w:t>
      </w:r>
      <w:bookmarkEnd w:id="22"/>
    </w:p>
    <w:p w14:paraId="409D778F" w14:textId="77777777" w:rsidR="00E14183" w:rsidRPr="00941D9E" w:rsidRDefault="00E14183" w:rsidP="00902C7F">
      <w:pPr>
        <w:spacing w:after="0" w:line="240" w:lineRule="auto"/>
        <w:jc w:val="both"/>
        <w:rPr>
          <w:rFonts w:ascii="Times New Roman" w:hAnsi="Times New Roman"/>
        </w:rPr>
      </w:pPr>
      <w:r w:rsidRPr="00182A03">
        <w:rPr>
          <w:rFonts w:ascii="Times New Roman" w:hAnsi="Times New Roman"/>
        </w:rPr>
        <w:t xml:space="preserve">2.1. </w:t>
      </w:r>
      <w:r w:rsidR="00F10B14" w:rsidRPr="00182A03">
        <w:rPr>
          <w:rFonts w:ascii="Times New Roman" w:hAnsi="Times New Roman"/>
          <w:u w:val="single"/>
        </w:rPr>
        <w:t>Закупка</w:t>
      </w:r>
      <w:r w:rsidRPr="00182A03">
        <w:rPr>
          <w:rFonts w:ascii="Times New Roman" w:hAnsi="Times New Roman"/>
          <w:u w:val="single"/>
        </w:rPr>
        <w:t xml:space="preserve"> у единственного поставщика (исполнителя, подрядчика)</w:t>
      </w:r>
      <w:r w:rsidRPr="00182A03">
        <w:rPr>
          <w:rFonts w:ascii="Times New Roman" w:hAnsi="Times New Roman"/>
        </w:rPr>
        <w:t xml:space="preserve"> </w:t>
      </w:r>
      <w:r w:rsidRPr="00182A03">
        <w:rPr>
          <w:rFonts w:ascii="Times New Roman" w:hAnsi="Times New Roman"/>
          <w:b/>
        </w:rPr>
        <w:t xml:space="preserve">- </w:t>
      </w:r>
      <w:r w:rsidRPr="00941D9E">
        <w:rPr>
          <w:rFonts w:ascii="Times New Roman" w:hAnsi="Times New Roman"/>
        </w:rPr>
        <w:t xml:space="preserve">это </w:t>
      </w:r>
      <w:r w:rsidR="00BB3F04" w:rsidRPr="00941D9E">
        <w:rPr>
          <w:rFonts w:ascii="Times New Roman" w:hAnsi="Times New Roman"/>
        </w:rPr>
        <w:t xml:space="preserve">неконкурентный </w:t>
      </w:r>
      <w:r w:rsidRPr="00941D9E">
        <w:rPr>
          <w:rFonts w:ascii="Times New Roman" w:hAnsi="Times New Roman"/>
        </w:rPr>
        <w:t xml:space="preserve">способ </w:t>
      </w:r>
      <w:r w:rsidR="00DF6160" w:rsidRPr="00941D9E">
        <w:rPr>
          <w:rFonts w:ascii="Times New Roman" w:hAnsi="Times New Roman"/>
        </w:rPr>
        <w:t>закупки</w:t>
      </w:r>
      <w:r w:rsidRPr="00941D9E">
        <w:rPr>
          <w:rFonts w:ascii="Times New Roman" w:hAnsi="Times New Roman"/>
        </w:rPr>
        <w:t xml:space="preserve">, при котором </w:t>
      </w:r>
      <w:r w:rsidR="00D43EC6" w:rsidRPr="00941D9E">
        <w:rPr>
          <w:rFonts w:ascii="Times New Roman" w:hAnsi="Times New Roman"/>
        </w:rPr>
        <w:t>Институт</w:t>
      </w:r>
      <w:r w:rsidRPr="00941D9E">
        <w:rPr>
          <w:rFonts w:ascii="Times New Roman" w:hAnsi="Times New Roman"/>
        </w:rPr>
        <w:t xml:space="preserve"> предлагает заключить договор только одному поставщику (исполнителю, подрядчику). </w:t>
      </w:r>
    </w:p>
    <w:p w14:paraId="067A8A29"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2.2. </w:t>
      </w:r>
      <w:r w:rsidR="00F10B14" w:rsidRPr="00941D9E">
        <w:rPr>
          <w:rFonts w:ascii="Times New Roman" w:hAnsi="Times New Roman"/>
        </w:rPr>
        <w:t xml:space="preserve">Закупка </w:t>
      </w:r>
      <w:r w:rsidRPr="00941D9E">
        <w:rPr>
          <w:rFonts w:ascii="Times New Roman" w:hAnsi="Times New Roman"/>
        </w:rPr>
        <w:t xml:space="preserve">у единственного поставщика (исполнителя, подрядчика)  осуществляется в случаях, указанных в разделе </w:t>
      </w:r>
      <w:r w:rsidR="00B76621" w:rsidRPr="00941D9E">
        <w:rPr>
          <w:rFonts w:ascii="Times New Roman" w:hAnsi="Times New Roman"/>
        </w:rPr>
        <w:t>1</w:t>
      </w:r>
      <w:r w:rsidRPr="00941D9E">
        <w:rPr>
          <w:rFonts w:ascii="Times New Roman" w:hAnsi="Times New Roman"/>
        </w:rPr>
        <w:t xml:space="preserve"> главы </w:t>
      </w:r>
      <w:r w:rsidRPr="00941D9E">
        <w:rPr>
          <w:rFonts w:ascii="Times New Roman" w:hAnsi="Times New Roman"/>
          <w:lang w:val="en-US"/>
        </w:rPr>
        <w:t>III</w:t>
      </w:r>
      <w:r w:rsidRPr="00941D9E">
        <w:rPr>
          <w:rFonts w:ascii="Times New Roman" w:hAnsi="Times New Roman"/>
        </w:rPr>
        <w:t xml:space="preserve">  настоящего Положения.</w:t>
      </w:r>
    </w:p>
    <w:p w14:paraId="5B38CB46" w14:textId="77777777" w:rsidR="00E14183" w:rsidRPr="00941D9E" w:rsidRDefault="009B71C1" w:rsidP="00902C7F">
      <w:pPr>
        <w:pStyle w:val="-3"/>
        <w:numPr>
          <w:ilvl w:val="2"/>
          <w:numId w:val="0"/>
        </w:numPr>
        <w:tabs>
          <w:tab w:val="num" w:pos="1985"/>
        </w:tabs>
        <w:jc w:val="center"/>
        <w:outlineLvl w:val="1"/>
        <w:rPr>
          <w:b/>
          <w:sz w:val="22"/>
          <w:szCs w:val="22"/>
        </w:rPr>
      </w:pPr>
      <w:bookmarkStart w:id="23" w:name="_Toc517829192"/>
      <w:r w:rsidRPr="00941D9E">
        <w:rPr>
          <w:b/>
          <w:sz w:val="22"/>
          <w:szCs w:val="22"/>
        </w:rPr>
        <w:t>3</w:t>
      </w:r>
      <w:r w:rsidR="00E14183" w:rsidRPr="00941D9E">
        <w:rPr>
          <w:b/>
          <w:sz w:val="22"/>
          <w:szCs w:val="22"/>
        </w:rPr>
        <w:t>. Запрос котировок</w:t>
      </w:r>
      <w:bookmarkEnd w:id="23"/>
    </w:p>
    <w:p w14:paraId="07015786" w14:textId="77777777" w:rsidR="00971BDD"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3.1. </w:t>
      </w:r>
      <w:r w:rsidRPr="00941D9E">
        <w:rPr>
          <w:rFonts w:ascii="Times New Roman" w:eastAsia="Times New Roman" w:hAnsi="Times New Roman"/>
          <w:u w:val="single"/>
        </w:rPr>
        <w:t>Закупка путем проведения запроса котировок</w:t>
      </w:r>
      <w:r w:rsidRPr="00941D9E">
        <w:rPr>
          <w:rFonts w:ascii="Times New Roman" w:eastAsia="Times New Roman" w:hAnsi="Times New Roman"/>
        </w:rPr>
        <w:t xml:space="preserve"> – </w:t>
      </w:r>
      <w:r w:rsidR="00971BDD" w:rsidRPr="00941D9E">
        <w:rPr>
          <w:rFonts w:ascii="Times New Roman" w:eastAsia="Times New Roman" w:hAnsi="Times New Roman"/>
        </w:rPr>
        <w:t xml:space="preserve">конкурентная </w:t>
      </w:r>
      <w:r w:rsidR="002D4D3D" w:rsidRPr="00941D9E">
        <w:rPr>
          <w:rFonts w:ascii="Times New Roman" w:eastAsia="Times New Roman" w:hAnsi="Times New Roman"/>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941D9E">
        <w:rPr>
          <w:rFonts w:ascii="Times New Roman" w:eastAsia="Times New Roman" w:hAnsi="Times New Roman"/>
        </w:rPr>
        <w:t>.</w:t>
      </w:r>
    </w:p>
    <w:p w14:paraId="0D78AE83" w14:textId="59875DAF" w:rsidR="00E14183"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3.2. Закупка путем проведения запроса котировок осуществляется в случае закупки товаров, работ, услуг, когда Институтом принято решение об использовании при отборе победителя единственного критерия «цена договора», при условии, что начальная (</w:t>
      </w:r>
      <w:proofErr w:type="gramStart"/>
      <w:r w:rsidRPr="00941D9E">
        <w:rPr>
          <w:rFonts w:ascii="Times New Roman" w:eastAsia="Times New Roman" w:hAnsi="Times New Roman"/>
        </w:rPr>
        <w:t xml:space="preserve">максимальная) </w:t>
      </w:r>
      <w:proofErr w:type="gramEnd"/>
      <w:r w:rsidRPr="00941D9E">
        <w:rPr>
          <w:rFonts w:ascii="Times New Roman" w:eastAsia="Times New Roman" w:hAnsi="Times New Roman"/>
        </w:rPr>
        <w:t xml:space="preserve">цена договора </w:t>
      </w:r>
      <w:r w:rsidRPr="00941D9E">
        <w:rPr>
          <w:rFonts w:ascii="Times New Roman" w:eastAsia="Times New Roman" w:hAnsi="Times New Roman"/>
          <w:b/>
          <w:bCs/>
        </w:rPr>
        <w:t>не превышает два миллиона рублей</w:t>
      </w:r>
      <w:r w:rsidRPr="00941D9E">
        <w:rPr>
          <w:rFonts w:ascii="Times New Roman" w:eastAsia="Times New Roman" w:hAnsi="Times New Roman"/>
        </w:rPr>
        <w:t xml:space="preserve">. </w:t>
      </w:r>
    </w:p>
    <w:p w14:paraId="49416E99" w14:textId="77777777" w:rsidR="00E14183" w:rsidRPr="00941D9E" w:rsidRDefault="00B2233D" w:rsidP="00902C7F">
      <w:pPr>
        <w:pStyle w:val="20"/>
        <w:spacing w:before="0" w:after="0"/>
        <w:rPr>
          <w:rFonts w:ascii="Times New Roman" w:hAnsi="Times New Roman"/>
          <w:b w:val="0"/>
        </w:rPr>
      </w:pPr>
      <w:bookmarkStart w:id="24" w:name="_Toc517829193"/>
      <w:r w:rsidRPr="00941D9E">
        <w:rPr>
          <w:rFonts w:ascii="Times New Roman" w:hAnsi="Times New Roman"/>
        </w:rPr>
        <w:t>4</w:t>
      </w:r>
      <w:r w:rsidR="00E14183" w:rsidRPr="00941D9E">
        <w:rPr>
          <w:rFonts w:ascii="Times New Roman" w:hAnsi="Times New Roman"/>
        </w:rPr>
        <w:t xml:space="preserve">. </w:t>
      </w:r>
      <w:r w:rsidR="00BB589F" w:rsidRPr="00941D9E">
        <w:rPr>
          <w:rFonts w:ascii="Times New Roman" w:hAnsi="Times New Roman"/>
        </w:rPr>
        <w:t>Электронн</w:t>
      </w:r>
      <w:r w:rsidR="00E14183" w:rsidRPr="00941D9E">
        <w:rPr>
          <w:rFonts w:ascii="Times New Roman" w:hAnsi="Times New Roman"/>
        </w:rPr>
        <w:t>ый аукцион</w:t>
      </w:r>
      <w:bookmarkEnd w:id="24"/>
    </w:p>
    <w:p w14:paraId="6758D193" w14:textId="047E8C95" w:rsidR="005A3DBE" w:rsidRPr="00941D9E" w:rsidRDefault="0A0424F6" w:rsidP="00902C7F">
      <w:pPr>
        <w:autoSpaceDE w:val="0"/>
        <w:autoSpaceDN w:val="0"/>
        <w:adjustRightInd w:val="0"/>
        <w:spacing w:after="0" w:line="240" w:lineRule="auto"/>
        <w:jc w:val="both"/>
        <w:rPr>
          <w:rFonts w:ascii="Times New Roman" w:eastAsia="Times New Roman" w:hAnsi="Times New Roman"/>
          <w:lang w:eastAsia="ru-RU"/>
        </w:rPr>
      </w:pPr>
      <w:r w:rsidRPr="00941D9E">
        <w:rPr>
          <w:rFonts w:ascii="Times New Roman" w:eastAsia="Times New Roman" w:hAnsi="Times New Roman"/>
        </w:rPr>
        <w:t xml:space="preserve">4.1. </w:t>
      </w:r>
      <w:proofErr w:type="gramStart"/>
      <w:r w:rsidRPr="00941D9E">
        <w:rPr>
          <w:rFonts w:ascii="Times New Roman" w:eastAsia="Times New Roman" w:hAnsi="Times New Roman"/>
          <w:u w:val="single"/>
        </w:rPr>
        <w:t>Закупка путем проведения электронного аукциона</w:t>
      </w:r>
      <w:r w:rsidRPr="00941D9E">
        <w:rPr>
          <w:rFonts w:ascii="Times New Roman" w:eastAsia="Times New Roman" w:hAnsi="Times New Roman"/>
        </w:rPr>
        <w:t xml:space="preserve"> </w:t>
      </w:r>
      <w:r w:rsidR="00971BDD" w:rsidRPr="00941D9E">
        <w:rPr>
          <w:rFonts w:ascii="Times New Roman" w:eastAsia="Times New Roman" w:hAnsi="Times New Roman"/>
        </w:rPr>
        <w:t>–</w:t>
      </w:r>
      <w:r w:rsidRPr="00941D9E">
        <w:rPr>
          <w:rFonts w:ascii="Times New Roman" w:eastAsia="Times New Roman" w:hAnsi="Times New Roman"/>
        </w:rPr>
        <w:t xml:space="preserve"> </w:t>
      </w:r>
      <w:r w:rsidR="00971BDD" w:rsidRPr="00941D9E">
        <w:rPr>
          <w:rFonts w:ascii="Times New Roman" w:eastAsia="Times New Roman" w:hAnsi="Times New Roman"/>
        </w:rPr>
        <w:t xml:space="preserve">конкурентная </w:t>
      </w:r>
      <w:r w:rsidR="002D4D3D" w:rsidRPr="00941D9E">
        <w:rPr>
          <w:rFonts w:ascii="Times New Roman" w:eastAsia="Times New Roman" w:hAnsi="Times New Roman"/>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D4D3D" w:rsidRPr="00941D9E">
        <w:rPr>
          <w:rFonts w:ascii="Times New Roman" w:eastAsia="Times New Roman" w:hAnsi="Times New Roman"/>
        </w:rPr>
        <w:t xml:space="preserve"> В случае</w:t>
      </w:r>
      <w:proofErr w:type="gramStart"/>
      <w:r w:rsidR="002D4D3D" w:rsidRPr="00941D9E">
        <w:rPr>
          <w:rFonts w:ascii="Times New Roman" w:eastAsia="Times New Roman" w:hAnsi="Times New Roman"/>
        </w:rPr>
        <w:t>,</w:t>
      </w:r>
      <w:proofErr w:type="gramEnd"/>
      <w:r w:rsidR="002D4D3D" w:rsidRPr="00941D9E">
        <w:rPr>
          <w:rFonts w:ascii="Times New Roman" w:eastAsia="Times New Roman" w:hAnsi="Times New Roman"/>
        </w:rPr>
        <w:t xml:space="preserve"> если при проведении аукциона цена договора снижена до нуля, аукцион проводится на право заключить договор. </w:t>
      </w:r>
      <w:proofErr w:type="gramStart"/>
      <w:r w:rsidR="002D4D3D" w:rsidRPr="00941D9E">
        <w:rPr>
          <w:rFonts w:ascii="Times New Roman" w:eastAsia="Times New Roman" w:hAnsi="Times New Roman"/>
        </w:rPr>
        <w:t xml:space="preserve">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sidRPr="00941D9E">
        <w:rPr>
          <w:rFonts w:ascii="Times New Roman" w:eastAsia="Times New Roman" w:hAnsi="Times New Roman"/>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Pr="00941D9E">
        <w:rPr>
          <w:rFonts w:ascii="Times New Roman" w:eastAsia="Times New Roman" w:hAnsi="Times New Roman"/>
        </w:rPr>
        <w:t xml:space="preserve"> </w:t>
      </w:r>
      <w:proofErr w:type="gramStart"/>
      <w:r w:rsidRPr="00941D9E">
        <w:rPr>
          <w:rFonts w:ascii="Times New Roman" w:eastAsia="Times New Roman" w:hAnsi="Times New Roman"/>
        </w:rPr>
        <w:t>извещении</w:t>
      </w:r>
      <w:proofErr w:type="gramEnd"/>
      <w:r w:rsidRPr="00941D9E">
        <w:rPr>
          <w:rFonts w:ascii="Times New Roman" w:eastAsia="Times New Roman" w:hAnsi="Times New Roman"/>
        </w:rPr>
        <w:t xml:space="preserve"> о проведении аукциона, на установленную в документации о закупке величину (далее - "шаг аукциона"). </w:t>
      </w:r>
    </w:p>
    <w:p w14:paraId="278AFBC0" w14:textId="67189AFA" w:rsidR="005E7301" w:rsidRPr="00182A03" w:rsidRDefault="0A0424F6" w:rsidP="00902C7F">
      <w:pPr>
        <w:autoSpaceDE w:val="0"/>
        <w:autoSpaceDN w:val="0"/>
        <w:adjustRightInd w:val="0"/>
        <w:spacing w:after="0" w:line="240" w:lineRule="auto"/>
        <w:jc w:val="both"/>
        <w:rPr>
          <w:rFonts w:ascii="Times New Roman" w:eastAsia="Times New Roman" w:hAnsi="Times New Roman"/>
        </w:rPr>
      </w:pPr>
      <w:r w:rsidRPr="00182A03">
        <w:rPr>
          <w:rFonts w:ascii="Times New Roman" w:eastAsia="Times New Roman" w:hAnsi="Times New Roman"/>
        </w:rPr>
        <w:t xml:space="preserve">4.2. </w:t>
      </w:r>
      <w:r w:rsidR="00E7555E">
        <w:rPr>
          <w:rFonts w:ascii="Times New Roman" w:eastAsia="Times New Roman" w:hAnsi="Times New Roman"/>
        </w:rPr>
        <w:t>Исключен</w:t>
      </w:r>
      <w:r w:rsidRPr="00182A03">
        <w:rPr>
          <w:rFonts w:ascii="Times New Roman" w:eastAsia="Times New Roman" w:hAnsi="Times New Roman"/>
        </w:rPr>
        <w:t>.</w:t>
      </w:r>
    </w:p>
    <w:p w14:paraId="0245B676" w14:textId="77777777" w:rsidR="00341974" w:rsidRPr="00941D9E" w:rsidRDefault="00B2233D" w:rsidP="00902C7F">
      <w:pPr>
        <w:pStyle w:val="-3"/>
        <w:numPr>
          <w:ilvl w:val="2"/>
          <w:numId w:val="0"/>
        </w:numPr>
        <w:tabs>
          <w:tab w:val="num" w:pos="1985"/>
        </w:tabs>
        <w:ind w:firstLine="720"/>
        <w:jc w:val="center"/>
        <w:outlineLvl w:val="1"/>
        <w:rPr>
          <w:b/>
          <w:sz w:val="22"/>
          <w:szCs w:val="22"/>
        </w:rPr>
      </w:pPr>
      <w:bookmarkStart w:id="25" w:name="_Toc517829194"/>
      <w:bookmarkStart w:id="26" w:name="_Ref71980056"/>
      <w:bookmarkStart w:id="27" w:name="_Ref75097299"/>
      <w:r w:rsidRPr="00941D9E">
        <w:rPr>
          <w:b/>
          <w:sz w:val="22"/>
          <w:szCs w:val="22"/>
        </w:rPr>
        <w:t>5</w:t>
      </w:r>
      <w:r w:rsidR="00341974" w:rsidRPr="00941D9E">
        <w:rPr>
          <w:b/>
          <w:sz w:val="22"/>
          <w:szCs w:val="22"/>
        </w:rPr>
        <w:t xml:space="preserve">. </w:t>
      </w:r>
      <w:r w:rsidR="00D51311" w:rsidRPr="00941D9E">
        <w:rPr>
          <w:b/>
          <w:sz w:val="22"/>
          <w:szCs w:val="22"/>
        </w:rPr>
        <w:t>Конкурс</w:t>
      </w:r>
      <w:bookmarkEnd w:id="25"/>
    </w:p>
    <w:p w14:paraId="5D79BDE8" w14:textId="05E3F06C" w:rsidR="00341974" w:rsidRPr="00941D9E" w:rsidRDefault="4D299BC0" w:rsidP="00902C7F">
      <w:pPr>
        <w:pStyle w:val="-3"/>
        <w:ind w:firstLine="0"/>
        <w:rPr>
          <w:sz w:val="22"/>
          <w:szCs w:val="22"/>
        </w:rPr>
      </w:pPr>
      <w:r w:rsidRPr="00941D9E">
        <w:rPr>
          <w:sz w:val="22"/>
          <w:szCs w:val="22"/>
        </w:rPr>
        <w:t xml:space="preserve">5.1. </w:t>
      </w:r>
      <w:r w:rsidRPr="00941D9E">
        <w:rPr>
          <w:sz w:val="22"/>
          <w:szCs w:val="22"/>
          <w:u w:val="single"/>
        </w:rPr>
        <w:t>Закупка путем проведения конкурса</w:t>
      </w:r>
      <w:r w:rsidRPr="00941D9E">
        <w:rPr>
          <w:sz w:val="22"/>
          <w:szCs w:val="22"/>
        </w:rPr>
        <w:t xml:space="preserve"> -  </w:t>
      </w:r>
      <w:r w:rsidR="00971BDD" w:rsidRPr="00941D9E">
        <w:rPr>
          <w:sz w:val="22"/>
          <w:szCs w:val="22"/>
        </w:rPr>
        <w:t xml:space="preserve">конкурентная </w:t>
      </w:r>
      <w:r w:rsidR="006E3ACC" w:rsidRPr="00941D9E">
        <w:rPr>
          <w:sz w:val="22"/>
          <w:szCs w:val="22"/>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6E3ACC" w:rsidRPr="00941D9E">
        <w:rPr>
          <w:sz w:val="22"/>
          <w:szCs w:val="22"/>
        </w:rPr>
        <w:t>предложение</w:t>
      </w:r>
      <w:proofErr w:type="gramEnd"/>
      <w:r w:rsidR="006E3ACC" w:rsidRPr="00941D9E">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Start w:id="28" w:name="_Ref262807113"/>
      <w:bookmarkEnd w:id="26"/>
      <w:bookmarkEnd w:id="27"/>
    </w:p>
    <w:p w14:paraId="07867031" w14:textId="77777777" w:rsidR="00341974" w:rsidRPr="00182A03" w:rsidRDefault="00341974" w:rsidP="00902C7F">
      <w:pPr>
        <w:spacing w:after="0" w:line="240" w:lineRule="auto"/>
        <w:jc w:val="both"/>
        <w:rPr>
          <w:rFonts w:ascii="Times New Roman" w:hAnsi="Times New Roman"/>
        </w:rPr>
      </w:pPr>
      <w:r w:rsidRPr="00941D9E">
        <w:rPr>
          <w:rFonts w:ascii="Times New Roman" w:hAnsi="Times New Roman"/>
        </w:rPr>
        <w:t xml:space="preserve">5.2. </w:t>
      </w:r>
      <w:r w:rsidR="00F10B14" w:rsidRPr="00941D9E">
        <w:rPr>
          <w:rFonts w:ascii="Times New Roman" w:hAnsi="Times New Roman"/>
        </w:rPr>
        <w:t>Закупка</w:t>
      </w:r>
      <w:r w:rsidR="00B2233D" w:rsidRPr="00941D9E">
        <w:rPr>
          <w:rFonts w:ascii="Times New Roman" w:hAnsi="Times New Roman"/>
        </w:rPr>
        <w:t xml:space="preserve"> путем проведения конкурса осуществляется </w:t>
      </w:r>
      <w:r w:rsidR="00B2233D" w:rsidRPr="00182A03">
        <w:rPr>
          <w:rFonts w:ascii="Times New Roman" w:hAnsi="Times New Roman"/>
        </w:rPr>
        <w:t xml:space="preserve">в случае </w:t>
      </w:r>
      <w:r w:rsidR="00DF6160" w:rsidRPr="00182A03">
        <w:rPr>
          <w:rFonts w:ascii="Times New Roman" w:hAnsi="Times New Roman"/>
        </w:rPr>
        <w:t>закупки</w:t>
      </w:r>
      <w:r w:rsidR="00F10B14" w:rsidRPr="00182A03">
        <w:rPr>
          <w:rFonts w:ascii="Times New Roman" w:hAnsi="Times New Roman"/>
        </w:rPr>
        <w:t xml:space="preserve"> </w:t>
      </w:r>
      <w:r w:rsidR="00B2233D" w:rsidRPr="00182A03">
        <w:rPr>
          <w:rFonts w:ascii="Times New Roman" w:hAnsi="Times New Roman"/>
        </w:rPr>
        <w:t xml:space="preserve">товаров, работ, услуг, когда </w:t>
      </w:r>
      <w:r w:rsidR="00BB589F" w:rsidRPr="00182A03">
        <w:rPr>
          <w:rFonts w:ascii="Times New Roman" w:hAnsi="Times New Roman"/>
        </w:rPr>
        <w:t>Институтом</w:t>
      </w:r>
      <w:r w:rsidR="00B2233D" w:rsidRPr="00182A03">
        <w:rPr>
          <w:rFonts w:ascii="Times New Roman" w:hAnsi="Times New Roman"/>
        </w:rPr>
        <w:t xml:space="preserve"> принято решение об использовании при отборе победителя критерия «лучш</w:t>
      </w:r>
      <w:r w:rsidR="00BB589F" w:rsidRPr="00182A03">
        <w:rPr>
          <w:rFonts w:ascii="Times New Roman" w:hAnsi="Times New Roman"/>
        </w:rPr>
        <w:t>ие условия исполнения договора»</w:t>
      </w:r>
      <w:r w:rsidRPr="00182A03">
        <w:rPr>
          <w:rFonts w:ascii="Times New Roman" w:hAnsi="Times New Roman"/>
        </w:rPr>
        <w:t>.</w:t>
      </w:r>
    </w:p>
    <w:p w14:paraId="000C602E" w14:textId="77777777" w:rsidR="003D4994" w:rsidRPr="00941D9E" w:rsidRDefault="00B2233D" w:rsidP="00902C7F">
      <w:pPr>
        <w:pStyle w:val="20"/>
        <w:spacing w:before="0" w:after="0"/>
        <w:rPr>
          <w:rFonts w:ascii="Times New Roman" w:hAnsi="Times New Roman"/>
          <w:i w:val="0"/>
          <w:sz w:val="22"/>
          <w:szCs w:val="22"/>
          <w:lang w:val="ru-RU"/>
        </w:rPr>
      </w:pPr>
      <w:bookmarkStart w:id="29" w:name="_Toc478367291"/>
      <w:bookmarkStart w:id="30" w:name="_Toc517823224"/>
      <w:bookmarkStart w:id="31" w:name="_Toc517829195"/>
      <w:r w:rsidRPr="00941D9E">
        <w:rPr>
          <w:rFonts w:ascii="Times New Roman" w:hAnsi="Times New Roman"/>
          <w:i w:val="0"/>
          <w:sz w:val="22"/>
          <w:szCs w:val="22"/>
          <w:lang w:val="ru-RU"/>
        </w:rPr>
        <w:lastRenderedPageBreak/>
        <w:t>6</w:t>
      </w:r>
      <w:r w:rsidR="00D41002" w:rsidRPr="00941D9E">
        <w:rPr>
          <w:rFonts w:ascii="Times New Roman" w:hAnsi="Times New Roman"/>
          <w:i w:val="0"/>
          <w:sz w:val="22"/>
          <w:szCs w:val="22"/>
        </w:rPr>
        <w:t xml:space="preserve">. </w:t>
      </w:r>
      <w:bookmarkEnd w:id="29"/>
      <w:r w:rsidR="003D4994" w:rsidRPr="00941D9E">
        <w:rPr>
          <w:rFonts w:ascii="Times New Roman" w:hAnsi="Times New Roman"/>
          <w:i w:val="0"/>
          <w:sz w:val="22"/>
          <w:szCs w:val="22"/>
          <w:lang w:val="ru-RU"/>
        </w:rPr>
        <w:t>Информационное обеспечение конкурентной закупки (электронный аукцион, конкурс, запрос котировок).</w:t>
      </w:r>
      <w:bookmarkEnd w:id="30"/>
      <w:bookmarkEnd w:id="31"/>
    </w:p>
    <w:p w14:paraId="12810E17" w14:textId="25621A77" w:rsidR="00E55CCE" w:rsidRPr="00941D9E" w:rsidRDefault="003D4994" w:rsidP="00902C7F">
      <w:pPr>
        <w:spacing w:after="0" w:line="240" w:lineRule="auto"/>
        <w:rPr>
          <w:rFonts w:ascii="Times New Roman" w:hAnsi="Times New Roman"/>
          <w:i/>
        </w:rPr>
      </w:pPr>
      <w:bookmarkStart w:id="32" w:name="_Toc517823225"/>
      <w:r w:rsidRPr="00941D9E">
        <w:rPr>
          <w:rFonts w:ascii="Times New Roman" w:hAnsi="Times New Roman"/>
        </w:rPr>
        <w:t>6.1. Требования к извещению конкурентной закупки</w:t>
      </w:r>
      <w:bookmarkEnd w:id="32"/>
    </w:p>
    <w:p w14:paraId="7AD05537" w14:textId="3A711EAD"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6.1.1.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201257C"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6.1.1.1. В извещении об осуществлении конкурентной закупки должны быть указаны следующие сведения:</w:t>
      </w:r>
    </w:p>
    <w:p w14:paraId="2107D01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 способ осуществления закупки;</w:t>
      </w:r>
    </w:p>
    <w:p w14:paraId="43C6546D"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2) наименование, место нахождения, почтовый адрес, адрес электронной почты, номер контактного телефона заказчика;</w:t>
      </w:r>
    </w:p>
    <w:p w14:paraId="2AA1A62D" w14:textId="0E2C584E" w:rsidR="003D4994" w:rsidRPr="00941D9E" w:rsidRDefault="003D4994" w:rsidP="00902C7F">
      <w:pPr>
        <w:spacing w:after="0" w:line="240" w:lineRule="auto"/>
        <w:jc w:val="both"/>
        <w:rPr>
          <w:rFonts w:ascii="Times New Roman" w:hAnsi="Times New Roman"/>
          <w:lang w:eastAsia="ru-RU"/>
        </w:rPr>
      </w:pPr>
      <w:proofErr w:type="gramStart"/>
      <w:r w:rsidRPr="00941D9E">
        <w:rPr>
          <w:rFonts w:ascii="Times New Roman" w:hAnsi="Times New Roman"/>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971BDD" w:rsidRPr="00941D9E">
        <w:rPr>
          <w:rFonts w:ascii="Times New Roman" w:hAnsi="Times New Roman"/>
          <w:lang w:eastAsia="ru-RU"/>
        </w:rPr>
        <w:t xml:space="preserve">№223 </w:t>
      </w:r>
      <w:r w:rsidRPr="00941D9E">
        <w:rPr>
          <w:rFonts w:ascii="Times New Roman" w:hAnsi="Times New Roman"/>
          <w:lang w:eastAsia="ru-RU"/>
        </w:rPr>
        <w:t>при необходимости);</w:t>
      </w:r>
      <w:proofErr w:type="gramEnd"/>
    </w:p>
    <w:p w14:paraId="1670D841"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4) место поставки товара, выполнения работы, оказания услуги;</w:t>
      </w:r>
    </w:p>
    <w:p w14:paraId="0224E92B"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11C8E6"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E54F4D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412841" w14:textId="1E1573F1"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8) адрес электронной площадки в информационно-телекоммуникационной сети "Интернет" (при осущ</w:t>
      </w:r>
      <w:r w:rsidR="006E3ACC" w:rsidRPr="00941D9E">
        <w:rPr>
          <w:rFonts w:ascii="Times New Roman" w:hAnsi="Times New Roman"/>
          <w:lang w:eastAsia="ru-RU"/>
        </w:rPr>
        <w:t>ествлении конкурентной закупки).</w:t>
      </w:r>
    </w:p>
    <w:p w14:paraId="3ADBF00C" w14:textId="77777777" w:rsidR="00971BDD" w:rsidRPr="00941D9E" w:rsidRDefault="00406258" w:rsidP="00971BDD">
      <w:pPr>
        <w:spacing w:after="0" w:line="240" w:lineRule="auto"/>
        <w:jc w:val="both"/>
      </w:pPr>
      <w:r w:rsidRPr="00941D9E">
        <w:rPr>
          <w:rFonts w:ascii="Times New Roman" w:hAnsi="Times New Roman"/>
          <w:lang w:eastAsia="ru-RU"/>
        </w:rPr>
        <w:t>9) требование обеспечения заявок на участие в конкурентных закупках, в том числе порядок, срок и случаи возврата такого обеспечения</w:t>
      </w:r>
      <w:r w:rsidR="00971BDD" w:rsidRPr="00941D9E">
        <w:rPr>
          <w:rFonts w:ascii="Times New Roman" w:hAnsi="Times New Roman"/>
          <w:lang w:eastAsia="ru-RU"/>
        </w:rPr>
        <w:t>.</w:t>
      </w:r>
      <w:r w:rsidR="00971BDD" w:rsidRPr="00941D9E">
        <w:t xml:space="preserve"> </w:t>
      </w:r>
    </w:p>
    <w:p w14:paraId="7AAF4ECE" w14:textId="2294C172" w:rsidR="00971BDD" w:rsidRPr="00941D9E" w:rsidRDefault="00971BDD" w:rsidP="00971BDD">
      <w:pPr>
        <w:spacing w:after="0" w:line="240" w:lineRule="auto"/>
        <w:ind w:firstLine="708"/>
        <w:jc w:val="both"/>
        <w:rPr>
          <w:rFonts w:ascii="Times New Roman" w:hAnsi="Times New Roman"/>
          <w:lang w:eastAsia="ru-RU"/>
        </w:rPr>
      </w:pPr>
      <w:r w:rsidRPr="00941D9E">
        <w:rPr>
          <w:rFonts w:ascii="Times New Roman" w:hAnsi="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 Выбор способа обеспечения заявки </w:t>
      </w:r>
      <w:proofErr w:type="gramStart"/>
      <w:r w:rsidRPr="00941D9E">
        <w:rPr>
          <w:rFonts w:ascii="Times New Roman" w:hAnsi="Times New Roman"/>
          <w:lang w:eastAsia="ru-RU"/>
        </w:rPr>
        <w:t>на участие в конкурентной закупке из числа предусмотренных заказчиком в извещении об осуществлении</w:t>
      </w:r>
      <w:proofErr w:type="gramEnd"/>
      <w:r w:rsidRPr="00941D9E">
        <w:rPr>
          <w:rFonts w:ascii="Times New Roman" w:hAnsi="Times New Roman"/>
          <w:lang w:eastAsia="ru-RU"/>
        </w:rPr>
        <w:t xml:space="preserve"> закупки, документации о закупке осуществляется участником закупки. </w:t>
      </w:r>
    </w:p>
    <w:p w14:paraId="1D898EAA" w14:textId="326F3DA8" w:rsidR="00406258" w:rsidRPr="00941D9E" w:rsidRDefault="00971BDD" w:rsidP="00971BDD">
      <w:pPr>
        <w:spacing w:after="0" w:line="240" w:lineRule="auto"/>
        <w:jc w:val="both"/>
        <w:rPr>
          <w:rFonts w:ascii="Times New Roman" w:hAnsi="Times New Roman"/>
          <w:lang w:eastAsia="ru-RU"/>
        </w:rPr>
      </w:pPr>
      <w:r w:rsidRPr="00941D9E">
        <w:rPr>
          <w:rFonts w:ascii="Times New Roman" w:hAnsi="Times New Roman"/>
          <w:lang w:eastAsia="ru-RU"/>
        </w:rPr>
        <w:t>Институт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41D9E">
        <w:rPr>
          <w:rFonts w:ascii="Times New Roman" w:hAnsi="Times New Roman"/>
          <w:lang w:eastAsia="ru-RU"/>
        </w:rPr>
        <w:t>,</w:t>
      </w:r>
      <w:proofErr w:type="gramEnd"/>
      <w:r w:rsidRPr="00941D9E">
        <w:rPr>
          <w:rFonts w:ascii="Times New Roman" w:hAnsi="Times New Roman"/>
          <w:lang w:eastAsia="ru-RU"/>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C245ADB" w14:textId="644BE3AB" w:rsidR="006E3ACC" w:rsidRPr="00941D9E" w:rsidRDefault="006E3ACC" w:rsidP="00902C7F">
      <w:pPr>
        <w:spacing w:after="0" w:line="240" w:lineRule="auto"/>
        <w:jc w:val="both"/>
        <w:rPr>
          <w:rFonts w:ascii="Times New Roman" w:hAnsi="Times New Roman"/>
          <w:b/>
          <w:lang w:eastAsia="ru-RU"/>
        </w:rPr>
      </w:pPr>
      <w:r w:rsidRPr="00941D9E">
        <w:rPr>
          <w:rFonts w:ascii="Times New Roman" w:hAnsi="Times New Roman"/>
          <w:b/>
          <w:lang w:eastAsia="ru-RU"/>
        </w:rPr>
        <w:t>6.2. Требования к документации о конкурентной закупке</w:t>
      </w:r>
      <w:r w:rsidR="003D4994" w:rsidRPr="00941D9E">
        <w:rPr>
          <w:rFonts w:ascii="Times New Roman" w:hAnsi="Times New Roman"/>
          <w:b/>
          <w:lang w:eastAsia="ru-RU"/>
        </w:rPr>
        <w:t xml:space="preserve"> </w:t>
      </w:r>
    </w:p>
    <w:p w14:paraId="3B5F49C4" w14:textId="4E6A04F7" w:rsidR="003D4994" w:rsidRPr="00941D9E" w:rsidRDefault="006E3ACC" w:rsidP="00902C7F">
      <w:pPr>
        <w:spacing w:after="0" w:line="240" w:lineRule="auto"/>
        <w:jc w:val="both"/>
        <w:rPr>
          <w:rFonts w:ascii="Times New Roman" w:hAnsi="Times New Roman"/>
          <w:lang w:eastAsia="ru-RU"/>
        </w:rPr>
      </w:pPr>
      <w:r w:rsidRPr="00941D9E">
        <w:rPr>
          <w:rFonts w:ascii="Times New Roman" w:hAnsi="Times New Roman"/>
          <w:lang w:eastAsia="ru-RU"/>
        </w:rPr>
        <w:t xml:space="preserve">6.2.1. </w:t>
      </w:r>
      <w:r w:rsidR="003D4994" w:rsidRPr="00941D9E">
        <w:rPr>
          <w:rFonts w:ascii="Times New Roman" w:hAnsi="Times New Roman"/>
          <w:lang w:eastAsia="ru-RU"/>
        </w:rPr>
        <w:t>В документации о конкурентной закупке должны быть указаны:</w:t>
      </w:r>
    </w:p>
    <w:p w14:paraId="16583056" w14:textId="77777777" w:rsidR="00971BDD" w:rsidRPr="00941D9E" w:rsidRDefault="003D4994" w:rsidP="00902C7F">
      <w:pPr>
        <w:spacing w:after="0" w:line="240" w:lineRule="auto"/>
        <w:jc w:val="both"/>
        <w:rPr>
          <w:rFonts w:ascii="Times New Roman" w:hAnsi="Times New Roman"/>
          <w:lang w:eastAsia="ru-RU"/>
        </w:rPr>
      </w:pPr>
      <w:proofErr w:type="gramStart"/>
      <w:r w:rsidRPr="00941D9E">
        <w:rPr>
          <w:rFonts w:ascii="Times New Roman" w:hAnsi="Times New Roman"/>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41D9E">
        <w:rPr>
          <w:rFonts w:ascii="Times New Roman" w:hAnsi="Times New Roman"/>
          <w:lang w:eastAsia="ru-RU"/>
        </w:rPr>
        <w:t xml:space="preserve"> поставляемого товара, выполняемой работы, оказываемой услуги потребностям заказчика.</w:t>
      </w:r>
    </w:p>
    <w:p w14:paraId="519DC263" w14:textId="6D686EC9" w:rsidR="003D4994" w:rsidRPr="00941D9E" w:rsidRDefault="003D4994" w:rsidP="00971BDD">
      <w:pPr>
        <w:spacing w:after="0" w:line="240" w:lineRule="auto"/>
        <w:ind w:firstLine="708"/>
        <w:jc w:val="both"/>
        <w:rPr>
          <w:rFonts w:ascii="Times New Roman" w:hAnsi="Times New Roman"/>
          <w:lang w:eastAsia="ru-RU"/>
        </w:rPr>
      </w:pPr>
      <w:r w:rsidRPr="00941D9E">
        <w:rPr>
          <w:rFonts w:ascii="Times New Roman" w:hAnsi="Times New Roman"/>
          <w:lang w:eastAsia="ru-RU"/>
        </w:rPr>
        <w:t xml:space="preserve"> </w:t>
      </w:r>
      <w:proofErr w:type="gramStart"/>
      <w:r w:rsidRPr="00941D9E">
        <w:rPr>
          <w:rFonts w:ascii="Times New Roman" w:hAnsi="Times New Roman"/>
          <w:lang w:eastAsia="ru-RU"/>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941D9E">
        <w:rPr>
          <w:rFonts w:ascii="Times New Roman" w:hAnsi="Times New Roman"/>
          <w:lang w:eastAsia="ru-RU"/>
        </w:rPr>
        <w:lastRenderedPageBreak/>
        <w:t>содержаться обоснование необходимости использования иных требований, связанных с определением соответствия поставляемого</w:t>
      </w:r>
      <w:proofErr w:type="gramEnd"/>
      <w:r w:rsidRPr="00941D9E">
        <w:rPr>
          <w:rFonts w:ascii="Times New Roman" w:hAnsi="Times New Roman"/>
          <w:lang w:eastAsia="ru-RU"/>
        </w:rPr>
        <w:t xml:space="preserve"> товара, выполняемой работы, оказываемой услуги потребностям заказчика;</w:t>
      </w:r>
    </w:p>
    <w:p w14:paraId="2C37362B"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2) требования к содержанию, форме, оформлению и составу заявки на участие в закупке;</w:t>
      </w:r>
    </w:p>
    <w:p w14:paraId="5D25E02B"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15B59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4) место, условия и сроки (периоды) поставки товара, выполнения работы, оказания услуги;</w:t>
      </w:r>
    </w:p>
    <w:p w14:paraId="08E3AE15"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19A21C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6) форма, сроки и порядок оплаты товара, работы, услуги;</w:t>
      </w:r>
    </w:p>
    <w:p w14:paraId="310E1048"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39356DA"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677A19E"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9) требования к участникам такой закупки;</w:t>
      </w:r>
    </w:p>
    <w:p w14:paraId="767FFB9E" w14:textId="77777777" w:rsidR="003D4994" w:rsidRPr="00941D9E" w:rsidRDefault="003D4994" w:rsidP="00902C7F">
      <w:pPr>
        <w:spacing w:after="0" w:line="240" w:lineRule="auto"/>
        <w:jc w:val="both"/>
        <w:rPr>
          <w:rFonts w:ascii="Times New Roman" w:hAnsi="Times New Roman"/>
          <w:lang w:eastAsia="ru-RU"/>
        </w:rPr>
      </w:pPr>
      <w:proofErr w:type="gramStart"/>
      <w:r w:rsidRPr="00941D9E">
        <w:rPr>
          <w:rFonts w:ascii="Times New Roman" w:hAnsi="Times New Roman"/>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6E4D8B5"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45A586B"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12) дата рассмотрения предложений участников такой закупки и подведения итогов такой закупки;</w:t>
      </w:r>
    </w:p>
    <w:p w14:paraId="08FED159" w14:textId="544D5C82"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13) критерии оценки и сопоставления заявок на участие в такой закупке</w:t>
      </w:r>
      <w:r w:rsidR="006E3ACC" w:rsidRPr="00941D9E">
        <w:rPr>
          <w:rFonts w:ascii="Times New Roman" w:hAnsi="Times New Roman"/>
          <w:lang w:eastAsia="ru-RU"/>
        </w:rPr>
        <w:t xml:space="preserve"> (при проведении конкурса)</w:t>
      </w:r>
      <w:r w:rsidRPr="00941D9E">
        <w:rPr>
          <w:rFonts w:ascii="Times New Roman" w:hAnsi="Times New Roman"/>
          <w:lang w:eastAsia="ru-RU"/>
        </w:rPr>
        <w:t>;</w:t>
      </w:r>
    </w:p>
    <w:p w14:paraId="32B1F9F5" w14:textId="36E2CCD5"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14) порядок оценки и сопоставления заявок на участие в такой закупке</w:t>
      </w:r>
      <w:r w:rsidR="006E3ACC" w:rsidRPr="00941D9E">
        <w:rPr>
          <w:rFonts w:ascii="Times New Roman" w:hAnsi="Times New Roman"/>
          <w:lang w:eastAsia="ru-RU"/>
        </w:rPr>
        <w:t xml:space="preserve"> (при проведении конкурса)</w:t>
      </w:r>
      <w:r w:rsidRPr="00941D9E">
        <w:rPr>
          <w:rFonts w:ascii="Times New Roman" w:hAnsi="Times New Roman"/>
          <w:lang w:eastAsia="ru-RU"/>
        </w:rPr>
        <w:t>;</w:t>
      </w:r>
    </w:p>
    <w:p w14:paraId="70CEEF70" w14:textId="5845A10E"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15) описание предмета такой закупки в соответствии с частью 6.1 статьи 3 Федерального закона</w:t>
      </w:r>
      <w:r w:rsidR="006E3ACC" w:rsidRPr="00941D9E">
        <w:rPr>
          <w:rFonts w:ascii="Times New Roman" w:hAnsi="Times New Roman"/>
          <w:lang w:eastAsia="ru-RU"/>
        </w:rPr>
        <w:t xml:space="preserve"> №223</w:t>
      </w:r>
      <w:r w:rsidRPr="00941D9E">
        <w:rPr>
          <w:rFonts w:ascii="Times New Roman" w:hAnsi="Times New Roman"/>
          <w:lang w:eastAsia="ru-RU"/>
        </w:rPr>
        <w:t>;</w:t>
      </w:r>
    </w:p>
    <w:p w14:paraId="571B5EDD" w14:textId="77777777" w:rsidR="00406258" w:rsidRPr="00941D9E" w:rsidRDefault="00406258" w:rsidP="00902C7F">
      <w:pPr>
        <w:spacing w:after="0" w:line="240" w:lineRule="auto"/>
        <w:jc w:val="both"/>
      </w:pPr>
      <w:r w:rsidRPr="00941D9E">
        <w:rPr>
          <w:rFonts w:ascii="Times New Roman" w:hAnsi="Times New Roman"/>
          <w:lang w:eastAsia="ru-RU"/>
        </w:rPr>
        <w:t xml:space="preserve">16) </w:t>
      </w:r>
      <w:r w:rsidR="002D4D3D" w:rsidRPr="00941D9E">
        <w:rPr>
          <w:rFonts w:ascii="Times New Roman" w:hAnsi="Times New Roman"/>
          <w:lang w:eastAsia="ru-RU"/>
        </w:rPr>
        <w:t>требование обеспечения заявок на участие в конкурентных закупках, в том числе порядок, срок и случаи возврата такого обеспечения</w:t>
      </w:r>
      <w:r w:rsidRPr="00941D9E">
        <w:rPr>
          <w:rFonts w:ascii="Times New Roman" w:hAnsi="Times New Roman"/>
          <w:lang w:eastAsia="ru-RU"/>
        </w:rPr>
        <w:t>,</w:t>
      </w:r>
      <w:r w:rsidR="002D4D3D" w:rsidRPr="00941D9E">
        <w:rPr>
          <w:rFonts w:ascii="Times New Roman" w:hAnsi="Times New Roman"/>
          <w:lang w:eastAsia="ru-RU"/>
        </w:rPr>
        <w:t xml:space="preserve">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w:t>
      </w:r>
      <w:r w:rsidRPr="00941D9E">
        <w:rPr>
          <w:rFonts w:ascii="Times New Roman" w:hAnsi="Times New Roman"/>
          <w:lang w:eastAsia="ru-RU"/>
        </w:rPr>
        <w:t xml:space="preserve"> или </w:t>
      </w:r>
      <w:r w:rsidR="002D4D3D" w:rsidRPr="00941D9E">
        <w:rPr>
          <w:rFonts w:ascii="Times New Roman" w:hAnsi="Times New Roman"/>
          <w:lang w:eastAsia="ru-RU"/>
        </w:rPr>
        <w:t xml:space="preserve">предоставления банковской гарантии. Выбор способа обеспечения заявки </w:t>
      </w:r>
      <w:proofErr w:type="gramStart"/>
      <w:r w:rsidR="002D4D3D" w:rsidRPr="00941D9E">
        <w:rPr>
          <w:rFonts w:ascii="Times New Roman" w:hAnsi="Times New Roman"/>
          <w:lang w:eastAsia="ru-RU"/>
        </w:rPr>
        <w:t>на участие в конкурентной закупке из числа предусмотренных заказчиком в извещении об осуществлении</w:t>
      </w:r>
      <w:proofErr w:type="gramEnd"/>
      <w:r w:rsidR="002D4D3D" w:rsidRPr="00941D9E">
        <w:rPr>
          <w:rFonts w:ascii="Times New Roman" w:hAnsi="Times New Roman"/>
          <w:lang w:eastAsia="ru-RU"/>
        </w:rPr>
        <w:t xml:space="preserve"> закупки, документации о закупке осуществляется участником закупки.</w:t>
      </w:r>
      <w:r w:rsidRPr="00941D9E">
        <w:t xml:space="preserve"> </w:t>
      </w:r>
    </w:p>
    <w:p w14:paraId="0F09F4DA" w14:textId="0BBA400F" w:rsidR="002D4D3D" w:rsidRPr="00941D9E" w:rsidRDefault="00406258" w:rsidP="00902C7F">
      <w:pPr>
        <w:spacing w:after="0" w:line="240" w:lineRule="auto"/>
        <w:ind w:firstLine="708"/>
        <w:jc w:val="both"/>
        <w:rPr>
          <w:rFonts w:ascii="Times New Roman" w:hAnsi="Times New Roman"/>
          <w:lang w:eastAsia="ru-RU"/>
        </w:rPr>
      </w:pPr>
      <w:r w:rsidRPr="00941D9E">
        <w:rPr>
          <w:rFonts w:ascii="Times New Roman" w:hAnsi="Times New Roman"/>
          <w:lang w:eastAsia="ru-RU"/>
        </w:rPr>
        <w:t xml:space="preserve">Институт  </w:t>
      </w:r>
      <w:r w:rsidRPr="00941D9E">
        <w:rPr>
          <w:rFonts w:ascii="Times New Roman" w:hAnsi="Times New Roman"/>
          <w:b/>
          <w:lang w:eastAsia="ru-RU"/>
        </w:rPr>
        <w:t>не устанавливает</w:t>
      </w:r>
      <w:r w:rsidRPr="00941D9E">
        <w:rPr>
          <w:rFonts w:ascii="Times New Roman" w:hAnsi="Times New Roman"/>
          <w:lang w:eastAsia="ru-RU"/>
        </w:rPr>
        <w:t xml:space="preserve"> в документации о конкурентной закупке требование обеспечения заявок на участие в закупке, если начальная (максимальная) цена договора </w:t>
      </w:r>
      <w:r w:rsidRPr="00941D9E">
        <w:rPr>
          <w:rFonts w:ascii="Times New Roman" w:hAnsi="Times New Roman"/>
          <w:b/>
          <w:lang w:eastAsia="ru-RU"/>
        </w:rPr>
        <w:t>не превышает пять миллионов</w:t>
      </w:r>
      <w:r w:rsidRPr="00941D9E">
        <w:rPr>
          <w:rFonts w:ascii="Times New Roman" w:hAnsi="Times New Roman"/>
          <w:lang w:eastAsia="ru-RU"/>
        </w:rPr>
        <w:t xml:space="preserve"> рублей. В случае</w:t>
      </w:r>
      <w:r w:rsidR="00971BDD" w:rsidRPr="00941D9E">
        <w:rPr>
          <w:rFonts w:ascii="Times New Roman" w:hAnsi="Times New Roman"/>
          <w:lang w:eastAsia="ru-RU"/>
        </w:rPr>
        <w:t xml:space="preserve"> </w:t>
      </w:r>
      <w:r w:rsidRPr="00941D9E">
        <w:rPr>
          <w:rFonts w:ascii="Times New Roman" w:hAnsi="Times New Roman"/>
          <w:b/>
          <w:lang w:eastAsia="ru-RU"/>
        </w:rPr>
        <w:t>если</w:t>
      </w:r>
      <w:r w:rsidRPr="00941D9E">
        <w:rPr>
          <w:rFonts w:ascii="Times New Roman" w:hAnsi="Times New Roman"/>
          <w:lang w:eastAsia="ru-RU"/>
        </w:rPr>
        <w:t xml:space="preserve"> начальная (максимальная) цена договора </w:t>
      </w:r>
      <w:r w:rsidRPr="00941D9E">
        <w:rPr>
          <w:rFonts w:ascii="Times New Roman" w:hAnsi="Times New Roman"/>
          <w:b/>
          <w:lang w:eastAsia="ru-RU"/>
        </w:rPr>
        <w:t>превышает пять миллионов</w:t>
      </w:r>
      <w:r w:rsidRPr="00941D9E">
        <w:rPr>
          <w:rFonts w:ascii="Times New Roman" w:hAnsi="Times New Roman"/>
          <w:lang w:eastAsia="ru-RU"/>
        </w:rPr>
        <w:t xml:space="preserve"> рублей, заказчик вправе установить в документации о закупке требование к обеспечению заявок на участие в закупке </w:t>
      </w:r>
      <w:r w:rsidRPr="00941D9E">
        <w:rPr>
          <w:rFonts w:ascii="Times New Roman" w:hAnsi="Times New Roman"/>
          <w:b/>
          <w:lang w:eastAsia="ru-RU"/>
        </w:rPr>
        <w:t>в размере не более пяти процентов</w:t>
      </w:r>
      <w:r w:rsidRPr="00941D9E">
        <w:rPr>
          <w:rFonts w:ascii="Times New Roman" w:hAnsi="Times New Roman"/>
          <w:lang w:eastAsia="ru-RU"/>
        </w:rPr>
        <w:t xml:space="preserve"> начальной (максимальной) цены договора</w:t>
      </w:r>
    </w:p>
    <w:p w14:paraId="5DB24C10" w14:textId="22DF72CF" w:rsidR="003D4994" w:rsidRPr="00941D9E" w:rsidRDefault="006E3ACC" w:rsidP="00902C7F">
      <w:pPr>
        <w:spacing w:after="0" w:line="240" w:lineRule="auto"/>
        <w:jc w:val="both"/>
        <w:rPr>
          <w:rFonts w:ascii="Times New Roman" w:hAnsi="Times New Roman"/>
          <w:lang w:eastAsia="ru-RU"/>
        </w:rPr>
      </w:pPr>
      <w:r w:rsidRPr="00941D9E">
        <w:rPr>
          <w:rFonts w:ascii="Times New Roman" w:hAnsi="Times New Roman"/>
          <w:lang w:eastAsia="ru-RU"/>
        </w:rPr>
        <w:t>6.3</w:t>
      </w:r>
      <w:r w:rsidR="003D4994" w:rsidRPr="00941D9E">
        <w:rPr>
          <w:rFonts w:ascii="Times New Roman" w:hAnsi="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Pr="00941D9E">
        <w:rPr>
          <w:rFonts w:ascii="Times New Roman" w:hAnsi="Times New Roman"/>
          <w:lang w:eastAsia="ru-RU"/>
        </w:rPr>
        <w:t>ЕИС</w:t>
      </w:r>
      <w:r w:rsidR="003D4994" w:rsidRPr="00941D9E">
        <w:rPr>
          <w:rFonts w:ascii="Times New Roman" w:hAnsi="Times New Roman"/>
          <w:lang w:eastAsia="ru-RU"/>
        </w:rPr>
        <w:t xml:space="preserve"> </w:t>
      </w:r>
      <w:r w:rsidR="003D4994" w:rsidRPr="00941D9E">
        <w:rPr>
          <w:rFonts w:ascii="Times New Roman" w:hAnsi="Times New Roman"/>
          <w:b/>
          <w:lang w:eastAsia="ru-RU"/>
        </w:rPr>
        <w:t>не позднее чем в течение трех дней</w:t>
      </w:r>
      <w:r w:rsidR="003D4994" w:rsidRPr="00941D9E">
        <w:rPr>
          <w:rFonts w:ascii="Times New Roman" w:hAnsi="Times New Roman"/>
          <w:lang w:eastAsia="ru-RU"/>
        </w:rPr>
        <w:t xml:space="preserve"> со дня принятия решения о внесении указанных изменений, предоставления указанных разъяснений. </w:t>
      </w:r>
      <w:proofErr w:type="gramStart"/>
      <w:r w:rsidR="003D4994" w:rsidRPr="00941D9E">
        <w:rPr>
          <w:rFonts w:ascii="Times New Roman" w:hAnsi="Times New Roman"/>
          <w:lang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Pr="00941D9E">
        <w:rPr>
          <w:rFonts w:ascii="Times New Roman" w:hAnsi="Times New Roman"/>
          <w:lang w:eastAsia="ru-RU"/>
        </w:rPr>
        <w:t>ЕИС</w:t>
      </w:r>
      <w:r w:rsidR="003D4994" w:rsidRPr="00941D9E">
        <w:rPr>
          <w:rFonts w:ascii="Times New Roman" w:hAnsi="Times New Roman"/>
          <w:lang w:eastAsia="ru-RU"/>
        </w:rPr>
        <w:t xml:space="preserve"> указанных изменений до даты окончания срока подачи заявок на участие в такой закупке оставалось </w:t>
      </w:r>
      <w:r w:rsidR="003D4994" w:rsidRPr="00941D9E">
        <w:rPr>
          <w:rFonts w:ascii="Times New Roman" w:hAnsi="Times New Roman"/>
          <w:b/>
          <w:lang w:eastAsia="ru-RU"/>
        </w:rPr>
        <w:t>не менее половины срока подачи заявок</w:t>
      </w:r>
      <w:r w:rsidR="003D4994" w:rsidRPr="00941D9E">
        <w:rPr>
          <w:rFonts w:ascii="Times New Roman" w:hAnsi="Times New Roman"/>
          <w:lang w:eastAsia="ru-RU"/>
        </w:rPr>
        <w:t xml:space="preserve"> на участие в такой закупке, установленного положением</w:t>
      </w:r>
      <w:proofErr w:type="gramEnd"/>
      <w:r w:rsidR="003D4994" w:rsidRPr="00941D9E">
        <w:rPr>
          <w:rFonts w:ascii="Times New Roman" w:hAnsi="Times New Roman"/>
          <w:lang w:eastAsia="ru-RU"/>
        </w:rPr>
        <w:t xml:space="preserve"> о закупке для данного способа закупки.</w:t>
      </w:r>
    </w:p>
    <w:p w14:paraId="19FB2927" w14:textId="56C4FA0D" w:rsidR="003D4994" w:rsidRPr="00941D9E" w:rsidRDefault="006E3ACC" w:rsidP="00902C7F">
      <w:pPr>
        <w:spacing w:after="0" w:line="240" w:lineRule="auto"/>
        <w:jc w:val="both"/>
        <w:rPr>
          <w:rFonts w:ascii="Times New Roman" w:hAnsi="Times New Roman"/>
          <w:lang w:eastAsia="ru-RU"/>
        </w:rPr>
      </w:pPr>
      <w:r w:rsidRPr="00941D9E">
        <w:rPr>
          <w:rFonts w:ascii="Times New Roman" w:hAnsi="Times New Roman"/>
          <w:lang w:eastAsia="ru-RU"/>
        </w:rPr>
        <w:t>6.4</w:t>
      </w:r>
      <w:r w:rsidR="003D4994" w:rsidRPr="00941D9E">
        <w:rPr>
          <w:rFonts w:ascii="Times New Roman" w:hAnsi="Times New Roman"/>
          <w:lang w:eastAsia="ru-RU"/>
        </w:rPr>
        <w:t xml:space="preserve">. Протоколы, составляемые в ходе закупки, размещаются заказчиком в </w:t>
      </w:r>
      <w:r w:rsidRPr="00941D9E">
        <w:rPr>
          <w:rFonts w:ascii="Times New Roman" w:hAnsi="Times New Roman"/>
          <w:lang w:eastAsia="ru-RU"/>
        </w:rPr>
        <w:t xml:space="preserve">ЕИС </w:t>
      </w:r>
      <w:r w:rsidR="003D4994" w:rsidRPr="00941D9E">
        <w:rPr>
          <w:rFonts w:ascii="Times New Roman" w:hAnsi="Times New Roman"/>
          <w:lang w:eastAsia="ru-RU"/>
        </w:rPr>
        <w:t xml:space="preserve"> </w:t>
      </w:r>
      <w:r w:rsidR="003D4994" w:rsidRPr="00941D9E">
        <w:rPr>
          <w:rFonts w:ascii="Times New Roman" w:hAnsi="Times New Roman"/>
          <w:b/>
          <w:lang w:eastAsia="ru-RU"/>
        </w:rPr>
        <w:t>не позднее чем через три дня</w:t>
      </w:r>
      <w:r w:rsidR="003D4994" w:rsidRPr="00941D9E">
        <w:rPr>
          <w:rFonts w:ascii="Times New Roman" w:hAnsi="Times New Roman"/>
          <w:lang w:eastAsia="ru-RU"/>
        </w:rPr>
        <w:t xml:space="preserve"> со дня подписания таких протоколов.</w:t>
      </w:r>
    </w:p>
    <w:p w14:paraId="1FA28FBE" w14:textId="302A2D7D" w:rsidR="003D4994" w:rsidRPr="00941D9E" w:rsidRDefault="006E3ACC" w:rsidP="00902C7F">
      <w:pPr>
        <w:spacing w:after="0" w:line="240" w:lineRule="auto"/>
        <w:jc w:val="both"/>
        <w:rPr>
          <w:rFonts w:ascii="Times New Roman" w:hAnsi="Times New Roman"/>
          <w:lang w:eastAsia="ru-RU"/>
        </w:rPr>
      </w:pPr>
      <w:r w:rsidRPr="00941D9E">
        <w:rPr>
          <w:rFonts w:ascii="Times New Roman" w:hAnsi="Times New Roman"/>
          <w:lang w:eastAsia="ru-RU"/>
        </w:rPr>
        <w:t>6.5.</w:t>
      </w:r>
      <w:r w:rsidR="003D4994" w:rsidRPr="00941D9E">
        <w:rPr>
          <w:rFonts w:ascii="Times New Roman" w:hAnsi="Times New Roman"/>
          <w:lang w:eastAsia="ru-RU"/>
        </w:rPr>
        <w:t xml:space="preserve"> В случае возникновения при ведении </w:t>
      </w:r>
      <w:r w:rsidR="00CF7139" w:rsidRPr="00941D9E">
        <w:rPr>
          <w:rFonts w:ascii="Times New Roman" w:hAnsi="Times New Roman"/>
          <w:lang w:eastAsia="ru-RU"/>
        </w:rPr>
        <w:t xml:space="preserve">ЕИС </w:t>
      </w:r>
      <w:r w:rsidR="003D4994" w:rsidRPr="00941D9E">
        <w:rPr>
          <w:rFonts w:ascii="Times New Roman" w:hAnsi="Times New Roman"/>
          <w:lang w:eastAsia="ru-RU"/>
        </w:rPr>
        <w:t xml:space="preserve"> федеральным органом исполнительной власти, уполномоченным на ведение </w:t>
      </w:r>
      <w:r w:rsidRPr="00941D9E">
        <w:rPr>
          <w:rFonts w:ascii="Times New Roman" w:hAnsi="Times New Roman"/>
          <w:lang w:eastAsia="ru-RU"/>
        </w:rPr>
        <w:t>ЕИС</w:t>
      </w:r>
      <w:r w:rsidR="003D4994" w:rsidRPr="00941D9E">
        <w:rPr>
          <w:rFonts w:ascii="Times New Roman" w:hAnsi="Times New Roman"/>
          <w:lang w:eastAsia="ru-RU"/>
        </w:rPr>
        <w:t xml:space="preserve">, технических или иных неполадок, блокирующих доступ к </w:t>
      </w:r>
      <w:r w:rsidRPr="00941D9E">
        <w:rPr>
          <w:rFonts w:ascii="Times New Roman" w:hAnsi="Times New Roman"/>
          <w:lang w:eastAsia="ru-RU"/>
        </w:rPr>
        <w:t>ЕИС</w:t>
      </w:r>
      <w:r w:rsidR="003D4994" w:rsidRPr="00941D9E">
        <w:rPr>
          <w:rFonts w:ascii="Times New Roman" w:hAnsi="Times New Roman"/>
          <w:lang w:eastAsia="ru-RU"/>
        </w:rPr>
        <w:t xml:space="preserve"> в </w:t>
      </w:r>
      <w:r w:rsidR="003D4994" w:rsidRPr="00941D9E">
        <w:rPr>
          <w:rFonts w:ascii="Times New Roman" w:hAnsi="Times New Roman"/>
          <w:lang w:eastAsia="ru-RU"/>
        </w:rPr>
        <w:lastRenderedPageBreak/>
        <w:t xml:space="preserve">течение более чем одного рабочего дня, информация, подлежащая размещению в </w:t>
      </w:r>
      <w:r w:rsidRPr="00941D9E">
        <w:rPr>
          <w:rFonts w:ascii="Times New Roman" w:hAnsi="Times New Roman"/>
          <w:lang w:eastAsia="ru-RU"/>
        </w:rPr>
        <w:t>ЕИС</w:t>
      </w:r>
      <w:r w:rsidR="003D4994" w:rsidRPr="00941D9E">
        <w:rPr>
          <w:rFonts w:ascii="Times New Roman" w:hAnsi="Times New Roman"/>
          <w:lang w:eastAsia="ru-RU"/>
        </w:rPr>
        <w:t xml:space="preserve"> в соответствии с Федеральным законом</w:t>
      </w:r>
      <w:r w:rsidRPr="00941D9E">
        <w:rPr>
          <w:rFonts w:ascii="Times New Roman" w:hAnsi="Times New Roman"/>
          <w:lang w:eastAsia="ru-RU"/>
        </w:rPr>
        <w:t xml:space="preserve"> №223 </w:t>
      </w:r>
      <w:r w:rsidR="003D4994" w:rsidRPr="00941D9E">
        <w:rPr>
          <w:rFonts w:ascii="Times New Roman" w:hAnsi="Times New Roman"/>
          <w:lang w:eastAsia="ru-RU"/>
        </w:rPr>
        <w:t xml:space="preserve"> и </w:t>
      </w:r>
      <w:r w:rsidRPr="00941D9E">
        <w:rPr>
          <w:rFonts w:ascii="Times New Roman" w:hAnsi="Times New Roman"/>
          <w:lang w:eastAsia="ru-RU"/>
        </w:rPr>
        <w:t xml:space="preserve">настоящим </w:t>
      </w:r>
      <w:r w:rsidR="003D4994" w:rsidRPr="00941D9E">
        <w:rPr>
          <w:rFonts w:ascii="Times New Roman" w:hAnsi="Times New Roman"/>
          <w:lang w:eastAsia="ru-RU"/>
        </w:rPr>
        <w:t xml:space="preserve">положением о закупке, размещается </w:t>
      </w:r>
      <w:r w:rsidRPr="00941D9E">
        <w:rPr>
          <w:rFonts w:ascii="Times New Roman" w:hAnsi="Times New Roman"/>
          <w:lang w:eastAsia="ru-RU"/>
        </w:rPr>
        <w:t>Институтом</w:t>
      </w:r>
      <w:r w:rsidR="003D4994" w:rsidRPr="00941D9E">
        <w:rPr>
          <w:rFonts w:ascii="Times New Roman" w:hAnsi="Times New Roman"/>
          <w:lang w:eastAsia="ru-RU"/>
        </w:rPr>
        <w:t xml:space="preserve"> на сайте </w:t>
      </w:r>
      <w:r w:rsidRPr="00941D9E">
        <w:rPr>
          <w:rFonts w:ascii="Times New Roman" w:hAnsi="Times New Roman"/>
          <w:lang w:eastAsia="ru-RU"/>
        </w:rPr>
        <w:t>viro33.ru</w:t>
      </w:r>
      <w:r w:rsidR="003D4994" w:rsidRPr="00941D9E">
        <w:rPr>
          <w:rFonts w:ascii="Times New Roman" w:hAnsi="Times New Roman"/>
          <w:lang w:eastAsia="ru-RU"/>
        </w:rPr>
        <w:t xml:space="preserve"> с последующим размещением ее в </w:t>
      </w:r>
      <w:r w:rsidRPr="00941D9E">
        <w:rPr>
          <w:rFonts w:ascii="Times New Roman" w:hAnsi="Times New Roman"/>
          <w:lang w:eastAsia="ru-RU"/>
        </w:rPr>
        <w:t>ЕИ</w:t>
      </w:r>
      <w:proofErr w:type="gramStart"/>
      <w:r w:rsidRPr="00941D9E">
        <w:rPr>
          <w:rFonts w:ascii="Times New Roman" w:hAnsi="Times New Roman"/>
          <w:lang w:val="en-US" w:eastAsia="ru-RU"/>
        </w:rPr>
        <w:t>C</w:t>
      </w:r>
      <w:proofErr w:type="gramEnd"/>
      <w:r w:rsidR="003D4994" w:rsidRPr="00941D9E">
        <w:rPr>
          <w:rFonts w:ascii="Times New Roman" w:hAnsi="Times New Roman"/>
          <w:lang w:eastAsia="ru-RU"/>
        </w:rPr>
        <w:t xml:space="preserve"> </w:t>
      </w:r>
      <w:r w:rsidR="003D4994" w:rsidRPr="00941D9E">
        <w:rPr>
          <w:rFonts w:ascii="Times New Roman" w:hAnsi="Times New Roman"/>
          <w:b/>
          <w:lang w:eastAsia="ru-RU"/>
        </w:rPr>
        <w:t>в течение одного рабочего дня</w:t>
      </w:r>
      <w:r w:rsidR="003D4994" w:rsidRPr="00941D9E">
        <w:rPr>
          <w:rFonts w:ascii="Times New Roman" w:hAnsi="Times New Roman"/>
          <w:lang w:eastAsia="ru-RU"/>
        </w:rPr>
        <w:t xml:space="preserve"> со дня устранения технических или иных неполадок, блокирующих доступ к </w:t>
      </w:r>
      <w:r w:rsidRPr="00941D9E">
        <w:rPr>
          <w:rFonts w:ascii="Times New Roman" w:hAnsi="Times New Roman"/>
          <w:lang w:eastAsia="ru-RU"/>
        </w:rPr>
        <w:t>ЕИС</w:t>
      </w:r>
      <w:r w:rsidR="003D4994" w:rsidRPr="00941D9E">
        <w:rPr>
          <w:rFonts w:ascii="Times New Roman" w:hAnsi="Times New Roman"/>
          <w:lang w:eastAsia="ru-RU"/>
        </w:rPr>
        <w:t>, и считается размещенной в установленном порядке.</w:t>
      </w:r>
    </w:p>
    <w:p w14:paraId="40653DE5" w14:textId="77777777" w:rsidR="002C67F8" w:rsidRPr="00941D9E" w:rsidRDefault="006E3ACC" w:rsidP="00902C7F">
      <w:pPr>
        <w:spacing w:after="0" w:line="240" w:lineRule="auto"/>
        <w:jc w:val="both"/>
        <w:rPr>
          <w:rFonts w:ascii="Times New Roman" w:hAnsi="Times New Roman"/>
          <w:lang w:eastAsia="ru-RU"/>
        </w:rPr>
      </w:pPr>
      <w:r w:rsidRPr="00941D9E">
        <w:rPr>
          <w:rFonts w:ascii="Times New Roman" w:hAnsi="Times New Roman"/>
          <w:lang w:eastAsia="ru-RU"/>
        </w:rPr>
        <w:t xml:space="preserve">6.6. </w:t>
      </w:r>
      <w:r w:rsidR="003D4994" w:rsidRPr="00941D9E">
        <w:rPr>
          <w:rFonts w:ascii="Times New Roman" w:hAnsi="Times New Roman"/>
          <w:lang w:eastAsia="ru-RU"/>
        </w:rPr>
        <w:t>Любой участник конкурентной закупки вправе направить заказчику запрос о даче разъяснений положений извещения об осуществлении</w:t>
      </w:r>
      <w:r w:rsidRPr="00941D9E">
        <w:rPr>
          <w:rFonts w:ascii="Times New Roman" w:hAnsi="Times New Roman"/>
          <w:lang w:eastAsia="ru-RU"/>
        </w:rPr>
        <w:t xml:space="preserve"> запроса котировок или конкурса</w:t>
      </w:r>
      <w:r w:rsidR="003D4994" w:rsidRPr="00941D9E">
        <w:rPr>
          <w:rFonts w:ascii="Times New Roman" w:hAnsi="Times New Roman"/>
          <w:lang w:eastAsia="ru-RU"/>
        </w:rPr>
        <w:t xml:space="preserve"> закупки и (или) документации о закупке</w:t>
      </w:r>
      <w:r w:rsidRPr="00941D9E">
        <w:t xml:space="preserve"> </w:t>
      </w:r>
      <w:r w:rsidRPr="00941D9E">
        <w:rPr>
          <w:rFonts w:ascii="Times New Roman" w:hAnsi="Times New Roman"/>
          <w:lang w:eastAsia="ru-RU"/>
        </w:rPr>
        <w:t>котировок или конкурса закупки на бумажном носителе или по электронной почте, указанной в документации</w:t>
      </w:r>
      <w:r w:rsidR="003D4994" w:rsidRPr="00941D9E">
        <w:rPr>
          <w:rFonts w:ascii="Times New Roman" w:hAnsi="Times New Roman"/>
          <w:lang w:eastAsia="ru-RU"/>
        </w:rPr>
        <w:t>.</w:t>
      </w:r>
      <w:r w:rsidRPr="00941D9E">
        <w:rPr>
          <w:rFonts w:ascii="Times New Roman" w:hAnsi="Times New Roman"/>
          <w:lang w:eastAsia="ru-RU"/>
        </w:rPr>
        <w:t xml:space="preserve"> </w:t>
      </w:r>
    </w:p>
    <w:p w14:paraId="5A00B130" w14:textId="379F4600" w:rsidR="003D4994" w:rsidRPr="00941D9E" w:rsidRDefault="002C67F8" w:rsidP="00902C7F">
      <w:pPr>
        <w:spacing w:after="0" w:line="240" w:lineRule="auto"/>
        <w:ind w:firstLine="708"/>
        <w:jc w:val="both"/>
        <w:rPr>
          <w:rFonts w:ascii="Times New Roman" w:hAnsi="Times New Roman"/>
          <w:lang w:eastAsia="ru-RU"/>
        </w:rPr>
      </w:pPr>
      <w:r w:rsidRPr="00941D9E">
        <w:rPr>
          <w:rFonts w:ascii="Times New Roman" w:hAnsi="Times New Roman"/>
          <w:lang w:eastAsia="ru-RU"/>
        </w:rPr>
        <w:t>Запрос о даче разъяснений положений извещения об осуществлении электронного аукциона и (или) документации об электронном аукционе подается через оператора электронной площадки, при этом такой запрос должен быть подписан усиленной квалифицированной цифровой подписью уполномоченного лица участника.</w:t>
      </w:r>
    </w:p>
    <w:p w14:paraId="679A665C" w14:textId="32AE0E78" w:rsidR="003D4994" w:rsidRPr="00941D9E" w:rsidRDefault="002C67F8" w:rsidP="00902C7F">
      <w:pPr>
        <w:spacing w:after="0" w:line="240" w:lineRule="auto"/>
        <w:jc w:val="both"/>
        <w:rPr>
          <w:rFonts w:ascii="Times New Roman" w:hAnsi="Times New Roman"/>
          <w:b/>
          <w:lang w:eastAsia="ru-RU"/>
        </w:rPr>
      </w:pPr>
      <w:r w:rsidRPr="00941D9E">
        <w:rPr>
          <w:rFonts w:ascii="Times New Roman" w:hAnsi="Times New Roman"/>
          <w:lang w:eastAsia="ru-RU"/>
        </w:rPr>
        <w:t>6.7.</w:t>
      </w:r>
      <w:r w:rsidR="003D4994" w:rsidRPr="00941D9E">
        <w:rPr>
          <w:rFonts w:ascii="Times New Roman" w:hAnsi="Times New Roman"/>
          <w:lang w:eastAsia="ru-RU"/>
        </w:rPr>
        <w:t xml:space="preserve"> В течение </w:t>
      </w:r>
      <w:r w:rsidR="003D4994" w:rsidRPr="00941D9E">
        <w:rPr>
          <w:rFonts w:ascii="Times New Roman" w:hAnsi="Times New Roman"/>
          <w:b/>
          <w:lang w:eastAsia="ru-RU"/>
        </w:rPr>
        <w:t>трех рабочих дней</w:t>
      </w:r>
      <w:r w:rsidR="003D4994" w:rsidRPr="00941D9E">
        <w:rPr>
          <w:rFonts w:ascii="Times New Roman" w:hAnsi="Times New Roman"/>
          <w:lang w:eastAsia="ru-RU"/>
        </w:rPr>
        <w:t xml:space="preserve"> </w:t>
      </w:r>
      <w:proofErr w:type="gramStart"/>
      <w:r w:rsidR="003D4994" w:rsidRPr="00941D9E">
        <w:rPr>
          <w:rFonts w:ascii="Times New Roman" w:hAnsi="Times New Roman"/>
          <w:lang w:eastAsia="ru-RU"/>
        </w:rPr>
        <w:t>с даты поступления</w:t>
      </w:r>
      <w:proofErr w:type="gramEnd"/>
      <w:r w:rsidR="003D4994" w:rsidRPr="00941D9E">
        <w:rPr>
          <w:rFonts w:ascii="Times New Roman" w:hAnsi="Times New Roman"/>
          <w:lang w:eastAsia="ru-RU"/>
        </w:rPr>
        <w:t xml:space="preserve"> запроса, указанного в части </w:t>
      </w:r>
      <w:r w:rsidRPr="00941D9E">
        <w:rPr>
          <w:rFonts w:ascii="Times New Roman" w:hAnsi="Times New Roman"/>
          <w:lang w:eastAsia="ru-RU"/>
        </w:rPr>
        <w:t>6.6.</w:t>
      </w:r>
      <w:r w:rsidR="003D4994" w:rsidRPr="00941D9E">
        <w:rPr>
          <w:rFonts w:ascii="Times New Roman" w:hAnsi="Times New Roman"/>
          <w:lang w:eastAsia="ru-RU"/>
        </w:rPr>
        <w:t xml:space="preserve"> настоящей статьи, </w:t>
      </w:r>
      <w:r w:rsidRPr="00941D9E">
        <w:rPr>
          <w:rFonts w:ascii="Times New Roman" w:hAnsi="Times New Roman"/>
          <w:lang w:eastAsia="ru-RU"/>
        </w:rPr>
        <w:t>Институт</w:t>
      </w:r>
      <w:r w:rsidR="003D4994" w:rsidRPr="00941D9E">
        <w:rPr>
          <w:rFonts w:ascii="Times New Roman" w:hAnsi="Times New Roman"/>
          <w:lang w:eastAsia="ru-RU"/>
        </w:rPr>
        <w:t xml:space="preserve"> осуществляет разъяснение положений документации о конкурентной закупке и размещает их в </w:t>
      </w:r>
      <w:r w:rsidR="00CF7139" w:rsidRPr="00941D9E">
        <w:rPr>
          <w:rFonts w:ascii="Times New Roman" w:hAnsi="Times New Roman"/>
          <w:lang w:eastAsia="ru-RU"/>
        </w:rPr>
        <w:t>ЕИС</w:t>
      </w:r>
      <w:r w:rsidR="003D4994" w:rsidRPr="00941D9E">
        <w:rPr>
          <w:rFonts w:ascii="Times New Roman" w:hAnsi="Times New Roman"/>
          <w:lang w:eastAsia="ru-RU"/>
        </w:rPr>
        <w:t xml:space="preserve"> с указанием предмета запроса, но без указания участника такой закупки, от которого посту</w:t>
      </w:r>
      <w:r w:rsidRPr="00941D9E">
        <w:rPr>
          <w:rFonts w:ascii="Times New Roman" w:hAnsi="Times New Roman"/>
          <w:lang w:eastAsia="ru-RU"/>
        </w:rPr>
        <w:t xml:space="preserve">пил указанный запрос. </w:t>
      </w:r>
      <w:r w:rsidRPr="00941D9E">
        <w:rPr>
          <w:rFonts w:ascii="Times New Roman" w:hAnsi="Times New Roman"/>
          <w:b/>
          <w:lang w:eastAsia="ru-RU"/>
        </w:rPr>
        <w:t>При этом Институт</w:t>
      </w:r>
      <w:r w:rsidR="003D4994" w:rsidRPr="00941D9E">
        <w:rPr>
          <w:rFonts w:ascii="Times New Roman" w:hAnsi="Times New Roman"/>
          <w:b/>
          <w:lang w:eastAsia="ru-RU"/>
        </w:rPr>
        <w:t xml:space="preserve"> вправе не осуществлять такое разъяснение в случае, если указанный запрос поступил </w:t>
      </w:r>
      <w:r w:rsidR="006E72ED" w:rsidRPr="00941D9E">
        <w:rPr>
          <w:rFonts w:ascii="Times New Roman" w:hAnsi="Times New Roman"/>
          <w:b/>
          <w:lang w:eastAsia="ru-RU"/>
        </w:rPr>
        <w:t>позднее,</w:t>
      </w:r>
      <w:r w:rsidR="003D4994" w:rsidRPr="00941D9E">
        <w:rPr>
          <w:rFonts w:ascii="Times New Roman" w:hAnsi="Times New Roman"/>
          <w:b/>
          <w:lang w:eastAsia="ru-RU"/>
        </w:rPr>
        <w:t xml:space="preserve"> чем за три рабочих дня до даты окончания срока подачи заявок на участие в такой закупке.</w:t>
      </w:r>
    </w:p>
    <w:p w14:paraId="2955D527" w14:textId="62D9920B"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6.8.</w:t>
      </w:r>
      <w:r w:rsidR="003D4994" w:rsidRPr="00941D9E">
        <w:rPr>
          <w:rFonts w:ascii="Times New Roman" w:hAnsi="Times New Roman"/>
          <w:lang w:eastAsia="ru-RU"/>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5CDF0B10" w14:textId="1371F960"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6.9.</w:t>
      </w:r>
      <w:r w:rsidR="003D4994" w:rsidRPr="00941D9E">
        <w:rPr>
          <w:rFonts w:ascii="Times New Roman" w:hAnsi="Times New Roman"/>
          <w:lang w:eastAsia="ru-RU"/>
        </w:rPr>
        <w:t xml:space="preserve"> </w:t>
      </w:r>
      <w:r w:rsidRPr="00941D9E">
        <w:rPr>
          <w:rFonts w:ascii="Times New Roman" w:hAnsi="Times New Roman"/>
          <w:lang w:eastAsia="ru-RU"/>
        </w:rPr>
        <w:t>Институт</w:t>
      </w:r>
      <w:r w:rsidR="003D4994" w:rsidRPr="00941D9E">
        <w:rPr>
          <w:rFonts w:ascii="Times New Roman" w:hAnsi="Times New Roman"/>
          <w:lang w:eastAsia="ru-RU"/>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3B8531B" w14:textId="3F5B9FFB"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6.10.</w:t>
      </w:r>
      <w:r w:rsidR="003D4994" w:rsidRPr="00941D9E">
        <w:rPr>
          <w:rFonts w:ascii="Times New Roman" w:hAnsi="Times New Roman"/>
          <w:lang w:eastAsia="ru-RU"/>
        </w:rPr>
        <w:t xml:space="preserve"> Решение об отмене конкурентной закупки размещается в </w:t>
      </w:r>
      <w:r w:rsidRPr="00941D9E">
        <w:rPr>
          <w:rFonts w:ascii="Times New Roman" w:hAnsi="Times New Roman"/>
          <w:lang w:eastAsia="ru-RU"/>
        </w:rPr>
        <w:t>ЕИС</w:t>
      </w:r>
      <w:r w:rsidR="003D4994" w:rsidRPr="00941D9E">
        <w:rPr>
          <w:rFonts w:ascii="Times New Roman" w:hAnsi="Times New Roman"/>
          <w:lang w:eastAsia="ru-RU"/>
        </w:rPr>
        <w:t xml:space="preserve"> в день принятия этого решения.</w:t>
      </w:r>
    </w:p>
    <w:p w14:paraId="01591B0A" w14:textId="3528588C"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6.11</w:t>
      </w:r>
      <w:r w:rsidR="003D4994" w:rsidRPr="00941D9E">
        <w:rPr>
          <w:rFonts w:ascii="Times New Roman" w:hAnsi="Times New Roman"/>
          <w:lang w:eastAsia="ru-RU"/>
        </w:rPr>
        <w:t xml:space="preserve">. По истечении срока отмены конкурентной закупки в соответствии с частью </w:t>
      </w:r>
      <w:r w:rsidRPr="00941D9E">
        <w:rPr>
          <w:rFonts w:ascii="Times New Roman" w:hAnsi="Times New Roman"/>
          <w:lang w:eastAsia="ru-RU"/>
        </w:rPr>
        <w:t>6.9</w:t>
      </w:r>
      <w:r w:rsidR="003D4994" w:rsidRPr="00941D9E">
        <w:rPr>
          <w:rFonts w:ascii="Times New Roman" w:hAnsi="Times New Roman"/>
          <w:lang w:eastAsia="ru-RU"/>
        </w:rPr>
        <w:t xml:space="preserve"> настоящей статьи и до заключения договора </w:t>
      </w:r>
      <w:r w:rsidRPr="00941D9E">
        <w:rPr>
          <w:rFonts w:ascii="Times New Roman" w:hAnsi="Times New Roman"/>
          <w:lang w:eastAsia="ru-RU"/>
        </w:rPr>
        <w:t>Институт</w:t>
      </w:r>
      <w:r w:rsidR="003D4994" w:rsidRPr="00941D9E">
        <w:rPr>
          <w:rFonts w:ascii="Times New Roman" w:hAnsi="Times New Roman"/>
          <w:lang w:eastAsia="ru-RU"/>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6EF538" w14:textId="56B7EF88"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6.12</w:t>
      </w:r>
      <w:r w:rsidR="003D4994" w:rsidRPr="00941D9E">
        <w:rPr>
          <w:rFonts w:ascii="Times New Roman" w:hAnsi="Times New Roman"/>
          <w:lang w:eastAsia="ru-RU"/>
        </w:rPr>
        <w:t xml:space="preserve">. Для определения поставщика (исполнителя, подрядчика) по результатам проведения конкурентной закупки </w:t>
      </w:r>
      <w:r w:rsidRPr="00941D9E">
        <w:rPr>
          <w:rFonts w:ascii="Times New Roman" w:hAnsi="Times New Roman"/>
          <w:lang w:eastAsia="ru-RU"/>
        </w:rPr>
        <w:t xml:space="preserve">у Института </w:t>
      </w:r>
      <w:r w:rsidR="003D4994" w:rsidRPr="00941D9E">
        <w:rPr>
          <w:rFonts w:ascii="Times New Roman" w:hAnsi="Times New Roman"/>
          <w:lang w:eastAsia="ru-RU"/>
        </w:rPr>
        <w:t xml:space="preserve"> </w:t>
      </w:r>
      <w:r w:rsidR="006E72ED" w:rsidRPr="00941D9E">
        <w:rPr>
          <w:rFonts w:ascii="Times New Roman" w:hAnsi="Times New Roman"/>
          <w:lang w:eastAsia="ru-RU"/>
        </w:rPr>
        <w:t>работает</w:t>
      </w:r>
      <w:r w:rsidRPr="00941D9E">
        <w:rPr>
          <w:rFonts w:ascii="Times New Roman" w:hAnsi="Times New Roman"/>
          <w:lang w:eastAsia="ru-RU"/>
        </w:rPr>
        <w:t xml:space="preserve"> </w:t>
      </w:r>
      <w:r w:rsidR="003D4994" w:rsidRPr="00941D9E">
        <w:rPr>
          <w:rFonts w:ascii="Times New Roman" w:hAnsi="Times New Roman"/>
          <w:lang w:eastAsia="ru-RU"/>
        </w:rPr>
        <w:t>комисси</w:t>
      </w:r>
      <w:r w:rsidR="006E72ED" w:rsidRPr="00941D9E">
        <w:rPr>
          <w:rFonts w:ascii="Times New Roman" w:hAnsi="Times New Roman"/>
          <w:lang w:eastAsia="ru-RU"/>
        </w:rPr>
        <w:t>я</w:t>
      </w:r>
      <w:r w:rsidR="003D4994" w:rsidRPr="00941D9E">
        <w:rPr>
          <w:rFonts w:ascii="Times New Roman" w:hAnsi="Times New Roman"/>
          <w:lang w:eastAsia="ru-RU"/>
        </w:rPr>
        <w:t xml:space="preserve"> по закупк</w:t>
      </w:r>
      <w:r w:rsidRPr="00941D9E">
        <w:rPr>
          <w:rFonts w:ascii="Times New Roman" w:hAnsi="Times New Roman"/>
          <w:lang w:eastAsia="ru-RU"/>
        </w:rPr>
        <w:t>ам</w:t>
      </w:r>
      <w:r w:rsidR="003D4994" w:rsidRPr="00941D9E">
        <w:rPr>
          <w:rFonts w:ascii="Times New Roman" w:hAnsi="Times New Roman"/>
          <w:lang w:eastAsia="ru-RU"/>
        </w:rPr>
        <w:t>.</w:t>
      </w:r>
    </w:p>
    <w:p w14:paraId="0B20C722" w14:textId="16026741"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6.13.</w:t>
      </w:r>
      <w:r w:rsidR="003D4994" w:rsidRPr="00941D9E">
        <w:rPr>
          <w:rFonts w:ascii="Times New Roman" w:hAnsi="Times New Roman"/>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Pr="00941D9E">
        <w:rPr>
          <w:rFonts w:ascii="Times New Roman" w:hAnsi="Times New Roman"/>
          <w:lang w:eastAsia="ru-RU"/>
        </w:rPr>
        <w:t xml:space="preserve">№223 </w:t>
      </w:r>
      <w:r w:rsidR="003D4994" w:rsidRPr="00941D9E">
        <w:rPr>
          <w:rFonts w:ascii="Times New Roman" w:hAnsi="Times New Roman"/>
          <w:lang w:eastAsia="ru-RU"/>
        </w:rPr>
        <w:t xml:space="preserve">и </w:t>
      </w:r>
      <w:r w:rsidRPr="00941D9E">
        <w:rPr>
          <w:rFonts w:ascii="Times New Roman" w:hAnsi="Times New Roman"/>
          <w:lang w:eastAsia="ru-RU"/>
        </w:rPr>
        <w:t xml:space="preserve">настоящим </w:t>
      </w:r>
      <w:r w:rsidR="003D4994" w:rsidRPr="00941D9E">
        <w:rPr>
          <w:rFonts w:ascii="Times New Roman" w:hAnsi="Times New Roman"/>
          <w:lang w:eastAsia="ru-RU"/>
        </w:rPr>
        <w:t xml:space="preserve">положением. Форма заявки на участие в запросе котировок в устанавливается </w:t>
      </w:r>
      <w:proofErr w:type="gramStart"/>
      <w:r w:rsidR="003D4994" w:rsidRPr="00941D9E">
        <w:rPr>
          <w:rFonts w:ascii="Times New Roman" w:hAnsi="Times New Roman"/>
          <w:lang w:eastAsia="ru-RU"/>
        </w:rPr>
        <w:t xml:space="preserve">в </w:t>
      </w:r>
      <w:r w:rsidRPr="00941D9E">
        <w:rPr>
          <w:rFonts w:ascii="Times New Roman" w:hAnsi="Times New Roman"/>
          <w:lang w:eastAsia="ru-RU"/>
        </w:rPr>
        <w:t>документации</w:t>
      </w:r>
      <w:r w:rsidR="003D4994" w:rsidRPr="00941D9E">
        <w:rPr>
          <w:rFonts w:ascii="Times New Roman" w:hAnsi="Times New Roman"/>
          <w:lang w:eastAsia="ru-RU"/>
        </w:rPr>
        <w:t xml:space="preserve"> о проведении запроса котировок в соответствии с положением о закупке</w:t>
      </w:r>
      <w:proofErr w:type="gramEnd"/>
      <w:r w:rsidR="003D4994" w:rsidRPr="00941D9E">
        <w:rPr>
          <w:rFonts w:ascii="Times New Roman" w:hAnsi="Times New Roman"/>
          <w:lang w:eastAsia="ru-RU"/>
        </w:rPr>
        <w:t xml:space="preserve"> заказчика.</w:t>
      </w:r>
    </w:p>
    <w:p w14:paraId="03840F7D" w14:textId="1356493D"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6.14.</w:t>
      </w:r>
      <w:r w:rsidR="003D4994" w:rsidRPr="00941D9E">
        <w:rPr>
          <w:rFonts w:ascii="Times New Roman" w:hAnsi="Times New Roman"/>
          <w:lang w:eastAsia="ru-RU"/>
        </w:rPr>
        <w:t xml:space="preserve"> </w:t>
      </w:r>
      <w:proofErr w:type="gramStart"/>
      <w:r w:rsidR="003D4994" w:rsidRPr="00941D9E">
        <w:rPr>
          <w:rFonts w:ascii="Times New Roman" w:hAnsi="Times New Roman"/>
          <w:lang w:eastAsia="ru-RU"/>
        </w:rPr>
        <w:t xml:space="preserve">Участник конкурентной закупки вправе подать </w:t>
      </w:r>
      <w:r w:rsidR="003D4994" w:rsidRPr="00941D9E">
        <w:rPr>
          <w:rFonts w:ascii="Times New Roman" w:hAnsi="Times New Roman"/>
          <w:b/>
          <w:lang w:eastAsia="ru-RU"/>
        </w:rPr>
        <w:t>только одну заявку</w:t>
      </w:r>
      <w:r w:rsidR="003D4994" w:rsidRPr="00941D9E">
        <w:rPr>
          <w:rFonts w:ascii="Times New Roman" w:hAnsi="Times New Roman"/>
          <w:lang w:eastAsia="ru-RU"/>
        </w:rPr>
        <w:t xml:space="preserve">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3D4994" w:rsidRPr="00941D9E">
        <w:rPr>
          <w:rFonts w:ascii="Times New Roman" w:hAnsi="Times New Roman"/>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C52E15C" w14:textId="08B44AE6"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6.15.</w:t>
      </w:r>
      <w:r w:rsidR="003D4994" w:rsidRPr="00941D9E">
        <w:rPr>
          <w:rFonts w:ascii="Times New Roman" w:hAnsi="Times New Roman"/>
          <w:lang w:eastAsia="ru-RU"/>
        </w:rPr>
        <w:t xml:space="preserve"> </w:t>
      </w:r>
      <w:proofErr w:type="gramStart"/>
      <w:r w:rsidR="003D4994" w:rsidRPr="00941D9E">
        <w:rPr>
          <w:rFonts w:ascii="Times New Roman" w:hAnsi="Times New Roman"/>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129C740C" w14:textId="545F09B5"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6.16.</w:t>
      </w:r>
      <w:r w:rsidR="003D4994" w:rsidRPr="00941D9E">
        <w:rPr>
          <w:rFonts w:ascii="Times New Roman" w:hAnsi="Times New Roman"/>
          <w:lang w:eastAsia="ru-RU"/>
        </w:rPr>
        <w:t xml:space="preserve"> </w:t>
      </w:r>
      <w:r w:rsidR="003D4994" w:rsidRPr="00941D9E">
        <w:rPr>
          <w:rFonts w:ascii="Times New Roman" w:hAnsi="Times New Roman"/>
          <w:b/>
          <w:lang w:eastAsia="ru-RU"/>
        </w:rPr>
        <w:t>Протокол, составляемый в ходе осуществления конкурентной закупки</w:t>
      </w:r>
      <w:r w:rsidR="003D4994" w:rsidRPr="00941D9E">
        <w:rPr>
          <w:rFonts w:ascii="Times New Roman" w:hAnsi="Times New Roman"/>
          <w:lang w:eastAsia="ru-RU"/>
        </w:rPr>
        <w:t xml:space="preserve"> (по результатам этапа конкурентной закупки), должен содержать следующие сведения:</w:t>
      </w:r>
    </w:p>
    <w:p w14:paraId="171C99F3"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 дата подписания протокола;</w:t>
      </w:r>
    </w:p>
    <w:p w14:paraId="3F4AAB7C"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2) количество поданных на участие в закупке (этапе закупки) заявок, а также дата и время регистрации каждой такой заявки;</w:t>
      </w:r>
    </w:p>
    <w:p w14:paraId="2EA19455"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7C44405"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а) количества заявок на участие в закупке, которые отклонены;</w:t>
      </w:r>
    </w:p>
    <w:p w14:paraId="0F721DB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EA4A79"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D38106" w14:textId="26984141" w:rsidR="006E72ED"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 xml:space="preserve">5) причины, по которым конкурентная закупка признана несостоявшейся, в </w:t>
      </w:r>
      <w:r w:rsidR="006E72ED" w:rsidRPr="00941D9E">
        <w:rPr>
          <w:rFonts w:ascii="Times New Roman" w:hAnsi="Times New Roman"/>
          <w:lang w:eastAsia="ru-RU"/>
        </w:rPr>
        <w:t>случае ее признания таковой.</w:t>
      </w:r>
    </w:p>
    <w:p w14:paraId="70C9E0B2" w14:textId="62098770" w:rsidR="003D4994" w:rsidRPr="00941D9E" w:rsidRDefault="002C67F8" w:rsidP="00902C7F">
      <w:pPr>
        <w:spacing w:after="0" w:line="240" w:lineRule="auto"/>
        <w:jc w:val="both"/>
        <w:rPr>
          <w:rFonts w:ascii="Times New Roman" w:hAnsi="Times New Roman"/>
          <w:lang w:eastAsia="ru-RU"/>
        </w:rPr>
      </w:pPr>
      <w:r w:rsidRPr="00941D9E">
        <w:rPr>
          <w:rFonts w:ascii="Times New Roman" w:hAnsi="Times New Roman"/>
          <w:lang w:eastAsia="ru-RU"/>
        </w:rPr>
        <w:t>6.17.</w:t>
      </w:r>
      <w:r w:rsidR="003D4994" w:rsidRPr="00941D9E">
        <w:rPr>
          <w:rFonts w:ascii="Times New Roman" w:hAnsi="Times New Roman"/>
          <w:lang w:eastAsia="ru-RU"/>
        </w:rPr>
        <w:t xml:space="preserve"> </w:t>
      </w:r>
      <w:r w:rsidR="003D4994" w:rsidRPr="00941D9E">
        <w:rPr>
          <w:rFonts w:ascii="Times New Roman" w:hAnsi="Times New Roman"/>
          <w:b/>
          <w:lang w:eastAsia="ru-RU"/>
        </w:rPr>
        <w:t>Протокол, составленный по итогам конкурентной закупки</w:t>
      </w:r>
      <w:r w:rsidR="003D4994" w:rsidRPr="00941D9E">
        <w:rPr>
          <w:rFonts w:ascii="Times New Roman" w:hAnsi="Times New Roman"/>
          <w:lang w:eastAsia="ru-RU"/>
        </w:rPr>
        <w:t xml:space="preserve"> (далее - итоговый протокол), должен содержать следующие сведения:</w:t>
      </w:r>
    </w:p>
    <w:p w14:paraId="0BBDF56B"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 дата подписания протокола;</w:t>
      </w:r>
    </w:p>
    <w:p w14:paraId="117CBACD"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2) количество поданных заявок на участие в закупке, а также дата и время регистрации каждой такой заявки;</w:t>
      </w:r>
    </w:p>
    <w:p w14:paraId="79171566"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59CDC79" w14:textId="4E0940BD"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941D9E">
        <w:rPr>
          <w:rFonts w:ascii="Times New Roman" w:hAnsi="Times New Roman"/>
          <w:lang w:eastAsia="ru-RU"/>
        </w:rPr>
        <w:t>которых</w:t>
      </w:r>
      <w:proofErr w:type="gramEnd"/>
      <w:r w:rsidRPr="00941D9E">
        <w:rPr>
          <w:rFonts w:ascii="Times New Roman" w:hAnsi="Times New Roman"/>
          <w:lang w:eastAsia="ru-RU"/>
        </w:rPr>
        <w:t xml:space="preserve"> содержатся лучшие условия исполнения договора, присваивается первый номер. В случае</w:t>
      </w:r>
      <w:r w:rsidR="006E72ED" w:rsidRPr="00941D9E">
        <w:rPr>
          <w:rFonts w:ascii="Times New Roman" w:hAnsi="Times New Roman"/>
          <w:lang w:eastAsia="ru-RU"/>
        </w:rPr>
        <w:t xml:space="preserve"> </w:t>
      </w:r>
      <w:r w:rsidRPr="00941D9E">
        <w:rPr>
          <w:rFonts w:ascii="Times New Roman" w:hAnsi="Times New Roman"/>
          <w:lang w:eastAsia="ru-RU"/>
        </w:rPr>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C2CF84"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59FF8AE"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а) количества заявок на участие в закупке, окончательных предложений, которые отклонены;</w:t>
      </w:r>
    </w:p>
    <w:p w14:paraId="45142379"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0A1A0E4" w14:textId="77777777" w:rsidR="003D4994" w:rsidRPr="00941D9E" w:rsidRDefault="003D4994" w:rsidP="00902C7F">
      <w:pPr>
        <w:spacing w:after="0" w:line="240" w:lineRule="auto"/>
        <w:jc w:val="both"/>
        <w:rPr>
          <w:rFonts w:ascii="Times New Roman" w:hAnsi="Times New Roman"/>
          <w:lang w:eastAsia="ru-RU"/>
        </w:rPr>
      </w:pPr>
      <w:proofErr w:type="gramStart"/>
      <w:r w:rsidRPr="00941D9E">
        <w:rPr>
          <w:rFonts w:ascii="Times New Roman" w:hAnsi="Times New Roman"/>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C63A982" w14:textId="77777777" w:rsidR="006E72ED"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7) причины, по которым закупка признана несостоявшейся,</w:t>
      </w:r>
      <w:r w:rsidR="006E72ED" w:rsidRPr="00941D9E">
        <w:rPr>
          <w:rFonts w:ascii="Times New Roman" w:hAnsi="Times New Roman"/>
          <w:lang w:eastAsia="ru-RU"/>
        </w:rPr>
        <w:t xml:space="preserve"> в случае признания ее таковой.</w:t>
      </w:r>
    </w:p>
    <w:p w14:paraId="0E30364E" w14:textId="766ACB25" w:rsidR="003D4994" w:rsidRPr="00941D9E" w:rsidRDefault="00406258" w:rsidP="00902C7F">
      <w:pPr>
        <w:spacing w:after="0" w:line="240" w:lineRule="auto"/>
        <w:jc w:val="both"/>
        <w:rPr>
          <w:rFonts w:ascii="Times New Roman" w:hAnsi="Times New Roman"/>
          <w:lang w:eastAsia="ru-RU"/>
        </w:rPr>
      </w:pPr>
      <w:r w:rsidRPr="00941D9E">
        <w:rPr>
          <w:rFonts w:ascii="Times New Roman" w:hAnsi="Times New Roman"/>
          <w:lang w:eastAsia="ru-RU"/>
        </w:rPr>
        <w:t>6.18.</w:t>
      </w:r>
      <w:r w:rsidR="003D4994" w:rsidRPr="00941D9E">
        <w:rPr>
          <w:rFonts w:ascii="Times New Roman" w:hAnsi="Times New Roman"/>
          <w:lang w:eastAsia="ru-RU"/>
        </w:rPr>
        <w:t xml:space="preserve"> Возврат участнику конкурентной закупки обеспечения заявки на участие в закупке не производится в следующих случаях:</w:t>
      </w:r>
    </w:p>
    <w:p w14:paraId="6A9FFB11" w14:textId="77777777"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1) уклонение или отказ участника закупки от заключения договора;</w:t>
      </w:r>
    </w:p>
    <w:p w14:paraId="166FA5E0" w14:textId="6BDB36F4" w:rsidR="003D4994" w:rsidRPr="00941D9E" w:rsidRDefault="003D4994" w:rsidP="00902C7F">
      <w:pPr>
        <w:spacing w:after="0" w:line="240" w:lineRule="auto"/>
        <w:jc w:val="both"/>
        <w:rPr>
          <w:rFonts w:ascii="Times New Roman" w:hAnsi="Times New Roman"/>
          <w:lang w:eastAsia="ru-RU"/>
        </w:rPr>
      </w:pPr>
      <w:r w:rsidRPr="00941D9E">
        <w:rPr>
          <w:rFonts w:ascii="Times New Roman" w:hAnsi="Times New Roman"/>
          <w:lang w:eastAsia="ru-RU"/>
        </w:rPr>
        <w:t xml:space="preserve">2) </w:t>
      </w:r>
      <w:proofErr w:type="spellStart"/>
      <w:r w:rsidRPr="00941D9E">
        <w:rPr>
          <w:rFonts w:ascii="Times New Roman" w:hAnsi="Times New Roman"/>
          <w:lang w:eastAsia="ru-RU"/>
        </w:rPr>
        <w:t>непредоставление</w:t>
      </w:r>
      <w:proofErr w:type="spellEnd"/>
      <w:r w:rsidRPr="00941D9E">
        <w:rPr>
          <w:rFonts w:ascii="Times New Roman" w:hAnsi="Times New Roman"/>
          <w:lang w:eastAsia="ru-RU"/>
        </w:rPr>
        <w:t xml:space="preserve"> или предоставление с нарушением условий, установленных </w:t>
      </w:r>
      <w:r w:rsidR="00406258" w:rsidRPr="00941D9E">
        <w:rPr>
          <w:rFonts w:ascii="Times New Roman" w:hAnsi="Times New Roman"/>
          <w:lang w:eastAsia="ru-RU"/>
        </w:rPr>
        <w:t>действующим законодательством</w:t>
      </w:r>
      <w:r w:rsidRPr="00941D9E">
        <w:rPr>
          <w:rFonts w:ascii="Times New Roman" w:hAnsi="Times New Roman"/>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FC181E8" w14:textId="77777777" w:rsidR="00E14183" w:rsidRPr="00941D9E" w:rsidRDefault="009B2F4C" w:rsidP="00902C7F">
      <w:pPr>
        <w:pStyle w:val="20"/>
        <w:spacing w:before="0" w:after="0"/>
        <w:rPr>
          <w:rFonts w:ascii="Times New Roman" w:hAnsi="Times New Roman"/>
          <w:b w:val="0"/>
        </w:rPr>
      </w:pPr>
      <w:bookmarkStart w:id="33" w:name="_Toc517829196"/>
      <w:bookmarkEnd w:id="28"/>
      <w:r w:rsidRPr="00941D9E">
        <w:rPr>
          <w:rFonts w:ascii="Times New Roman" w:hAnsi="Times New Roman"/>
        </w:rPr>
        <w:t>7</w:t>
      </w:r>
      <w:r w:rsidR="00E14183" w:rsidRPr="00941D9E">
        <w:rPr>
          <w:rFonts w:ascii="Times New Roman" w:hAnsi="Times New Roman"/>
        </w:rPr>
        <w:t xml:space="preserve">. Определение способа </w:t>
      </w:r>
      <w:r w:rsidR="00DF6160" w:rsidRPr="00941D9E">
        <w:rPr>
          <w:rFonts w:ascii="Times New Roman" w:hAnsi="Times New Roman"/>
        </w:rPr>
        <w:t>закупки</w:t>
      </w:r>
      <w:bookmarkEnd w:id="33"/>
    </w:p>
    <w:p w14:paraId="571290B4" w14:textId="77777777" w:rsidR="00E14183" w:rsidRPr="00941D9E" w:rsidRDefault="009B2F4C" w:rsidP="00902C7F">
      <w:pPr>
        <w:spacing w:after="0" w:line="240" w:lineRule="auto"/>
        <w:jc w:val="both"/>
        <w:rPr>
          <w:rFonts w:ascii="Times New Roman" w:hAnsi="Times New Roman"/>
        </w:rPr>
      </w:pPr>
      <w:r w:rsidRPr="00941D9E">
        <w:rPr>
          <w:rFonts w:ascii="Times New Roman" w:hAnsi="Times New Roman"/>
        </w:rPr>
        <w:t>7</w:t>
      </w:r>
      <w:r w:rsidR="00E14183" w:rsidRPr="00941D9E">
        <w:rPr>
          <w:rFonts w:ascii="Times New Roman" w:hAnsi="Times New Roman"/>
        </w:rPr>
        <w:t xml:space="preserve">.1. Решение о способе </w:t>
      </w:r>
      <w:r w:rsidR="00DF6160" w:rsidRPr="00941D9E">
        <w:rPr>
          <w:rFonts w:ascii="Times New Roman" w:hAnsi="Times New Roman"/>
        </w:rPr>
        <w:t>закупки</w:t>
      </w:r>
      <w:r w:rsidR="00E14183" w:rsidRPr="00941D9E">
        <w:rPr>
          <w:rFonts w:ascii="Times New Roman" w:hAnsi="Times New Roman"/>
        </w:rPr>
        <w:t xml:space="preserve"> принимает </w:t>
      </w:r>
      <w:r w:rsidR="005B5213" w:rsidRPr="00941D9E">
        <w:rPr>
          <w:rFonts w:ascii="Times New Roman" w:hAnsi="Times New Roman"/>
        </w:rPr>
        <w:t>Институт</w:t>
      </w:r>
      <w:r w:rsidR="00E14183" w:rsidRPr="00941D9E">
        <w:rPr>
          <w:rFonts w:ascii="Times New Roman" w:hAnsi="Times New Roman"/>
        </w:rPr>
        <w:t>.</w:t>
      </w:r>
    </w:p>
    <w:p w14:paraId="723ED95B" w14:textId="77777777" w:rsidR="00E14183" w:rsidRPr="00941D9E" w:rsidRDefault="009B2F4C" w:rsidP="00902C7F">
      <w:pPr>
        <w:spacing w:after="0" w:line="240" w:lineRule="auto"/>
        <w:jc w:val="both"/>
        <w:rPr>
          <w:rFonts w:ascii="Times New Roman" w:hAnsi="Times New Roman"/>
        </w:rPr>
      </w:pPr>
      <w:r w:rsidRPr="00941D9E">
        <w:rPr>
          <w:rFonts w:ascii="Times New Roman" w:hAnsi="Times New Roman"/>
        </w:rPr>
        <w:t>7</w:t>
      </w:r>
      <w:r w:rsidR="00E14183" w:rsidRPr="00941D9E">
        <w:rPr>
          <w:rFonts w:ascii="Times New Roman" w:hAnsi="Times New Roman"/>
        </w:rPr>
        <w:t xml:space="preserve">.2. </w:t>
      </w:r>
      <w:r w:rsidR="00C24530" w:rsidRPr="00941D9E">
        <w:rPr>
          <w:rFonts w:ascii="Times New Roman" w:hAnsi="Times New Roman"/>
        </w:rPr>
        <w:t xml:space="preserve">Закупка у единственного поставщика </w:t>
      </w:r>
      <w:r w:rsidR="00687D41" w:rsidRPr="00941D9E">
        <w:rPr>
          <w:rFonts w:ascii="Times New Roman" w:hAnsi="Times New Roman"/>
        </w:rPr>
        <w:t xml:space="preserve">может </w:t>
      </w:r>
      <w:r w:rsidR="00C24530" w:rsidRPr="00941D9E">
        <w:rPr>
          <w:rFonts w:ascii="Times New Roman" w:hAnsi="Times New Roman"/>
        </w:rPr>
        <w:t>осуществля</w:t>
      </w:r>
      <w:r w:rsidR="00687D41" w:rsidRPr="00941D9E">
        <w:rPr>
          <w:rFonts w:ascii="Times New Roman" w:hAnsi="Times New Roman"/>
        </w:rPr>
        <w:t>ть</w:t>
      </w:r>
      <w:r w:rsidR="00C24530" w:rsidRPr="00941D9E">
        <w:rPr>
          <w:rFonts w:ascii="Times New Roman" w:hAnsi="Times New Roman"/>
        </w:rPr>
        <w:t>ся в случа</w:t>
      </w:r>
      <w:r w:rsidR="00687D41" w:rsidRPr="00941D9E">
        <w:rPr>
          <w:rFonts w:ascii="Times New Roman" w:hAnsi="Times New Roman"/>
        </w:rPr>
        <w:t>е</w:t>
      </w:r>
      <w:r w:rsidR="00C24530" w:rsidRPr="00941D9E">
        <w:rPr>
          <w:rFonts w:ascii="Times New Roman" w:hAnsi="Times New Roman"/>
        </w:rPr>
        <w:t xml:space="preserve">, </w:t>
      </w:r>
      <w:r w:rsidR="00687D41" w:rsidRPr="00941D9E">
        <w:rPr>
          <w:rFonts w:ascii="Times New Roman" w:hAnsi="Times New Roman"/>
        </w:rPr>
        <w:t>выполнения одного из перечисленных</w:t>
      </w:r>
      <w:r w:rsidR="003F78C9" w:rsidRPr="00941D9E">
        <w:rPr>
          <w:rFonts w:ascii="Times New Roman" w:hAnsi="Times New Roman"/>
        </w:rPr>
        <w:t xml:space="preserve"> пунктов</w:t>
      </w:r>
      <w:r w:rsidR="00687D41" w:rsidRPr="00941D9E">
        <w:rPr>
          <w:rFonts w:ascii="Times New Roman" w:hAnsi="Times New Roman"/>
        </w:rPr>
        <w:t xml:space="preserve"> в разделе 1 Главы  </w:t>
      </w:r>
      <w:r w:rsidR="00687D41" w:rsidRPr="00941D9E">
        <w:rPr>
          <w:rFonts w:ascii="Times New Roman" w:hAnsi="Times New Roman"/>
          <w:lang w:val="en-US"/>
        </w:rPr>
        <w:t>III</w:t>
      </w:r>
      <w:r w:rsidR="00687D41" w:rsidRPr="00941D9E">
        <w:rPr>
          <w:rFonts w:ascii="Times New Roman" w:hAnsi="Times New Roman"/>
        </w:rPr>
        <w:t xml:space="preserve"> </w:t>
      </w:r>
      <w:r w:rsidR="00C24530" w:rsidRPr="00941D9E">
        <w:rPr>
          <w:rFonts w:ascii="Times New Roman" w:hAnsi="Times New Roman"/>
        </w:rPr>
        <w:t>настоящ</w:t>
      </w:r>
      <w:r w:rsidR="00687D41" w:rsidRPr="00941D9E">
        <w:rPr>
          <w:rFonts w:ascii="Times New Roman" w:hAnsi="Times New Roman"/>
        </w:rPr>
        <w:t>его</w:t>
      </w:r>
      <w:r w:rsidR="00C24530" w:rsidRPr="00941D9E">
        <w:rPr>
          <w:rFonts w:ascii="Times New Roman" w:hAnsi="Times New Roman"/>
        </w:rPr>
        <w:t xml:space="preserve"> Положени</w:t>
      </w:r>
      <w:r w:rsidR="00687D41" w:rsidRPr="00941D9E">
        <w:rPr>
          <w:rFonts w:ascii="Times New Roman" w:hAnsi="Times New Roman"/>
        </w:rPr>
        <w:t>я</w:t>
      </w:r>
      <w:r w:rsidR="00A46842" w:rsidRPr="00941D9E">
        <w:rPr>
          <w:rFonts w:ascii="Times New Roman" w:hAnsi="Times New Roman"/>
        </w:rPr>
        <w:t>.</w:t>
      </w:r>
    </w:p>
    <w:p w14:paraId="0AB8EF09" w14:textId="77777777" w:rsidR="00E14183" w:rsidRPr="00941D9E" w:rsidRDefault="009B2F4C" w:rsidP="00902C7F">
      <w:pPr>
        <w:spacing w:after="0" w:line="240" w:lineRule="auto"/>
        <w:jc w:val="both"/>
        <w:rPr>
          <w:rFonts w:ascii="Times New Roman" w:hAnsi="Times New Roman"/>
          <w:b/>
        </w:rPr>
      </w:pPr>
      <w:r w:rsidRPr="00941D9E">
        <w:rPr>
          <w:rFonts w:ascii="Times New Roman" w:hAnsi="Times New Roman"/>
        </w:rPr>
        <w:t>7</w:t>
      </w:r>
      <w:r w:rsidR="00E14183" w:rsidRPr="00941D9E">
        <w:rPr>
          <w:rFonts w:ascii="Times New Roman" w:hAnsi="Times New Roman"/>
        </w:rPr>
        <w:t xml:space="preserve">.3. </w:t>
      </w:r>
      <w:r w:rsidR="005B5213" w:rsidRPr="00941D9E">
        <w:rPr>
          <w:rFonts w:ascii="Times New Roman" w:hAnsi="Times New Roman"/>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w:t>
      </w:r>
      <w:r w:rsidR="005B5213" w:rsidRPr="00941D9E">
        <w:rPr>
          <w:rFonts w:ascii="Times New Roman" w:hAnsi="Times New Roman"/>
          <w:b/>
        </w:rPr>
        <w:t>не превыша</w:t>
      </w:r>
      <w:r w:rsidR="0058536B" w:rsidRPr="00941D9E">
        <w:rPr>
          <w:rFonts w:ascii="Times New Roman" w:hAnsi="Times New Roman"/>
          <w:b/>
        </w:rPr>
        <w:t>ет</w:t>
      </w:r>
      <w:r w:rsidR="005B5213" w:rsidRPr="00941D9E">
        <w:rPr>
          <w:rFonts w:ascii="Times New Roman" w:hAnsi="Times New Roman"/>
          <w:b/>
        </w:rPr>
        <w:t xml:space="preserve"> два миллиона рублей</w:t>
      </w:r>
      <w:r w:rsidR="00E14183" w:rsidRPr="00941D9E">
        <w:rPr>
          <w:rFonts w:ascii="Times New Roman" w:hAnsi="Times New Roman"/>
          <w:b/>
        </w:rPr>
        <w:t xml:space="preserve">. </w:t>
      </w:r>
    </w:p>
    <w:p w14:paraId="0A622A15" w14:textId="2D2E43C4" w:rsidR="005E7301" w:rsidRPr="00941D9E" w:rsidRDefault="0A0424F6" w:rsidP="00902C7F">
      <w:pPr>
        <w:spacing w:after="0" w:line="240" w:lineRule="auto"/>
        <w:jc w:val="both"/>
        <w:rPr>
          <w:rFonts w:ascii="Times New Roman" w:eastAsia="Times New Roman" w:hAnsi="Times New Roman"/>
        </w:rPr>
      </w:pPr>
      <w:bookmarkStart w:id="34" w:name="_Toc517823226"/>
      <w:bookmarkStart w:id="35" w:name="_Toc478367292"/>
      <w:r w:rsidRPr="00941D9E">
        <w:rPr>
          <w:rFonts w:ascii="Times New Roman" w:eastAsia="Times New Roman" w:hAnsi="Times New Roman"/>
        </w:rPr>
        <w:t>7.4. В случае</w:t>
      </w:r>
      <w:proofErr w:type="gramStart"/>
      <w:r w:rsidRPr="00941D9E">
        <w:rPr>
          <w:rFonts w:ascii="Times New Roman" w:eastAsia="Times New Roman" w:hAnsi="Times New Roman"/>
        </w:rPr>
        <w:t>,</w:t>
      </w:r>
      <w:proofErr w:type="gramEnd"/>
      <w:r w:rsidRPr="00941D9E">
        <w:rPr>
          <w:rFonts w:ascii="Times New Roman" w:eastAsia="Times New Roman" w:hAnsi="Times New Roman"/>
        </w:rPr>
        <w:t xml:space="preserve"> если закупаемые Заказчиком товары, работы, услуги включены в утвержденный Правительством Российской Федерации перечень товаров, работ, услуг, закупка которых осуществляется в электронной форме (далее по тексту - перечень), закупка таких товаров, работ, услуг </w:t>
      </w:r>
      <w:r w:rsidRPr="00941D9E">
        <w:rPr>
          <w:rFonts w:ascii="Times New Roman" w:eastAsia="Times New Roman" w:hAnsi="Times New Roman"/>
        </w:rPr>
        <w:lastRenderedPageBreak/>
        <w:t>осуществляется путем проведения электронного аукциона, в соответствии с настоящим Положением о закупке. Включение товаров, работ, услуг в указанный перечень не накладывает запрета на Заказчика осуществлять ее закупку у единственного поставщика (исполнителя, подрядчика). Заказчик также вправе осуществлять закупку товаров, работ, услуг, не включенных в перечень, электронным аукционом.</w:t>
      </w:r>
      <w:bookmarkEnd w:id="34"/>
      <w:r w:rsidRPr="00941D9E">
        <w:rPr>
          <w:rFonts w:ascii="Times New Roman" w:eastAsia="Times New Roman" w:hAnsi="Times New Roman"/>
        </w:rPr>
        <w:t xml:space="preserve"> </w:t>
      </w:r>
    </w:p>
    <w:p w14:paraId="566527BB" w14:textId="77777777" w:rsidR="000920BB" w:rsidRPr="00941D9E" w:rsidRDefault="005E7301" w:rsidP="00902C7F">
      <w:pPr>
        <w:spacing w:after="0" w:line="240" w:lineRule="auto"/>
        <w:jc w:val="both"/>
        <w:rPr>
          <w:rFonts w:ascii="Times New Roman" w:hAnsi="Times New Roman"/>
        </w:rPr>
      </w:pPr>
      <w:r w:rsidRPr="00941D9E">
        <w:rPr>
          <w:rFonts w:ascii="Times New Roman" w:hAnsi="Times New Roman"/>
        </w:rPr>
        <w:tab/>
      </w:r>
      <w:bookmarkStart w:id="36" w:name="_Toc517823227"/>
      <w:r w:rsidR="00687D41" w:rsidRPr="00941D9E">
        <w:rPr>
          <w:rFonts w:ascii="Times New Roman" w:hAnsi="Times New Roman"/>
        </w:rPr>
        <w:t xml:space="preserve">При этом закупка товаров, работ, услуг </w:t>
      </w:r>
      <w:r w:rsidR="00F00671" w:rsidRPr="00941D9E">
        <w:rPr>
          <w:rFonts w:ascii="Times New Roman" w:hAnsi="Times New Roman"/>
        </w:rPr>
        <w:t>должн</w:t>
      </w:r>
      <w:r w:rsidR="003F78C9" w:rsidRPr="00941D9E">
        <w:rPr>
          <w:rFonts w:ascii="Times New Roman" w:hAnsi="Times New Roman"/>
        </w:rPr>
        <w:t>а</w:t>
      </w:r>
      <w:r w:rsidR="00F00671" w:rsidRPr="00941D9E">
        <w:rPr>
          <w:rFonts w:ascii="Times New Roman" w:hAnsi="Times New Roman"/>
        </w:rPr>
        <w:t xml:space="preserve"> выполнять одно из условий:</w:t>
      </w:r>
      <w:bookmarkEnd w:id="35"/>
      <w:bookmarkEnd w:id="36"/>
      <w:r w:rsidR="00F00671" w:rsidRPr="00941D9E">
        <w:rPr>
          <w:rFonts w:ascii="Times New Roman" w:hAnsi="Times New Roman"/>
        </w:rPr>
        <w:t xml:space="preserve"> </w:t>
      </w:r>
    </w:p>
    <w:p w14:paraId="3F9AB768" w14:textId="77777777" w:rsidR="006A3079" w:rsidRPr="00182A03" w:rsidRDefault="00F00671"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1</w:t>
      </w:r>
      <w:r w:rsidR="000920BB" w:rsidRPr="00182A03">
        <w:rPr>
          <w:rFonts w:ascii="Times New Roman" w:hAnsi="Times New Roman"/>
          <w:color w:val="000000"/>
        </w:rPr>
        <w:t xml:space="preserve">) </w:t>
      </w:r>
      <w:r w:rsidR="006A3079" w:rsidRPr="00182A03">
        <w:rPr>
          <w:rFonts w:ascii="Times New Roman" w:hAnsi="Times New Roman"/>
          <w:color w:val="000000"/>
        </w:rPr>
        <w:t>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14:paraId="0759F336" w14:textId="77777777" w:rsidR="006A3079" w:rsidRPr="00182A03" w:rsidRDefault="00F00671"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2</w:t>
      </w:r>
      <w:r w:rsidR="006A3079" w:rsidRPr="00182A03">
        <w:rPr>
          <w:rFonts w:ascii="Times New Roman" w:hAnsi="Times New Roman"/>
          <w:color w:val="000000"/>
        </w:rPr>
        <w:t>) закупаемые товары, работы, услуги являются типовыми, стандартизированными, для их поставки квалификация и опыт поставщика не имеют значения</w:t>
      </w:r>
      <w:r w:rsidR="003F78C9" w:rsidRPr="00182A03">
        <w:rPr>
          <w:rFonts w:ascii="Times New Roman" w:hAnsi="Times New Roman"/>
          <w:color w:val="000000"/>
        </w:rPr>
        <w:t>;</w:t>
      </w:r>
      <w:r w:rsidR="006A3079" w:rsidRPr="00182A03">
        <w:rPr>
          <w:rFonts w:ascii="Times New Roman" w:hAnsi="Times New Roman"/>
          <w:color w:val="000000"/>
        </w:rPr>
        <w:t xml:space="preserve"> </w:t>
      </w:r>
    </w:p>
    <w:p w14:paraId="42E183A5" w14:textId="77777777" w:rsidR="006A3079" w:rsidRPr="00182A03" w:rsidRDefault="00F00671"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3</w:t>
      </w:r>
      <w:r w:rsidR="006A3079" w:rsidRPr="00182A03">
        <w:rPr>
          <w:rFonts w:ascii="Times New Roman" w:hAnsi="Times New Roman"/>
          <w:color w:val="000000"/>
        </w:rPr>
        <w:t>) имеется конкурентный рынок поставщиков, подрядчиков, исполнителей, поставляющих товары, выполняющих работы, оказывающих услуги, отвечающие требованиям Института;</w:t>
      </w:r>
    </w:p>
    <w:p w14:paraId="035F8399" w14:textId="77777777" w:rsidR="006A3079" w:rsidRPr="00182A03" w:rsidRDefault="00F00671"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4</w:t>
      </w:r>
      <w:r w:rsidR="006A3079" w:rsidRPr="00182A03">
        <w:rPr>
          <w:rFonts w:ascii="Times New Roman" w:hAnsi="Times New Roman"/>
          <w:color w:val="000000"/>
        </w:rPr>
        <w:t>) для целей обеспечения нужд Института достаточно определения победителя</w:t>
      </w:r>
      <w:r w:rsidR="00B91223" w:rsidRPr="00182A03">
        <w:rPr>
          <w:rFonts w:ascii="Times New Roman" w:hAnsi="Times New Roman"/>
          <w:color w:val="000000"/>
        </w:rPr>
        <w:t xml:space="preserve"> электронного</w:t>
      </w:r>
      <w:r w:rsidR="006A3079" w:rsidRPr="00182A03">
        <w:rPr>
          <w:rFonts w:ascii="Times New Roman" w:hAnsi="Times New Roman"/>
          <w:color w:val="000000"/>
        </w:rPr>
        <w:t xml:space="preserve"> аукциона исключительно по критерию наименьшей цены договора, предложенной победителем аукциона.</w:t>
      </w:r>
    </w:p>
    <w:p w14:paraId="08FBE599" w14:textId="783E88D2" w:rsidR="00C04A85" w:rsidRPr="00182A03" w:rsidRDefault="00C04A85"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 xml:space="preserve">7.4.1. </w:t>
      </w:r>
      <w:r w:rsidR="00E7555E">
        <w:rPr>
          <w:rFonts w:ascii="Times New Roman" w:hAnsi="Times New Roman"/>
          <w:color w:val="000000"/>
        </w:rPr>
        <w:t>И</w:t>
      </w:r>
      <w:r w:rsidRPr="00182A03">
        <w:rPr>
          <w:rFonts w:ascii="Times New Roman" w:hAnsi="Times New Roman"/>
          <w:color w:val="000000"/>
        </w:rPr>
        <w:t>сключен.</w:t>
      </w:r>
    </w:p>
    <w:p w14:paraId="7AC1CE6F" w14:textId="77777777" w:rsidR="002F64D4" w:rsidRPr="00182A03" w:rsidRDefault="009B2F4C" w:rsidP="00902C7F">
      <w:pPr>
        <w:spacing w:after="0" w:line="240" w:lineRule="auto"/>
        <w:jc w:val="both"/>
        <w:rPr>
          <w:rFonts w:ascii="Times New Roman" w:hAnsi="Times New Roman"/>
          <w:color w:val="000000"/>
        </w:rPr>
      </w:pPr>
      <w:r w:rsidRPr="00182A03">
        <w:rPr>
          <w:rFonts w:ascii="Times New Roman" w:hAnsi="Times New Roman"/>
          <w:color w:val="000000"/>
        </w:rPr>
        <w:t>7.</w:t>
      </w:r>
      <w:r w:rsidR="002405D6" w:rsidRPr="00182A03">
        <w:rPr>
          <w:rFonts w:ascii="Times New Roman" w:hAnsi="Times New Roman"/>
          <w:color w:val="000000"/>
        </w:rPr>
        <w:t>5</w:t>
      </w:r>
      <w:r w:rsidRPr="00182A03">
        <w:rPr>
          <w:rFonts w:ascii="Times New Roman" w:hAnsi="Times New Roman"/>
          <w:color w:val="000000"/>
        </w:rPr>
        <w:t xml:space="preserve">. </w:t>
      </w:r>
      <w:r w:rsidR="005B5213" w:rsidRPr="00182A03">
        <w:rPr>
          <w:rFonts w:ascii="Times New Roman" w:hAnsi="Times New Roman"/>
          <w:color w:val="000000"/>
        </w:rPr>
        <w:t>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14:paraId="75E9C66A" w14:textId="776E4D01" w:rsidR="00C04A85" w:rsidRPr="00182A03" w:rsidRDefault="00C04A85" w:rsidP="00902C7F">
      <w:pPr>
        <w:spacing w:after="0" w:line="240" w:lineRule="auto"/>
        <w:jc w:val="both"/>
        <w:rPr>
          <w:rFonts w:ascii="Times New Roman" w:hAnsi="Times New Roman"/>
        </w:rPr>
      </w:pPr>
      <w:r w:rsidRPr="00182A03">
        <w:rPr>
          <w:rFonts w:ascii="Times New Roman" w:hAnsi="Times New Roman"/>
          <w:color w:val="000000"/>
        </w:rPr>
        <w:t>7.6.</w:t>
      </w:r>
      <w:r w:rsidR="00E7555E">
        <w:rPr>
          <w:rFonts w:ascii="Times New Roman" w:hAnsi="Times New Roman"/>
          <w:color w:val="000000"/>
        </w:rPr>
        <w:t xml:space="preserve"> И</w:t>
      </w:r>
      <w:r w:rsidRPr="00182A03">
        <w:rPr>
          <w:rFonts w:ascii="Times New Roman" w:hAnsi="Times New Roman"/>
          <w:color w:val="000000"/>
        </w:rPr>
        <w:t>сключен.</w:t>
      </w:r>
    </w:p>
    <w:p w14:paraId="1450A068" w14:textId="77777777" w:rsidR="00E14183" w:rsidRPr="00182A03" w:rsidRDefault="002405D6" w:rsidP="00902C7F">
      <w:pPr>
        <w:pStyle w:val="20"/>
        <w:spacing w:before="0" w:after="0"/>
        <w:rPr>
          <w:rFonts w:ascii="Times New Roman" w:hAnsi="Times New Roman"/>
          <w:b w:val="0"/>
        </w:rPr>
      </w:pPr>
      <w:bookmarkStart w:id="37" w:name="_Toc517829197"/>
      <w:r w:rsidRPr="00182A03">
        <w:rPr>
          <w:rFonts w:ascii="Times New Roman" w:hAnsi="Times New Roman"/>
        </w:rPr>
        <w:t>8</w:t>
      </w:r>
      <w:r w:rsidR="00E14183" w:rsidRPr="00182A03">
        <w:rPr>
          <w:rFonts w:ascii="Times New Roman" w:hAnsi="Times New Roman"/>
        </w:rPr>
        <w:t xml:space="preserve">. Общий порядок </w:t>
      </w:r>
      <w:r w:rsidR="00DF6160" w:rsidRPr="00182A03">
        <w:rPr>
          <w:rFonts w:ascii="Times New Roman" w:hAnsi="Times New Roman"/>
        </w:rPr>
        <w:t>закупки</w:t>
      </w:r>
      <w:bookmarkEnd w:id="37"/>
    </w:p>
    <w:p w14:paraId="74DBE542" w14:textId="77777777" w:rsidR="00E14183" w:rsidRPr="00182A03" w:rsidRDefault="002405D6" w:rsidP="00902C7F">
      <w:pPr>
        <w:spacing w:after="0" w:line="240" w:lineRule="auto"/>
        <w:jc w:val="both"/>
        <w:rPr>
          <w:rFonts w:ascii="Times New Roman" w:hAnsi="Times New Roman"/>
        </w:rPr>
      </w:pPr>
      <w:r w:rsidRPr="00182A03">
        <w:rPr>
          <w:rFonts w:ascii="Times New Roman" w:hAnsi="Times New Roman"/>
        </w:rPr>
        <w:t>8</w:t>
      </w:r>
      <w:r w:rsidR="00E14183" w:rsidRPr="00182A03">
        <w:rPr>
          <w:rFonts w:ascii="Times New Roman" w:hAnsi="Times New Roman"/>
        </w:rPr>
        <w:t xml:space="preserve">.1. Процедуры, связанные с </w:t>
      </w:r>
      <w:r w:rsidR="002F0D18" w:rsidRPr="00182A03">
        <w:rPr>
          <w:rFonts w:ascii="Times New Roman" w:hAnsi="Times New Roman"/>
        </w:rPr>
        <w:t>закупкой</w:t>
      </w:r>
      <w:r w:rsidR="00E14183" w:rsidRPr="00182A03">
        <w:rPr>
          <w:rFonts w:ascii="Times New Roman" w:hAnsi="Times New Roman"/>
        </w:rPr>
        <w:t xml:space="preserve">, должны осуществляться в полном соответствии с требованиями настоящего Положения. </w:t>
      </w:r>
    </w:p>
    <w:p w14:paraId="4B8A5083" w14:textId="77777777" w:rsidR="00E14183" w:rsidRPr="00182A03" w:rsidRDefault="002405D6" w:rsidP="00902C7F">
      <w:pPr>
        <w:spacing w:after="0" w:line="240" w:lineRule="auto"/>
        <w:jc w:val="both"/>
        <w:rPr>
          <w:rFonts w:ascii="Times New Roman" w:hAnsi="Times New Roman"/>
        </w:rPr>
      </w:pPr>
      <w:r w:rsidRPr="00182A03">
        <w:rPr>
          <w:rFonts w:ascii="Times New Roman" w:hAnsi="Times New Roman"/>
        </w:rPr>
        <w:t>8</w:t>
      </w:r>
      <w:r w:rsidR="00E14183" w:rsidRPr="00182A03">
        <w:rPr>
          <w:rFonts w:ascii="Times New Roman" w:hAnsi="Times New Roman"/>
        </w:rPr>
        <w:t xml:space="preserve">.2. С момента размещения извещения о </w:t>
      </w:r>
      <w:r w:rsidR="002F0D18" w:rsidRPr="00182A03">
        <w:rPr>
          <w:rFonts w:ascii="Times New Roman" w:hAnsi="Times New Roman"/>
        </w:rPr>
        <w:t>закупке</w:t>
      </w:r>
      <w:r w:rsidR="00E14183" w:rsidRPr="00182A03">
        <w:rPr>
          <w:rFonts w:ascii="Times New Roman" w:hAnsi="Times New Roman"/>
        </w:rPr>
        <w:t xml:space="preserve"> </w:t>
      </w:r>
      <w:r w:rsidR="00AF6195" w:rsidRPr="00182A03">
        <w:rPr>
          <w:rFonts w:ascii="Times New Roman" w:hAnsi="Times New Roman"/>
        </w:rPr>
        <w:t xml:space="preserve">в </w:t>
      </w:r>
      <w:r w:rsidR="00740E4E" w:rsidRPr="00182A03">
        <w:rPr>
          <w:rFonts w:ascii="Times New Roman" w:hAnsi="Times New Roman"/>
        </w:rPr>
        <w:t>ЕИС</w:t>
      </w:r>
      <w:r w:rsidR="00E14183" w:rsidRPr="00182A03">
        <w:rPr>
          <w:rFonts w:ascii="Times New Roman" w:hAnsi="Times New Roman"/>
        </w:rPr>
        <w:t xml:space="preserve"> какие-либо переговоры работников Института</w:t>
      </w:r>
      <w:r w:rsidR="00C24530" w:rsidRPr="00182A03">
        <w:rPr>
          <w:rFonts w:ascii="Times New Roman" w:hAnsi="Times New Roman"/>
        </w:rPr>
        <w:t xml:space="preserve">, </w:t>
      </w:r>
      <w:r w:rsidR="00E14183" w:rsidRPr="00182A03">
        <w:rPr>
          <w:rFonts w:ascii="Times New Roman" w:hAnsi="Times New Roman"/>
        </w:rPr>
        <w:t xml:space="preserve">членов комиссии по </w:t>
      </w:r>
      <w:r w:rsidR="002F0D18" w:rsidRPr="00182A03">
        <w:rPr>
          <w:rFonts w:ascii="Times New Roman" w:hAnsi="Times New Roman"/>
        </w:rPr>
        <w:t>закупкам</w:t>
      </w:r>
      <w:r w:rsidR="00E14183" w:rsidRPr="00182A03">
        <w:rPr>
          <w:rFonts w:ascii="Times New Roman" w:hAnsi="Times New Roman"/>
        </w:rPr>
        <w:t xml:space="preserve"> с претендентами, участниками </w:t>
      </w:r>
      <w:r w:rsidR="00DF6160" w:rsidRPr="00182A03">
        <w:rPr>
          <w:rFonts w:ascii="Times New Roman" w:hAnsi="Times New Roman"/>
        </w:rPr>
        <w:t>закупки</w:t>
      </w:r>
      <w:r w:rsidR="00E14183" w:rsidRPr="00182A03">
        <w:rPr>
          <w:rFonts w:ascii="Times New Roman" w:hAnsi="Times New Roman"/>
        </w:rPr>
        <w:t xml:space="preserve"> относительно заявок на участие в </w:t>
      </w:r>
      <w:r w:rsidR="002F0D18" w:rsidRPr="00182A03">
        <w:rPr>
          <w:rFonts w:ascii="Times New Roman" w:hAnsi="Times New Roman"/>
        </w:rPr>
        <w:t>закупках</w:t>
      </w:r>
      <w:r w:rsidR="00E14183" w:rsidRPr="00182A03">
        <w:rPr>
          <w:rFonts w:ascii="Times New Roman" w:hAnsi="Times New Roman"/>
        </w:rPr>
        <w:t xml:space="preserve"> не допускаются. </w:t>
      </w:r>
    </w:p>
    <w:p w14:paraId="45CAAE4A" w14:textId="77777777" w:rsidR="00E14183" w:rsidRPr="00182A03" w:rsidRDefault="002405D6" w:rsidP="00902C7F">
      <w:pPr>
        <w:spacing w:after="0" w:line="240" w:lineRule="auto"/>
        <w:jc w:val="both"/>
        <w:rPr>
          <w:rFonts w:ascii="Times New Roman" w:hAnsi="Times New Roman"/>
        </w:rPr>
      </w:pPr>
      <w:r w:rsidRPr="00182A03">
        <w:rPr>
          <w:rFonts w:ascii="Times New Roman" w:hAnsi="Times New Roman"/>
        </w:rPr>
        <w:t>8</w:t>
      </w:r>
      <w:r w:rsidR="00E14183" w:rsidRPr="00182A03">
        <w:rPr>
          <w:rFonts w:ascii="Times New Roman" w:hAnsi="Times New Roman"/>
        </w:rPr>
        <w:t xml:space="preserve">.3. Обмен сведениями между </w:t>
      </w:r>
      <w:r w:rsidR="00B91223" w:rsidRPr="00182A03">
        <w:rPr>
          <w:rFonts w:ascii="Times New Roman" w:hAnsi="Times New Roman"/>
        </w:rPr>
        <w:t>Институтом</w:t>
      </w:r>
      <w:r w:rsidR="00E14183" w:rsidRPr="00182A03">
        <w:rPr>
          <w:rFonts w:ascii="Times New Roman" w:hAnsi="Times New Roman"/>
        </w:rPr>
        <w:t xml:space="preserve"> и претендентами, участниками </w:t>
      </w:r>
      <w:r w:rsidR="00DF6160" w:rsidRPr="00182A03">
        <w:rPr>
          <w:rFonts w:ascii="Times New Roman" w:hAnsi="Times New Roman"/>
        </w:rPr>
        <w:t>закупки</w:t>
      </w:r>
      <w:r w:rsidR="00E14183" w:rsidRPr="00182A03">
        <w:rPr>
          <w:rFonts w:ascii="Times New Roman" w:hAnsi="Times New Roman"/>
        </w:rPr>
        <w:t xml:space="preserve"> допускается только путем официальной переписки в случаях, предусмотренных Положением. </w:t>
      </w:r>
    </w:p>
    <w:p w14:paraId="0E8FD0CA" w14:textId="77777777" w:rsidR="00E14183" w:rsidRPr="00941D9E" w:rsidRDefault="002405D6" w:rsidP="00902C7F">
      <w:pPr>
        <w:spacing w:after="0" w:line="240" w:lineRule="auto"/>
        <w:jc w:val="both"/>
        <w:rPr>
          <w:rFonts w:ascii="Times New Roman" w:hAnsi="Times New Roman"/>
        </w:rPr>
      </w:pPr>
      <w:r w:rsidRPr="00182A03">
        <w:rPr>
          <w:rFonts w:ascii="Times New Roman" w:hAnsi="Times New Roman"/>
        </w:rPr>
        <w:t>8</w:t>
      </w:r>
      <w:r w:rsidR="00E14183" w:rsidRPr="00182A03">
        <w:rPr>
          <w:rFonts w:ascii="Times New Roman" w:hAnsi="Times New Roman"/>
        </w:rPr>
        <w:t xml:space="preserve">.4. По результатам </w:t>
      </w:r>
      <w:r w:rsidR="00DF6160" w:rsidRPr="00182A03">
        <w:rPr>
          <w:rFonts w:ascii="Times New Roman" w:hAnsi="Times New Roman"/>
        </w:rPr>
        <w:t>закупки</w:t>
      </w:r>
      <w:r w:rsidR="00E14183" w:rsidRPr="00182A03">
        <w:rPr>
          <w:rFonts w:ascii="Times New Roman" w:hAnsi="Times New Roman"/>
        </w:rPr>
        <w:t xml:space="preserve"> заключается договор в соответствии с требованиями разделов </w:t>
      </w:r>
      <w:r w:rsidR="00F613D3" w:rsidRPr="00182A03">
        <w:rPr>
          <w:rFonts w:ascii="Times New Roman" w:hAnsi="Times New Roman"/>
        </w:rPr>
        <w:t>6, 7</w:t>
      </w:r>
      <w:r w:rsidR="00CB01A2" w:rsidRPr="00182A03">
        <w:rPr>
          <w:rFonts w:ascii="Times New Roman" w:hAnsi="Times New Roman"/>
        </w:rPr>
        <w:t>,</w:t>
      </w:r>
      <w:r w:rsidR="00C24530" w:rsidRPr="00182A03">
        <w:rPr>
          <w:rFonts w:ascii="Times New Roman" w:hAnsi="Times New Roman"/>
        </w:rPr>
        <w:t xml:space="preserve"> </w:t>
      </w:r>
      <w:r w:rsidR="00CB01A2" w:rsidRPr="00182A03">
        <w:rPr>
          <w:rFonts w:ascii="Times New Roman" w:hAnsi="Times New Roman"/>
        </w:rPr>
        <w:t>8</w:t>
      </w:r>
      <w:r w:rsidR="00F613D3" w:rsidRPr="00182A03">
        <w:rPr>
          <w:rFonts w:ascii="Times New Roman" w:hAnsi="Times New Roman"/>
        </w:rPr>
        <w:t xml:space="preserve"> главы </w:t>
      </w:r>
      <w:r w:rsidR="00F613D3" w:rsidRPr="00941D9E">
        <w:rPr>
          <w:rFonts w:ascii="Times New Roman" w:hAnsi="Times New Roman"/>
          <w:lang w:val="en-US"/>
        </w:rPr>
        <w:t>III</w:t>
      </w:r>
      <w:r w:rsidR="00F613D3" w:rsidRPr="00941D9E">
        <w:rPr>
          <w:rFonts w:ascii="Times New Roman" w:hAnsi="Times New Roman"/>
        </w:rPr>
        <w:t xml:space="preserve"> </w:t>
      </w:r>
      <w:r w:rsidR="00E14183" w:rsidRPr="00941D9E">
        <w:rPr>
          <w:rFonts w:ascii="Times New Roman" w:hAnsi="Times New Roman"/>
        </w:rPr>
        <w:t xml:space="preserve">настоящего Положения. </w:t>
      </w:r>
    </w:p>
    <w:p w14:paraId="2ADA9056" w14:textId="3235D278" w:rsidR="00E62A5B" w:rsidRPr="00941D9E" w:rsidRDefault="4D299BC0" w:rsidP="00902C7F">
      <w:pPr>
        <w:spacing w:after="0" w:line="240" w:lineRule="auto"/>
        <w:jc w:val="both"/>
        <w:rPr>
          <w:rFonts w:ascii="Times New Roman" w:eastAsia="Times New Roman" w:hAnsi="Times New Roman"/>
        </w:rPr>
      </w:pPr>
      <w:r w:rsidRPr="00941D9E">
        <w:rPr>
          <w:rFonts w:ascii="Times New Roman" w:eastAsia="Times New Roman" w:hAnsi="Times New Roman"/>
        </w:rPr>
        <w:t>8.5. Не позднее, чем за день до размещения извещения о проведении закупки товаров, работ, услуг Институт размещает сведения о такой закупке в план график закупок товаров, работ, услуг.</w:t>
      </w:r>
    </w:p>
    <w:p w14:paraId="13ECABA9" w14:textId="77777777" w:rsidR="00E14183" w:rsidRPr="00941D9E" w:rsidRDefault="00E14183" w:rsidP="00902C7F">
      <w:pPr>
        <w:pStyle w:val="11"/>
        <w:spacing w:before="0" w:after="0"/>
        <w:rPr>
          <w:rFonts w:ascii="Times New Roman" w:hAnsi="Times New Roman"/>
          <w:b w:val="0"/>
        </w:rPr>
      </w:pPr>
      <w:bookmarkStart w:id="38" w:name="_Toc517829198"/>
      <w:r w:rsidRPr="00941D9E">
        <w:rPr>
          <w:rFonts w:ascii="Times New Roman" w:hAnsi="Times New Roman"/>
        </w:rPr>
        <w:t xml:space="preserve">Глава </w:t>
      </w:r>
      <w:r w:rsidRPr="00941D9E">
        <w:rPr>
          <w:rFonts w:ascii="Times New Roman" w:hAnsi="Times New Roman"/>
          <w:lang w:val="en-US"/>
        </w:rPr>
        <w:t>III</w:t>
      </w:r>
      <w:r w:rsidRPr="00941D9E">
        <w:rPr>
          <w:rFonts w:ascii="Times New Roman" w:hAnsi="Times New Roman"/>
        </w:rPr>
        <w:t xml:space="preserve">. </w:t>
      </w:r>
      <w:r w:rsidR="002F0D18" w:rsidRPr="00941D9E">
        <w:rPr>
          <w:rFonts w:ascii="Times New Roman" w:hAnsi="Times New Roman"/>
        </w:rPr>
        <w:t>Закупка</w:t>
      </w:r>
      <w:bookmarkEnd w:id="38"/>
    </w:p>
    <w:p w14:paraId="5526E15E" w14:textId="77777777" w:rsidR="00E14183" w:rsidRPr="00941D9E" w:rsidRDefault="00E14183" w:rsidP="00902C7F">
      <w:pPr>
        <w:pStyle w:val="20"/>
        <w:spacing w:before="0" w:after="0"/>
        <w:rPr>
          <w:rFonts w:ascii="Times New Roman" w:hAnsi="Times New Roman"/>
          <w:b w:val="0"/>
        </w:rPr>
      </w:pPr>
      <w:bookmarkStart w:id="39" w:name="_Toc517829199"/>
      <w:r w:rsidRPr="00941D9E">
        <w:rPr>
          <w:rFonts w:ascii="Times New Roman" w:hAnsi="Times New Roman"/>
        </w:rPr>
        <w:t xml:space="preserve">1. Порядок </w:t>
      </w:r>
      <w:r w:rsidR="00DF6160" w:rsidRPr="00941D9E">
        <w:rPr>
          <w:rFonts w:ascii="Times New Roman" w:hAnsi="Times New Roman"/>
        </w:rPr>
        <w:t>закупки</w:t>
      </w:r>
      <w:r w:rsidRPr="00941D9E">
        <w:rPr>
          <w:rFonts w:ascii="Times New Roman" w:hAnsi="Times New Roman"/>
        </w:rPr>
        <w:t xml:space="preserve"> у единственного поставщика (исполнителя, подрядчика)</w:t>
      </w:r>
      <w:bookmarkEnd w:id="39"/>
    </w:p>
    <w:p w14:paraId="25D0C597"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1.1. </w:t>
      </w:r>
      <w:r w:rsidR="00314392" w:rsidRPr="00941D9E">
        <w:rPr>
          <w:rFonts w:ascii="Times New Roman" w:hAnsi="Times New Roman"/>
        </w:rPr>
        <w:t>Институт</w:t>
      </w:r>
      <w:r w:rsidRPr="00941D9E">
        <w:rPr>
          <w:rFonts w:ascii="Times New Roman" w:hAnsi="Times New Roman"/>
        </w:rPr>
        <w:t xml:space="preserve"> вправе осуществлять </w:t>
      </w:r>
      <w:r w:rsidR="002F0D18" w:rsidRPr="00941D9E">
        <w:rPr>
          <w:rFonts w:ascii="Times New Roman" w:hAnsi="Times New Roman"/>
        </w:rPr>
        <w:t>закупку</w:t>
      </w:r>
      <w:r w:rsidRPr="00941D9E">
        <w:rPr>
          <w:rFonts w:ascii="Times New Roman" w:hAnsi="Times New Roman"/>
        </w:rPr>
        <w:t xml:space="preserve"> у единственного поставщика (исполнителя, подрядчика) в следующих случаях: </w:t>
      </w:r>
    </w:p>
    <w:p w14:paraId="35D618FE"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1) возникновения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w:t>
      </w:r>
    </w:p>
    <w:p w14:paraId="23C48EFE" w14:textId="77777777" w:rsidR="00E14183" w:rsidRPr="00182A03" w:rsidRDefault="00E14183" w:rsidP="00902C7F">
      <w:pPr>
        <w:spacing w:after="0" w:line="240" w:lineRule="auto"/>
        <w:jc w:val="both"/>
        <w:rPr>
          <w:rFonts w:ascii="Times New Roman" w:hAnsi="Times New Roman"/>
        </w:rPr>
      </w:pPr>
      <w:r w:rsidRPr="00941D9E">
        <w:rPr>
          <w:rFonts w:ascii="Times New Roman" w:hAnsi="Times New Roman"/>
        </w:rPr>
        <w:t xml:space="preserve">2) </w:t>
      </w:r>
      <w:r w:rsidR="00DF6160" w:rsidRPr="00941D9E">
        <w:rPr>
          <w:rFonts w:ascii="Times New Roman" w:hAnsi="Times New Roman"/>
        </w:rPr>
        <w:t>закупки</w:t>
      </w:r>
      <w:r w:rsidRPr="00941D9E">
        <w:rPr>
          <w:rFonts w:ascii="Times New Roman" w:hAnsi="Times New Roman"/>
        </w:rPr>
        <w:t xml:space="preserve"> при необходимости оперативного, срочного удовлетворения нужд </w:t>
      </w:r>
      <w:r w:rsidR="00B91223" w:rsidRPr="00941D9E">
        <w:rPr>
          <w:rFonts w:ascii="Times New Roman" w:hAnsi="Times New Roman"/>
        </w:rPr>
        <w:t>Института</w:t>
      </w:r>
      <w:r w:rsidRPr="00941D9E">
        <w:rPr>
          <w:rFonts w:ascii="Times New Roman" w:hAnsi="Times New Roman"/>
        </w:rPr>
        <w:t xml:space="preserve"> </w:t>
      </w:r>
      <w:r w:rsidR="002F0D18" w:rsidRPr="00941D9E">
        <w:rPr>
          <w:rFonts w:ascii="Times New Roman" w:hAnsi="Times New Roman"/>
        </w:rPr>
        <w:t>в</w:t>
      </w:r>
      <w:r w:rsidRPr="00941D9E">
        <w:rPr>
          <w:rFonts w:ascii="Times New Roman" w:hAnsi="Times New Roman"/>
        </w:rPr>
        <w:t xml:space="preserve"> товарах, работах, услугах, при условии, что на проведение конкурентных процедур у </w:t>
      </w:r>
      <w:r w:rsidR="00B91223" w:rsidRPr="00941D9E">
        <w:rPr>
          <w:rFonts w:ascii="Times New Roman" w:hAnsi="Times New Roman"/>
        </w:rPr>
        <w:t>Института</w:t>
      </w:r>
      <w:r w:rsidRPr="00941D9E">
        <w:rPr>
          <w:rFonts w:ascii="Times New Roman" w:hAnsi="Times New Roman"/>
        </w:rPr>
        <w:t xml:space="preserve"> объективно нет времени</w:t>
      </w:r>
      <w:r w:rsidR="0054446B" w:rsidRPr="00941D9E">
        <w:rPr>
          <w:rFonts w:ascii="Times New Roman" w:hAnsi="Times New Roman"/>
        </w:rPr>
        <w:t>.</w:t>
      </w:r>
      <w:r w:rsidRPr="00941D9E">
        <w:rPr>
          <w:rFonts w:ascii="Times New Roman" w:hAnsi="Times New Roman"/>
        </w:rPr>
        <w:t xml:space="preserve"> </w:t>
      </w:r>
      <w:r w:rsidR="0054446B" w:rsidRPr="00941D9E">
        <w:rPr>
          <w:rFonts w:ascii="Times New Roman" w:hAnsi="Times New Roman"/>
        </w:rPr>
        <w:t>Р</w:t>
      </w:r>
      <w:r w:rsidRPr="00941D9E">
        <w:rPr>
          <w:rFonts w:ascii="Times New Roman" w:hAnsi="Times New Roman"/>
        </w:rPr>
        <w:t xml:space="preserve">ешение о возможности </w:t>
      </w:r>
      <w:r w:rsidR="002F0D18" w:rsidRPr="00941D9E">
        <w:rPr>
          <w:rFonts w:ascii="Times New Roman" w:hAnsi="Times New Roman"/>
        </w:rPr>
        <w:t>такой закупки</w:t>
      </w:r>
      <w:r w:rsidR="0054446B" w:rsidRPr="00941D9E">
        <w:rPr>
          <w:rFonts w:ascii="Times New Roman" w:hAnsi="Times New Roman"/>
        </w:rPr>
        <w:t xml:space="preserve"> с начальной (макси</w:t>
      </w:r>
      <w:r w:rsidR="00314392" w:rsidRPr="00941D9E">
        <w:rPr>
          <w:rFonts w:ascii="Times New Roman" w:hAnsi="Times New Roman"/>
        </w:rPr>
        <w:t xml:space="preserve">мальной) ценой </w:t>
      </w:r>
      <w:r w:rsidR="002F0D18" w:rsidRPr="00941D9E">
        <w:rPr>
          <w:rFonts w:ascii="Times New Roman" w:hAnsi="Times New Roman"/>
        </w:rPr>
        <w:t xml:space="preserve"> </w:t>
      </w:r>
      <w:r w:rsidRPr="00941D9E">
        <w:rPr>
          <w:rFonts w:ascii="Times New Roman" w:hAnsi="Times New Roman"/>
        </w:rPr>
        <w:t xml:space="preserve">выносится Администрацией Института при условии обоснования Инициатором </w:t>
      </w:r>
      <w:r w:rsidR="00DF6160" w:rsidRPr="00941D9E">
        <w:rPr>
          <w:rFonts w:ascii="Times New Roman" w:hAnsi="Times New Roman"/>
        </w:rPr>
        <w:t>закупки</w:t>
      </w:r>
      <w:r w:rsidRPr="00941D9E">
        <w:rPr>
          <w:rFonts w:ascii="Times New Roman" w:hAnsi="Times New Roman"/>
        </w:rPr>
        <w:t xml:space="preserve"> выбора данного способа </w:t>
      </w:r>
      <w:r w:rsidR="00DF6160" w:rsidRPr="00182A03">
        <w:rPr>
          <w:rFonts w:ascii="Times New Roman" w:hAnsi="Times New Roman"/>
        </w:rPr>
        <w:t>закупки</w:t>
      </w:r>
      <w:r w:rsidRPr="00182A03">
        <w:rPr>
          <w:rFonts w:ascii="Times New Roman" w:hAnsi="Times New Roman"/>
        </w:rPr>
        <w:t xml:space="preserve">, решение о возможности </w:t>
      </w:r>
      <w:r w:rsidR="002F0D18" w:rsidRPr="00182A03">
        <w:rPr>
          <w:rFonts w:ascii="Times New Roman" w:hAnsi="Times New Roman"/>
        </w:rPr>
        <w:t>такой закупки</w:t>
      </w:r>
      <w:r w:rsidRPr="00182A03">
        <w:rPr>
          <w:rFonts w:ascii="Times New Roman" w:hAnsi="Times New Roman"/>
        </w:rPr>
        <w:t xml:space="preserve"> утверждается ректором Института; </w:t>
      </w:r>
    </w:p>
    <w:p w14:paraId="0E18DC3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3) заключения договора с соисполнителями работ или услуг, по которым Институт является основным исполнителем по результатам </w:t>
      </w:r>
      <w:r w:rsidR="00DF6160" w:rsidRPr="00182A03">
        <w:rPr>
          <w:rFonts w:ascii="Times New Roman" w:hAnsi="Times New Roman"/>
        </w:rPr>
        <w:t>закупки</w:t>
      </w:r>
      <w:r w:rsidRPr="00182A03">
        <w:rPr>
          <w:rFonts w:ascii="Times New Roman" w:hAnsi="Times New Roman"/>
        </w:rPr>
        <w:t xml:space="preserve">. Данный пункт применяется при условии включения Институтом сведений о соисполнителе в заявку Института при </w:t>
      </w:r>
      <w:r w:rsidR="002F0D18" w:rsidRPr="00182A03">
        <w:rPr>
          <w:rFonts w:ascii="Times New Roman" w:hAnsi="Times New Roman"/>
        </w:rPr>
        <w:t>закупке</w:t>
      </w:r>
      <w:r w:rsidRPr="00182A03">
        <w:rPr>
          <w:rFonts w:ascii="Times New Roman" w:hAnsi="Times New Roman"/>
        </w:rPr>
        <w:t xml:space="preserve">; </w:t>
      </w:r>
    </w:p>
    <w:p w14:paraId="057C2F0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 147-ФЗ «О  естественных монополиях» (с дополнениями и изменениями); </w:t>
      </w:r>
    </w:p>
    <w:p w14:paraId="431B9FA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5) </w:t>
      </w:r>
      <w:r w:rsidR="00DF6160" w:rsidRPr="00182A03">
        <w:rPr>
          <w:rFonts w:ascii="Times New Roman" w:hAnsi="Times New Roman"/>
        </w:rPr>
        <w:t>закупк</w:t>
      </w:r>
      <w:r w:rsidR="000B43A8" w:rsidRPr="00182A03">
        <w:rPr>
          <w:rFonts w:ascii="Times New Roman" w:hAnsi="Times New Roman"/>
        </w:rPr>
        <w:t>а</w:t>
      </w:r>
      <w:r w:rsidRPr="00182A03">
        <w:rPr>
          <w:rFonts w:ascii="Times New Roman" w:hAnsi="Times New Roman"/>
        </w:rPr>
        <w:t xml:space="preserve"> услуг фиксированной и мобильной связи в связи с наличием существующей в Институте номерной емкости конкретного оператора связи; </w:t>
      </w:r>
    </w:p>
    <w:p w14:paraId="7BF366A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6) </w:t>
      </w:r>
      <w:r w:rsidR="00DF6160" w:rsidRPr="00182A03">
        <w:rPr>
          <w:rFonts w:ascii="Times New Roman" w:hAnsi="Times New Roman"/>
        </w:rPr>
        <w:t>закупк</w:t>
      </w:r>
      <w:r w:rsidR="000B43A8" w:rsidRPr="00182A03">
        <w:rPr>
          <w:rFonts w:ascii="Times New Roman" w:hAnsi="Times New Roman"/>
        </w:rPr>
        <w:t>а</w:t>
      </w:r>
      <w:r w:rsidR="002F0D18" w:rsidRPr="00182A03">
        <w:rPr>
          <w:rFonts w:ascii="Times New Roman" w:hAnsi="Times New Roman"/>
        </w:rPr>
        <w:t xml:space="preserve"> </w:t>
      </w:r>
      <w:r w:rsidRPr="00182A03">
        <w:rPr>
          <w:rFonts w:ascii="Times New Roman" w:hAnsi="Times New Roman"/>
        </w:rPr>
        <w:t xml:space="preserve">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w:t>
      </w:r>
    </w:p>
    <w:p w14:paraId="6E3A3AF5" w14:textId="77777777" w:rsidR="00E14183" w:rsidRPr="00182A03" w:rsidRDefault="00575D0B" w:rsidP="00902C7F">
      <w:pPr>
        <w:spacing w:after="0" w:line="240" w:lineRule="auto"/>
        <w:jc w:val="both"/>
        <w:rPr>
          <w:rFonts w:ascii="Times New Roman" w:hAnsi="Times New Roman"/>
        </w:rPr>
      </w:pPr>
      <w:r w:rsidRPr="00182A03">
        <w:rPr>
          <w:rFonts w:ascii="Times New Roman" w:hAnsi="Times New Roman"/>
        </w:rPr>
        <w:lastRenderedPageBreak/>
        <w:t xml:space="preserve">7) </w:t>
      </w:r>
      <w:r w:rsidR="00DF6160"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в случаях, когда </w:t>
      </w:r>
      <w:r w:rsidR="00DC79EE" w:rsidRPr="00182A03">
        <w:rPr>
          <w:rFonts w:ascii="Times New Roman" w:hAnsi="Times New Roman"/>
        </w:rPr>
        <w:t>электронный</w:t>
      </w:r>
      <w:r w:rsidRPr="00182A03">
        <w:rPr>
          <w:rFonts w:ascii="Times New Roman" w:hAnsi="Times New Roman"/>
        </w:rPr>
        <w:t xml:space="preserve"> аукцион, </w:t>
      </w:r>
      <w:r w:rsidR="003C0984" w:rsidRPr="00182A03">
        <w:rPr>
          <w:rFonts w:ascii="Times New Roman" w:hAnsi="Times New Roman"/>
        </w:rPr>
        <w:t xml:space="preserve">конкурс,  </w:t>
      </w:r>
      <w:r w:rsidRPr="00182A03">
        <w:rPr>
          <w:rFonts w:ascii="Times New Roman" w:hAnsi="Times New Roman"/>
        </w:rPr>
        <w:t xml:space="preserve">запрос котировок, </w:t>
      </w:r>
      <w:proofErr w:type="gramStart"/>
      <w:r w:rsidRPr="00182A03">
        <w:rPr>
          <w:rFonts w:ascii="Times New Roman" w:hAnsi="Times New Roman"/>
        </w:rPr>
        <w:t>признаны</w:t>
      </w:r>
      <w:proofErr w:type="gramEnd"/>
      <w:r w:rsidRPr="00182A03">
        <w:rPr>
          <w:rFonts w:ascii="Times New Roman" w:hAnsi="Times New Roman"/>
        </w:rPr>
        <w:t xml:space="preserve"> несостоявшимися, либо  представлена только одна заявка на участие в </w:t>
      </w:r>
      <w:r w:rsidR="003C0984" w:rsidRPr="00182A03">
        <w:rPr>
          <w:rFonts w:ascii="Times New Roman" w:hAnsi="Times New Roman"/>
        </w:rPr>
        <w:t xml:space="preserve">электронном </w:t>
      </w:r>
      <w:r w:rsidRPr="00182A03">
        <w:rPr>
          <w:rFonts w:ascii="Times New Roman" w:hAnsi="Times New Roman"/>
        </w:rPr>
        <w:t>аукционе</w:t>
      </w:r>
      <w:r w:rsidR="003C0984" w:rsidRPr="00182A03">
        <w:rPr>
          <w:rFonts w:ascii="Times New Roman" w:hAnsi="Times New Roman"/>
        </w:rPr>
        <w:t>, конкурсе</w:t>
      </w:r>
      <w:r w:rsidRPr="00182A03">
        <w:rPr>
          <w:rFonts w:ascii="Times New Roman" w:hAnsi="Times New Roman"/>
        </w:rPr>
        <w:t xml:space="preserve"> или </w:t>
      </w:r>
      <w:r w:rsidR="003C0984" w:rsidRPr="00182A03">
        <w:rPr>
          <w:rFonts w:ascii="Times New Roman" w:hAnsi="Times New Roman"/>
        </w:rPr>
        <w:t>запросе котировок</w:t>
      </w:r>
      <w:r w:rsidRPr="00182A03">
        <w:rPr>
          <w:rFonts w:ascii="Times New Roman" w:hAnsi="Times New Roman"/>
        </w:rPr>
        <w:t xml:space="preserve">, </w:t>
      </w:r>
      <w:r w:rsidR="0020071B" w:rsidRPr="00182A03">
        <w:rPr>
          <w:rFonts w:ascii="Times New Roman" w:hAnsi="Times New Roman"/>
        </w:rPr>
        <w:t>котор</w:t>
      </w:r>
      <w:r w:rsidR="003C0984" w:rsidRPr="00182A03">
        <w:rPr>
          <w:rFonts w:ascii="Times New Roman" w:hAnsi="Times New Roman"/>
        </w:rPr>
        <w:t>ая</w:t>
      </w:r>
      <w:r w:rsidR="0020071B" w:rsidRPr="00182A03">
        <w:rPr>
          <w:rFonts w:ascii="Times New Roman" w:hAnsi="Times New Roman"/>
        </w:rPr>
        <w:t xml:space="preserve"> признана соответствующей</w:t>
      </w:r>
      <w:r w:rsidR="003C0984" w:rsidRPr="00182A03">
        <w:rPr>
          <w:rFonts w:ascii="Times New Roman" w:hAnsi="Times New Roman"/>
        </w:rPr>
        <w:t xml:space="preserve"> извещению о проведении электронного аукциона, конкурса, запроса коти</w:t>
      </w:r>
      <w:r w:rsidR="003F78C9" w:rsidRPr="00182A03">
        <w:rPr>
          <w:rFonts w:ascii="Times New Roman" w:hAnsi="Times New Roman"/>
        </w:rPr>
        <w:t>ровок</w:t>
      </w:r>
      <w:r w:rsidRPr="00182A03">
        <w:rPr>
          <w:rFonts w:ascii="Times New Roman" w:hAnsi="Times New Roman"/>
        </w:rPr>
        <w:t>;</w:t>
      </w:r>
    </w:p>
    <w:p w14:paraId="0709C0D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8) </w:t>
      </w:r>
      <w:r w:rsidR="00DF6160"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услуг, связанных с осуществлением или обеспечением научно-технической деятельности, оказанием или обеспечением экспертных, аналитических услуг физическими лицами</w:t>
      </w:r>
      <w:r w:rsidR="006C742E" w:rsidRPr="00182A03">
        <w:rPr>
          <w:rFonts w:ascii="Times New Roman" w:hAnsi="Times New Roman"/>
        </w:rPr>
        <w:t>;</w:t>
      </w:r>
      <w:r w:rsidRPr="00182A03">
        <w:rPr>
          <w:rFonts w:ascii="Times New Roman" w:hAnsi="Times New Roman"/>
        </w:rPr>
        <w:t xml:space="preserve"> </w:t>
      </w:r>
    </w:p>
    <w:p w14:paraId="338896E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9) </w:t>
      </w:r>
      <w:r w:rsidR="00FD56D1" w:rsidRPr="00182A03">
        <w:rPr>
          <w:rFonts w:ascii="Times New Roman" w:hAnsi="Times New Roman"/>
        </w:rPr>
        <w:t>закупка</w:t>
      </w:r>
      <w:r w:rsidRPr="00182A03">
        <w:rPr>
          <w:rFonts w:ascii="Times New Roman" w:hAnsi="Times New Roman"/>
        </w:rPr>
        <w:t xml:space="preserve">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 </w:t>
      </w:r>
    </w:p>
    <w:p w14:paraId="0F425D7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10) оказания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14:paraId="54385DE1" w14:textId="77777777" w:rsidR="00E14183" w:rsidRPr="00941D9E" w:rsidRDefault="00E14183" w:rsidP="00902C7F">
      <w:pPr>
        <w:spacing w:after="0" w:line="240" w:lineRule="auto"/>
        <w:jc w:val="both"/>
        <w:rPr>
          <w:rFonts w:ascii="Times New Roman" w:hAnsi="Times New Roman"/>
        </w:rPr>
      </w:pPr>
      <w:r w:rsidRPr="00182A03">
        <w:rPr>
          <w:rFonts w:ascii="Times New Roman" w:hAnsi="Times New Roman"/>
        </w:rPr>
        <w:t xml:space="preserve">11) заключения договора энергоснабжения или купли-продажи электрической энергии с </w:t>
      </w:r>
      <w:r w:rsidRPr="00941D9E">
        <w:rPr>
          <w:rFonts w:ascii="Times New Roman" w:hAnsi="Times New Roman"/>
        </w:rPr>
        <w:t xml:space="preserve">гарантирующим поставщиком электрической энергии; </w:t>
      </w:r>
    </w:p>
    <w:p w14:paraId="7AE9F8B8"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12)  </w:t>
      </w:r>
      <w:r w:rsidR="00DF6160" w:rsidRPr="00941D9E">
        <w:rPr>
          <w:rFonts w:ascii="Times New Roman" w:hAnsi="Times New Roman"/>
        </w:rPr>
        <w:t>закупк</w:t>
      </w:r>
      <w:r w:rsidR="00FD56D1" w:rsidRPr="00941D9E">
        <w:rPr>
          <w:rFonts w:ascii="Times New Roman" w:hAnsi="Times New Roman"/>
        </w:rPr>
        <w:t>а</w:t>
      </w:r>
      <w:r w:rsidRPr="00941D9E">
        <w:rPr>
          <w:rFonts w:ascii="Times New Roman" w:hAnsi="Times New Roman"/>
        </w:rPr>
        <w:t xml:space="preserve"> преподавательских услуг с физическими лицами; </w:t>
      </w:r>
    </w:p>
    <w:p w14:paraId="3C89251B" w14:textId="3856599D" w:rsidR="00E14183" w:rsidRPr="00941D9E" w:rsidRDefault="4D299BC0"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14) закупка услуг, связанных с направлением работника в служебную командировку или иного участника на запланированное мероприятие (проезд к месту служебной командировки и обратно, наем жилого помещения, транспортное обслуживание, обеспечение питания); </w:t>
      </w:r>
    </w:p>
    <w:p w14:paraId="1F2C8537"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15) </w:t>
      </w:r>
      <w:r w:rsidR="00DF6160" w:rsidRPr="00941D9E">
        <w:rPr>
          <w:rFonts w:ascii="Times New Roman" w:hAnsi="Times New Roman"/>
        </w:rPr>
        <w:t>закупк</w:t>
      </w:r>
      <w:r w:rsidR="00FD56D1" w:rsidRPr="00941D9E">
        <w:rPr>
          <w:rFonts w:ascii="Times New Roman" w:hAnsi="Times New Roman"/>
        </w:rPr>
        <w:t>а</w:t>
      </w:r>
      <w:r w:rsidRPr="00941D9E">
        <w:rPr>
          <w:rFonts w:ascii="Times New Roman" w:hAnsi="Times New Roman"/>
        </w:rPr>
        <w:t xml:space="preserve"> произведений литературы и искусства определенных авторов, исполнений конкретных исполнителей, фонограмм конкретных изготовителей для нужд Института в случае, если единственному лицу принадлежат исключительные права на такие произведения, исполнения, фонограммы; </w:t>
      </w:r>
    </w:p>
    <w:p w14:paraId="24FD3D2A"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16) </w:t>
      </w:r>
      <w:r w:rsidR="00DF6160"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печатных и электронных изданий определенных авторов, оказание услуг по предоставлению доступа к электронным изданиям для обеспечения деятельности Института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14:paraId="1F98179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17) </w:t>
      </w:r>
      <w:r w:rsidR="00DF6160"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услуг по авторскому </w:t>
      </w:r>
      <w:proofErr w:type="gramStart"/>
      <w:r w:rsidRPr="00182A03">
        <w:rPr>
          <w:rFonts w:ascii="Times New Roman" w:hAnsi="Times New Roman"/>
        </w:rPr>
        <w:t>контролю за</w:t>
      </w:r>
      <w:proofErr w:type="gramEnd"/>
      <w:r w:rsidRPr="00182A03">
        <w:rPr>
          <w:rFonts w:ascii="Times New Roman" w:hAnsi="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3D829D64" w14:textId="77777777" w:rsidR="00E14183" w:rsidRPr="00182A03" w:rsidRDefault="00E14183" w:rsidP="00902C7F">
      <w:pPr>
        <w:spacing w:after="0" w:line="240" w:lineRule="auto"/>
        <w:jc w:val="both"/>
        <w:rPr>
          <w:rFonts w:ascii="Times New Roman" w:hAnsi="Times New Roman"/>
        </w:rPr>
      </w:pPr>
      <w:proofErr w:type="gramStart"/>
      <w:r w:rsidRPr="00182A03">
        <w:rPr>
          <w:rFonts w:ascii="Times New Roman" w:hAnsi="Times New Roman"/>
        </w:rPr>
        <w:t xml:space="preserve">18) выполнения научно-исследовательских, опытно-конструкторских или технологических работ осуществляется Институтом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w:t>
      </w:r>
      <w:proofErr w:type="spellStart"/>
      <w:r w:rsidRPr="00182A03">
        <w:rPr>
          <w:rFonts w:ascii="Times New Roman" w:hAnsi="Times New Roman"/>
        </w:rPr>
        <w:t>грантодателями</w:t>
      </w:r>
      <w:proofErr w:type="spellEnd"/>
      <w:r w:rsidRPr="00182A03">
        <w:rPr>
          <w:rFonts w:ascii="Times New Roman" w:hAnsi="Times New Roman"/>
        </w:rPr>
        <w:t xml:space="preserve">; </w:t>
      </w:r>
      <w:proofErr w:type="gramEnd"/>
    </w:p>
    <w:p w14:paraId="7944F35A"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7A421887"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20) </w:t>
      </w:r>
      <w:r w:rsidR="00DF6160"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товаров, работ, услуг в рамках соглашений о сотрудничестве, заключенных от имени Института с другими научными и образовательными организациями в соответствии с целями деятельности Института; </w:t>
      </w:r>
    </w:p>
    <w:p w14:paraId="4B9B9B3F" w14:textId="77777777" w:rsidR="000B2FFF"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21) </w:t>
      </w:r>
      <w:r w:rsidR="00DF6160" w:rsidRPr="00182A03">
        <w:rPr>
          <w:rFonts w:ascii="Times New Roman" w:hAnsi="Times New Roman"/>
        </w:rPr>
        <w:t>закупк</w:t>
      </w:r>
      <w:r w:rsidR="00FD56D1" w:rsidRPr="00182A03">
        <w:rPr>
          <w:rFonts w:ascii="Times New Roman" w:hAnsi="Times New Roman"/>
        </w:rPr>
        <w:t>а</w:t>
      </w:r>
      <w:r w:rsidR="000B2FFF" w:rsidRPr="00182A03">
        <w:rPr>
          <w:rFonts w:ascii="Times New Roman" w:hAnsi="Times New Roman"/>
        </w:rPr>
        <w:t xml:space="preserve"> услуг </w:t>
      </w:r>
      <w:r w:rsidR="000B2FFF" w:rsidRPr="00182A03">
        <w:rPr>
          <w:rFonts w:ascii="Times New Roman" w:hAnsi="Times New Roman"/>
          <w:color w:val="000000"/>
        </w:rPr>
        <w:t>по техническому обслуживанию, поддержке и сопровождению информационных систем, программных средств и программных продуктов;</w:t>
      </w:r>
    </w:p>
    <w:p w14:paraId="7F58A2C8" w14:textId="77777777" w:rsidR="002405D6" w:rsidRPr="00182A03" w:rsidRDefault="000B2FFF" w:rsidP="00902C7F">
      <w:pPr>
        <w:spacing w:after="0" w:line="240" w:lineRule="auto"/>
        <w:jc w:val="both"/>
        <w:rPr>
          <w:rFonts w:ascii="Times New Roman" w:hAnsi="Times New Roman"/>
        </w:rPr>
      </w:pPr>
      <w:r w:rsidRPr="00182A03">
        <w:rPr>
          <w:rFonts w:ascii="Times New Roman" w:hAnsi="Times New Roman"/>
        </w:rPr>
        <w:t>22)</w:t>
      </w:r>
      <w:r w:rsidR="002405D6" w:rsidRPr="00182A03">
        <w:rPr>
          <w:rFonts w:ascii="Times New Roman" w:hAnsi="Times New Roman"/>
        </w:rPr>
        <w:t xml:space="preserve"> </w:t>
      </w:r>
      <w:r w:rsidRPr="00182A03">
        <w:rPr>
          <w:rFonts w:ascii="Times New Roman" w:hAnsi="Times New Roman"/>
        </w:rPr>
        <w:t xml:space="preserve"> </w:t>
      </w:r>
      <w:r w:rsidR="002405D6" w:rsidRPr="00182A03">
        <w:rPr>
          <w:rFonts w:ascii="Times New Roman" w:hAnsi="Times New Roman"/>
        </w:rPr>
        <w:t>в случае поступления целевых средств на счета Института после 15 ноября текущего финансового года для осуществления закупки;</w:t>
      </w:r>
    </w:p>
    <w:p w14:paraId="5991EA4B" w14:textId="77777777" w:rsidR="00575D0B" w:rsidRPr="00182A03" w:rsidRDefault="002405D6" w:rsidP="00902C7F">
      <w:pPr>
        <w:spacing w:after="0" w:line="240" w:lineRule="auto"/>
        <w:jc w:val="both"/>
        <w:rPr>
          <w:rFonts w:ascii="Times New Roman" w:hAnsi="Times New Roman"/>
          <w:b/>
        </w:rPr>
      </w:pPr>
      <w:r w:rsidRPr="00182A03">
        <w:rPr>
          <w:rFonts w:ascii="Times New Roman" w:hAnsi="Times New Roman"/>
        </w:rPr>
        <w:t xml:space="preserve">23) </w:t>
      </w:r>
      <w:r w:rsidR="00E14183" w:rsidRPr="00182A03">
        <w:rPr>
          <w:rFonts w:ascii="Times New Roman" w:hAnsi="Times New Roman"/>
        </w:rPr>
        <w:t>закупк</w:t>
      </w:r>
      <w:r w:rsidR="00FD56D1" w:rsidRPr="00182A03">
        <w:rPr>
          <w:rFonts w:ascii="Times New Roman" w:hAnsi="Times New Roman"/>
        </w:rPr>
        <w:t>а</w:t>
      </w:r>
      <w:r w:rsidR="00E14183" w:rsidRPr="00182A03">
        <w:rPr>
          <w:rFonts w:ascii="Times New Roman" w:hAnsi="Times New Roman"/>
        </w:rPr>
        <w:t xml:space="preserve"> товаров, работ, услуг на сумму, </w:t>
      </w:r>
      <w:r w:rsidR="00E14183" w:rsidRPr="00182A03">
        <w:rPr>
          <w:rFonts w:ascii="Times New Roman" w:hAnsi="Times New Roman"/>
          <w:b/>
        </w:rPr>
        <w:t xml:space="preserve">не превышающую </w:t>
      </w:r>
      <w:r w:rsidR="00153FDF" w:rsidRPr="00182A03">
        <w:rPr>
          <w:rFonts w:ascii="Times New Roman" w:hAnsi="Times New Roman"/>
          <w:b/>
        </w:rPr>
        <w:t>два мил</w:t>
      </w:r>
      <w:r w:rsidR="007F0855" w:rsidRPr="00182A03">
        <w:rPr>
          <w:rFonts w:ascii="Times New Roman" w:hAnsi="Times New Roman"/>
          <w:b/>
        </w:rPr>
        <w:t>ли</w:t>
      </w:r>
      <w:r w:rsidR="00153FDF" w:rsidRPr="00182A03">
        <w:rPr>
          <w:rFonts w:ascii="Times New Roman" w:hAnsi="Times New Roman"/>
          <w:b/>
        </w:rPr>
        <w:t>она</w:t>
      </w:r>
      <w:r w:rsidR="0055132F" w:rsidRPr="00182A03">
        <w:rPr>
          <w:rFonts w:ascii="Times New Roman" w:hAnsi="Times New Roman"/>
          <w:b/>
        </w:rPr>
        <w:t xml:space="preserve"> рублей</w:t>
      </w:r>
      <w:r w:rsidR="00575D0B" w:rsidRPr="00182A03">
        <w:rPr>
          <w:rFonts w:ascii="Times New Roman" w:hAnsi="Times New Roman"/>
          <w:b/>
        </w:rPr>
        <w:t>;</w:t>
      </w:r>
    </w:p>
    <w:p w14:paraId="645987C9" w14:textId="77777777" w:rsidR="00575D0B" w:rsidRPr="00182A03" w:rsidRDefault="00575D0B" w:rsidP="00902C7F">
      <w:pPr>
        <w:spacing w:after="0" w:line="240" w:lineRule="auto"/>
        <w:jc w:val="both"/>
        <w:rPr>
          <w:rFonts w:ascii="Times New Roman" w:hAnsi="Times New Roman"/>
        </w:rPr>
      </w:pPr>
      <w:r w:rsidRPr="00182A03">
        <w:rPr>
          <w:rFonts w:ascii="Times New Roman" w:hAnsi="Times New Roman"/>
        </w:rPr>
        <w:t xml:space="preserve">24) </w:t>
      </w:r>
      <w:r w:rsidR="002F0D18" w:rsidRPr="00182A03">
        <w:rPr>
          <w:rFonts w:ascii="Times New Roman" w:hAnsi="Times New Roman"/>
        </w:rPr>
        <w:t>закупк</w:t>
      </w:r>
      <w:r w:rsidR="00FD56D1" w:rsidRPr="00182A03">
        <w:rPr>
          <w:rFonts w:ascii="Times New Roman" w:hAnsi="Times New Roman"/>
        </w:rPr>
        <w:t>а</w:t>
      </w:r>
      <w:r w:rsidRPr="00182A03">
        <w:rPr>
          <w:rFonts w:ascii="Times New Roman" w:hAnsi="Times New Roman"/>
        </w:rPr>
        <w:t xml:space="preserve"> услуг оператора электронной торговой площадки; </w:t>
      </w:r>
    </w:p>
    <w:p w14:paraId="0C9443F5" w14:textId="77777777" w:rsidR="00575D0B" w:rsidRPr="00182A03" w:rsidRDefault="00575D0B" w:rsidP="00902C7F">
      <w:pPr>
        <w:spacing w:after="0" w:line="240" w:lineRule="auto"/>
        <w:jc w:val="both"/>
        <w:rPr>
          <w:rFonts w:ascii="Times New Roman" w:hAnsi="Times New Roman"/>
        </w:rPr>
      </w:pPr>
      <w:r w:rsidRPr="00182A03">
        <w:rPr>
          <w:rFonts w:ascii="Times New Roman" w:hAnsi="Times New Roman"/>
        </w:rPr>
        <w:t>25) закупк</w:t>
      </w:r>
      <w:r w:rsidR="00FD56D1" w:rsidRPr="00182A03">
        <w:rPr>
          <w:rFonts w:ascii="Times New Roman" w:hAnsi="Times New Roman"/>
        </w:rPr>
        <w:t>а</w:t>
      </w:r>
      <w:r w:rsidRPr="00182A03">
        <w:rPr>
          <w:rFonts w:ascii="Times New Roman" w:hAnsi="Times New Roman"/>
        </w:rPr>
        <w:t xml:space="preserve"> услуг для участия Института в выставках, форумах, семинарах, тренингах, конференциях, совещаниях, конкурсах; </w:t>
      </w:r>
    </w:p>
    <w:p w14:paraId="5AE17471" w14:textId="77777777" w:rsidR="00575D0B" w:rsidRPr="00182A03" w:rsidRDefault="00575D0B" w:rsidP="00902C7F">
      <w:pPr>
        <w:spacing w:after="0" w:line="240" w:lineRule="auto"/>
        <w:jc w:val="both"/>
        <w:rPr>
          <w:rFonts w:ascii="Times New Roman" w:hAnsi="Times New Roman"/>
        </w:rPr>
      </w:pPr>
      <w:r w:rsidRPr="00182A03">
        <w:rPr>
          <w:rFonts w:ascii="Times New Roman" w:hAnsi="Times New Roman"/>
        </w:rPr>
        <w:t xml:space="preserve">26) возникновения необходимости в закупке товаров, работ, услуг для исполнения обязательств по  гражданско-правовым  договорам,  государственным  контрактам,  по  которым  Институт является поставщиком (исполнителем, подрядчиком); </w:t>
      </w:r>
    </w:p>
    <w:p w14:paraId="00916173" w14:textId="77777777" w:rsidR="00575D0B" w:rsidRPr="00182A03" w:rsidRDefault="00575D0B"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27) проведение дополнительных закупок для обеспечения совместимости или преемственности с ранее приобретенными товарами (работами, услугами):</w:t>
      </w:r>
    </w:p>
    <w:p w14:paraId="20A6F572"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lastRenderedPageBreak/>
        <w:t>- при закупке товаров – приобретение их с иными техническими характеристиками приведет к значительным техническим трудностям в работе и их обслуживании;</w:t>
      </w:r>
    </w:p>
    <w:p w14:paraId="369C257B"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t xml:space="preserve">- при закупке работ (услуг) – возникновение значительных трудностей от смены поставщика (подрядчика, исполнителя), обладающего специфическим опытом и  наработанными связями для успешного выполнения работ или оказания услуг </w:t>
      </w:r>
      <w:r w:rsidR="00451085" w:rsidRPr="00182A03">
        <w:rPr>
          <w:rFonts w:ascii="Times New Roman" w:hAnsi="Times New Roman"/>
          <w:color w:val="000000"/>
        </w:rPr>
        <w:t>Институту</w:t>
      </w:r>
      <w:r w:rsidRPr="00182A03">
        <w:rPr>
          <w:rFonts w:ascii="Times New Roman" w:hAnsi="Times New Roman"/>
          <w:color w:val="000000"/>
        </w:rPr>
        <w:t>;</w:t>
      </w:r>
    </w:p>
    <w:p w14:paraId="5FA75BDC"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t>- при возникновении закупки дополнительных работ или услуг, ранее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p>
    <w:p w14:paraId="64922AB5" w14:textId="77777777" w:rsidR="00575D0B" w:rsidRPr="00182A03" w:rsidRDefault="00575D0B"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28) возможности получения товаров (работ, услуг) только от одного поставщика (подрядчика, исполнителя) и отсутствие их равноценной замены, критериями чего являются:</w:t>
      </w:r>
    </w:p>
    <w:p w14:paraId="7F04703F"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t>- товары (работы, услуги) производятся по уникальной технологии, либо обладают уникальными свойствами, что подтверждается соответствующими документами;</w:t>
      </w:r>
    </w:p>
    <w:p w14:paraId="24A6F409"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t>- поставщик (подрядчик, исполнитель) является единственным поставщиком (подрядчиком, исполнителем) в данном регионе и привлечение поставщиков (подрядчиков, исполнителей) из других регионов значительно увеличивает расходы и сделает экономически невыгодной закупку;</w:t>
      </w:r>
    </w:p>
    <w:p w14:paraId="21E404F4" w14:textId="77777777" w:rsidR="00575D0B" w:rsidRPr="00182A03" w:rsidRDefault="00575D0B" w:rsidP="00902C7F">
      <w:pPr>
        <w:autoSpaceDE w:val="0"/>
        <w:spacing w:after="0" w:line="240" w:lineRule="auto"/>
        <w:ind w:firstLine="709"/>
        <w:jc w:val="both"/>
        <w:rPr>
          <w:rFonts w:ascii="Times New Roman" w:hAnsi="Times New Roman"/>
          <w:color w:val="000000"/>
        </w:rPr>
      </w:pPr>
      <w:r w:rsidRPr="00182A03">
        <w:rPr>
          <w:rFonts w:ascii="Times New Roman" w:hAnsi="Times New Roman"/>
          <w:color w:val="000000"/>
        </w:rPr>
        <w:t>- поставщик (подрядчик, исполнитель) или его единственный дилер осуществляет гарантийное и текущее обслуживание товаров (работ, услуг), поставленных ранее и наличие иного поставщика (подрядчика, исполнителя) невозможно по условиям гарантии;</w:t>
      </w:r>
    </w:p>
    <w:p w14:paraId="0BF4668F" w14:textId="77777777" w:rsidR="00D94AA7" w:rsidRPr="00941D9E" w:rsidRDefault="00575D0B" w:rsidP="00902C7F">
      <w:pPr>
        <w:autoSpaceDE w:val="0"/>
        <w:spacing w:after="0" w:line="240" w:lineRule="auto"/>
        <w:ind w:firstLine="709"/>
        <w:jc w:val="both"/>
        <w:rPr>
          <w:rFonts w:ascii="Times New Roman" w:hAnsi="Times New Roman"/>
        </w:rPr>
      </w:pPr>
      <w:r w:rsidRPr="00182A03">
        <w:rPr>
          <w:rFonts w:ascii="Times New Roman" w:hAnsi="Times New Roman"/>
          <w:color w:val="000000"/>
        </w:rPr>
        <w:t xml:space="preserve">- осуществление закупки услуг в области образования, повышения квалификации, по созданию авторских образовательных программ у конкретного физического лица или конкретных физических лиц </w:t>
      </w:r>
      <w:r w:rsidRPr="00941D9E">
        <w:rPr>
          <w:rFonts w:ascii="Times New Roman" w:hAnsi="Times New Roman"/>
        </w:rPr>
        <w:t>– преподавателя, автора образовательной программы</w:t>
      </w:r>
      <w:r w:rsidR="005E7301" w:rsidRPr="00941D9E">
        <w:rPr>
          <w:rFonts w:ascii="Times New Roman" w:hAnsi="Times New Roman"/>
        </w:rPr>
        <w:t>;</w:t>
      </w:r>
    </w:p>
    <w:p w14:paraId="3D6FA0B5" w14:textId="16967302" w:rsidR="00E14183" w:rsidRPr="00941D9E" w:rsidRDefault="00D94AA7" w:rsidP="00902C7F">
      <w:pPr>
        <w:autoSpaceDE w:val="0"/>
        <w:spacing w:after="0" w:line="240" w:lineRule="auto"/>
        <w:jc w:val="both"/>
        <w:rPr>
          <w:rFonts w:ascii="Times New Roman" w:hAnsi="Times New Roman"/>
        </w:rPr>
      </w:pPr>
      <w:r w:rsidRPr="00941D9E">
        <w:rPr>
          <w:rFonts w:ascii="Times New Roman" w:hAnsi="Times New Roman"/>
        </w:rPr>
        <w:t>29)</w:t>
      </w:r>
      <w:r w:rsidR="00E14183" w:rsidRPr="00941D9E">
        <w:rPr>
          <w:rFonts w:ascii="Times New Roman" w:hAnsi="Times New Roman"/>
        </w:rPr>
        <w:t xml:space="preserve"> </w:t>
      </w:r>
      <w:r w:rsidRPr="00941D9E">
        <w:rPr>
          <w:rFonts w:ascii="Times New Roman" w:hAnsi="Times New Roman"/>
        </w:rPr>
        <w:t>оплата налогов за товары, работы, услуги</w:t>
      </w:r>
      <w:r w:rsidR="009C6EBC" w:rsidRPr="00941D9E">
        <w:rPr>
          <w:rFonts w:ascii="Times New Roman" w:hAnsi="Times New Roman"/>
        </w:rPr>
        <w:t>;</w:t>
      </w:r>
      <w:r w:rsidR="00747CC6" w:rsidRPr="00941D9E">
        <w:rPr>
          <w:rFonts w:ascii="Times New Roman" w:hAnsi="Times New Roman"/>
        </w:rPr>
        <w:t xml:space="preserve">                                                             </w:t>
      </w:r>
    </w:p>
    <w:p w14:paraId="4052D1AA" w14:textId="24C6D6F0" w:rsidR="00974CD8" w:rsidRPr="00941D9E" w:rsidRDefault="4D299BC0" w:rsidP="00902C7F">
      <w:pPr>
        <w:autoSpaceDE w:val="0"/>
        <w:spacing w:after="0" w:line="240" w:lineRule="auto"/>
        <w:jc w:val="both"/>
        <w:rPr>
          <w:rFonts w:ascii="Times New Roman" w:eastAsia="Times New Roman" w:hAnsi="Times New Roman"/>
        </w:rPr>
      </w:pPr>
      <w:r w:rsidRPr="00941D9E">
        <w:rPr>
          <w:rFonts w:ascii="Times New Roman" w:eastAsia="Times New Roman" w:hAnsi="Times New Roman"/>
        </w:rPr>
        <w:t>30) поставщик является производителем или официальным дилером производителя товаров</w:t>
      </w:r>
      <w:r w:rsidR="009C6EBC" w:rsidRPr="00941D9E">
        <w:rPr>
          <w:rFonts w:ascii="Times New Roman" w:eastAsia="Times New Roman" w:hAnsi="Times New Roman"/>
        </w:rPr>
        <w:t>;</w:t>
      </w:r>
    </w:p>
    <w:p w14:paraId="54DC5A33" w14:textId="108735BF" w:rsidR="00974CD8" w:rsidRPr="00941D9E" w:rsidRDefault="4D299BC0" w:rsidP="00902C7F">
      <w:pPr>
        <w:autoSpaceDE w:val="0"/>
        <w:spacing w:after="0" w:line="240" w:lineRule="auto"/>
        <w:jc w:val="both"/>
        <w:rPr>
          <w:rFonts w:ascii="Times New Roman" w:eastAsia="Times New Roman" w:hAnsi="Times New Roman"/>
        </w:rPr>
      </w:pPr>
      <w:r w:rsidRPr="00941D9E">
        <w:rPr>
          <w:rFonts w:ascii="Times New Roman" w:eastAsia="Times New Roman" w:hAnsi="Times New Roman"/>
        </w:rPr>
        <w:t>31) закупка услуг организационных взносов на участие Института (сотрудников института, детей, сопровождающих) в мероприятиях в олимпиадах, конкурсах, чемпионатах, в том числе проживание, питание, оплата проезда</w:t>
      </w:r>
      <w:r w:rsidR="009C6EBC" w:rsidRPr="00941D9E">
        <w:rPr>
          <w:rFonts w:ascii="Times New Roman" w:eastAsia="Times New Roman" w:hAnsi="Times New Roman"/>
        </w:rPr>
        <w:t>;</w:t>
      </w:r>
    </w:p>
    <w:p w14:paraId="151CC585" w14:textId="01091799" w:rsidR="4D299BC0" w:rsidRPr="00941D9E" w:rsidRDefault="4D299BC0" w:rsidP="00902C7F">
      <w:pPr>
        <w:spacing w:after="0" w:line="240" w:lineRule="auto"/>
        <w:jc w:val="both"/>
        <w:rPr>
          <w:rFonts w:ascii="Times New Roman" w:eastAsia="Times New Roman" w:hAnsi="Times New Roman"/>
        </w:rPr>
      </w:pPr>
      <w:r w:rsidRPr="00941D9E">
        <w:rPr>
          <w:rFonts w:ascii="Times New Roman" w:eastAsia="Times New Roman" w:hAnsi="Times New Roman"/>
        </w:rPr>
        <w:t>32) закупка услуг, по которым Институт является региональным организатором в подготовке и проведении игр - конкурсов.</w:t>
      </w:r>
    </w:p>
    <w:p w14:paraId="098AEC29" w14:textId="77777777" w:rsidR="003F2C11" w:rsidRPr="00182A03" w:rsidRDefault="003F2C11" w:rsidP="00902C7F">
      <w:pPr>
        <w:autoSpaceDE w:val="0"/>
        <w:spacing w:after="0" w:line="240" w:lineRule="auto"/>
        <w:jc w:val="both"/>
        <w:rPr>
          <w:rFonts w:ascii="Times New Roman" w:hAnsi="Times New Roman"/>
        </w:rPr>
      </w:pPr>
      <w:r w:rsidRPr="00941D9E">
        <w:rPr>
          <w:rFonts w:ascii="Times New Roman" w:hAnsi="Times New Roman"/>
        </w:rPr>
        <w:t>1.2. В случае</w:t>
      </w:r>
      <w:proofErr w:type="gramStart"/>
      <w:r w:rsidRPr="00941D9E">
        <w:rPr>
          <w:rFonts w:ascii="Times New Roman" w:hAnsi="Times New Roman"/>
        </w:rPr>
        <w:t>,</w:t>
      </w:r>
      <w:proofErr w:type="gramEnd"/>
      <w:r w:rsidRPr="00941D9E">
        <w:rPr>
          <w:rFonts w:ascii="Times New Roman" w:hAnsi="Times New Roman"/>
        </w:rPr>
        <w:t xml:space="preserve"> если при заключении договора  с единственным поставщиком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w:t>
      </w:r>
      <w:r w:rsidRPr="00182A03">
        <w:rPr>
          <w:rFonts w:ascii="Times New Roman" w:hAnsi="Times New Roman"/>
        </w:rPr>
        <w:t xml:space="preserve">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Институт указывает цену запасных частей или каждой запасной части к технике, оборудованию, цену единицы работы или услуги. </w:t>
      </w:r>
      <w:proofErr w:type="gramStart"/>
      <w:r w:rsidRPr="00182A03">
        <w:rPr>
          <w:rFonts w:ascii="Times New Roman" w:hAnsi="Times New Roman"/>
        </w:rPr>
        <w:t>При этом в извещении об осуществлении закупки и документации о закупке должно быть указано, что оплата выполнен</w:t>
      </w:r>
      <w:r w:rsidR="00DF3B7A" w:rsidRPr="00182A03">
        <w:rPr>
          <w:rFonts w:ascii="Times New Roman" w:hAnsi="Times New Roman"/>
        </w:rPr>
        <w:t>ных</w:t>
      </w:r>
      <w:r w:rsidRPr="00182A03">
        <w:rPr>
          <w:rFonts w:ascii="Times New Roman" w:hAnsi="Times New Roman"/>
        </w:rPr>
        <w:t xml:space="preserve"> работ или оказан</w:t>
      </w:r>
      <w:r w:rsidR="00DF3B7A" w:rsidRPr="00182A03">
        <w:rPr>
          <w:rFonts w:ascii="Times New Roman" w:hAnsi="Times New Roman"/>
        </w:rPr>
        <w:t>ных</w:t>
      </w:r>
      <w:r w:rsidRPr="00182A03">
        <w:rPr>
          <w:rFonts w:ascii="Times New Roman" w:hAnsi="Times New Roman"/>
        </w:rPr>
        <w:t xml:space="preserve"> услуги</w:t>
      </w:r>
      <w:r w:rsidR="00DF3B7A" w:rsidRPr="00182A03">
        <w:rPr>
          <w:rFonts w:ascii="Times New Roman" w:hAnsi="Times New Roman"/>
        </w:rPr>
        <w:t xml:space="preserve"> </w:t>
      </w:r>
      <w:r w:rsidRPr="00182A03">
        <w:rPr>
          <w:rFonts w:ascii="Times New Roman" w:hAnsi="Times New Roman"/>
        </w:rPr>
        <w:t>осуществляется по цене единицы работы или услуги исходя из объема фактически выполненн</w:t>
      </w:r>
      <w:r w:rsidR="00DF3B7A" w:rsidRPr="00182A03">
        <w:rPr>
          <w:rFonts w:ascii="Times New Roman" w:hAnsi="Times New Roman"/>
        </w:rPr>
        <w:t>ых</w:t>
      </w:r>
      <w:r w:rsidRPr="00182A03">
        <w:rPr>
          <w:rFonts w:ascii="Times New Roman" w:hAnsi="Times New Roman"/>
        </w:rPr>
        <w:t xml:space="preserve"> работ или оказанн</w:t>
      </w:r>
      <w:r w:rsidR="00DF3B7A" w:rsidRPr="00182A03">
        <w:rPr>
          <w:rFonts w:ascii="Times New Roman" w:hAnsi="Times New Roman"/>
        </w:rPr>
        <w:t>ых</w:t>
      </w:r>
      <w:r w:rsidRPr="00182A03">
        <w:rPr>
          <w:rFonts w:ascii="Times New Roman" w:hAnsi="Times New Roman"/>
        </w:rPr>
        <w:t xml:space="preserve"> услуг,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182A03">
        <w:rPr>
          <w:rFonts w:ascii="Times New Roman" w:hAnsi="Times New Roman"/>
        </w:rPr>
        <w:t xml:space="preserve"> </w:t>
      </w:r>
      <w:proofErr w:type="gramStart"/>
      <w:r w:rsidRPr="00182A03">
        <w:rPr>
          <w:rFonts w:ascii="Times New Roman" w:hAnsi="Times New Roman"/>
        </w:rPr>
        <w:t>размере</w:t>
      </w:r>
      <w:proofErr w:type="gramEnd"/>
      <w:r w:rsidRPr="00182A03">
        <w:rPr>
          <w:rFonts w:ascii="Times New Roman" w:hAnsi="Times New Roman"/>
        </w:rPr>
        <w:t>, не превышающем начальной (максимальной) цены договора, указанной в извещении об осуществлении закупки и документации о закупке.</w:t>
      </w:r>
    </w:p>
    <w:p w14:paraId="7932319C" w14:textId="77777777" w:rsidR="002721E6" w:rsidRPr="00182A03" w:rsidRDefault="002721E6" w:rsidP="00902C7F">
      <w:pPr>
        <w:autoSpaceDE w:val="0"/>
        <w:spacing w:after="0" w:line="240" w:lineRule="auto"/>
        <w:jc w:val="both"/>
        <w:rPr>
          <w:rFonts w:ascii="Times New Roman" w:hAnsi="Times New Roman"/>
        </w:rPr>
      </w:pPr>
      <w:r w:rsidRPr="00182A03">
        <w:rPr>
          <w:rFonts w:ascii="Times New Roman" w:hAnsi="Times New Roman"/>
        </w:rPr>
        <w:t xml:space="preserve">1.3. </w:t>
      </w:r>
      <w:r w:rsidR="0011218F" w:rsidRPr="00182A03">
        <w:rPr>
          <w:rFonts w:ascii="Times New Roman" w:hAnsi="Times New Roman"/>
        </w:rPr>
        <w:t>В случае необходимости опубликования и</w:t>
      </w:r>
      <w:r w:rsidRPr="00182A03">
        <w:rPr>
          <w:rFonts w:ascii="Times New Roman" w:hAnsi="Times New Roman"/>
          <w:bCs/>
          <w:lang w:eastAsia="ru-RU"/>
        </w:rPr>
        <w:t>звещени</w:t>
      </w:r>
      <w:r w:rsidR="0011218F" w:rsidRPr="00182A03">
        <w:rPr>
          <w:rFonts w:ascii="Times New Roman" w:hAnsi="Times New Roman"/>
          <w:bCs/>
          <w:lang w:eastAsia="ru-RU"/>
        </w:rPr>
        <w:t>я</w:t>
      </w:r>
      <w:r w:rsidRPr="00182A03">
        <w:rPr>
          <w:rFonts w:ascii="Times New Roman" w:hAnsi="Times New Roman"/>
          <w:bCs/>
          <w:lang w:eastAsia="ru-RU"/>
        </w:rPr>
        <w:t xml:space="preserve"> о проведении </w:t>
      </w:r>
      <w:r w:rsidR="0011218F" w:rsidRPr="00182A03">
        <w:rPr>
          <w:rFonts w:ascii="Times New Roman" w:hAnsi="Times New Roman"/>
          <w:bCs/>
          <w:lang w:eastAsia="ru-RU"/>
        </w:rPr>
        <w:t xml:space="preserve">закупки у единственного </w:t>
      </w:r>
      <w:r w:rsidR="0011218F" w:rsidRPr="00182A03">
        <w:rPr>
          <w:rFonts w:ascii="Times New Roman" w:hAnsi="Times New Roman"/>
        </w:rPr>
        <w:t>поставщика</w:t>
      </w:r>
      <w:r w:rsidRPr="00182A03">
        <w:rPr>
          <w:rFonts w:ascii="Times New Roman" w:hAnsi="Times New Roman"/>
        </w:rPr>
        <w:t>, проект договора, техническ</w:t>
      </w:r>
      <w:r w:rsidR="0011218F" w:rsidRPr="00182A03">
        <w:rPr>
          <w:rFonts w:ascii="Times New Roman" w:hAnsi="Times New Roman"/>
        </w:rPr>
        <w:t>ую</w:t>
      </w:r>
      <w:r w:rsidRPr="00182A03">
        <w:rPr>
          <w:rFonts w:ascii="Times New Roman" w:hAnsi="Times New Roman"/>
        </w:rPr>
        <w:t xml:space="preserve"> часть </w:t>
      </w:r>
      <w:r w:rsidR="0011218F" w:rsidRPr="00182A03">
        <w:rPr>
          <w:rFonts w:ascii="Times New Roman" w:hAnsi="Times New Roman"/>
        </w:rPr>
        <w:t xml:space="preserve">в ЕИС, вышеуказанные документы </w:t>
      </w:r>
      <w:r w:rsidRPr="00182A03">
        <w:rPr>
          <w:rFonts w:ascii="Times New Roman" w:hAnsi="Times New Roman"/>
        </w:rPr>
        <w:t xml:space="preserve">согласовывается с главным бухгалтером, </w:t>
      </w:r>
      <w:r w:rsidR="006C1724" w:rsidRPr="00182A03">
        <w:rPr>
          <w:rFonts w:ascii="Times New Roman" w:hAnsi="Times New Roman"/>
        </w:rPr>
        <w:t>юристом,</w:t>
      </w:r>
      <w:r w:rsidR="005E7301" w:rsidRPr="00182A03">
        <w:rPr>
          <w:rFonts w:ascii="Times New Roman" w:hAnsi="Times New Roman"/>
        </w:rPr>
        <w:t xml:space="preserve"> инициатором закупки товаров, работ, услуг, проректором </w:t>
      </w:r>
      <w:r w:rsidRPr="00182A03">
        <w:rPr>
          <w:rFonts w:ascii="Times New Roman" w:hAnsi="Times New Roman"/>
        </w:rPr>
        <w:t>и утверждается ректором Института.</w:t>
      </w:r>
    </w:p>
    <w:p w14:paraId="07E08167" w14:textId="77777777" w:rsidR="00E14183" w:rsidRPr="00182A03" w:rsidRDefault="002405D6" w:rsidP="00902C7F">
      <w:pPr>
        <w:pStyle w:val="20"/>
        <w:spacing w:before="0" w:after="0"/>
        <w:rPr>
          <w:rFonts w:ascii="Times New Roman" w:hAnsi="Times New Roman"/>
          <w:b w:val="0"/>
        </w:rPr>
      </w:pPr>
      <w:bookmarkStart w:id="40" w:name="_Toc517829200"/>
      <w:r w:rsidRPr="00182A03">
        <w:rPr>
          <w:rFonts w:ascii="Times New Roman" w:hAnsi="Times New Roman"/>
        </w:rPr>
        <w:t>2</w:t>
      </w:r>
      <w:r w:rsidR="00E14183" w:rsidRPr="00182A03">
        <w:rPr>
          <w:rFonts w:ascii="Times New Roman" w:hAnsi="Times New Roman"/>
        </w:rPr>
        <w:t xml:space="preserve">. Порядок </w:t>
      </w:r>
      <w:r w:rsidR="00DF6160" w:rsidRPr="00182A03">
        <w:rPr>
          <w:rFonts w:ascii="Times New Roman" w:hAnsi="Times New Roman"/>
        </w:rPr>
        <w:t>закупки</w:t>
      </w:r>
      <w:r w:rsidR="00E14183" w:rsidRPr="00182A03">
        <w:rPr>
          <w:rFonts w:ascii="Times New Roman" w:hAnsi="Times New Roman"/>
        </w:rPr>
        <w:t xml:space="preserve"> путем проведения запроса котировок</w:t>
      </w:r>
      <w:bookmarkEnd w:id="40"/>
    </w:p>
    <w:p w14:paraId="59AB7BB9" w14:textId="77777777" w:rsidR="00E14183" w:rsidRPr="00182A03" w:rsidRDefault="002405D6" w:rsidP="00902C7F">
      <w:pPr>
        <w:spacing w:after="0" w:line="240" w:lineRule="auto"/>
        <w:jc w:val="both"/>
        <w:rPr>
          <w:rFonts w:ascii="Times New Roman" w:hAnsi="Times New Roman"/>
          <w:b/>
        </w:rPr>
      </w:pPr>
      <w:r w:rsidRPr="00182A03">
        <w:rPr>
          <w:rFonts w:ascii="Times New Roman" w:hAnsi="Times New Roman"/>
          <w:b/>
        </w:rPr>
        <w:t>2</w:t>
      </w:r>
      <w:r w:rsidR="00E14183" w:rsidRPr="00182A03">
        <w:rPr>
          <w:rFonts w:ascii="Times New Roman" w:hAnsi="Times New Roman"/>
          <w:b/>
        </w:rPr>
        <w:t xml:space="preserve">.1. Общий порядок проведения запроса котировок. </w:t>
      </w:r>
    </w:p>
    <w:p w14:paraId="664BC980" w14:textId="77777777" w:rsidR="00E14183" w:rsidRPr="00182A03" w:rsidRDefault="002405D6"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 xml:space="preserve">.1.1. В целях </w:t>
      </w:r>
      <w:r w:rsidR="00DF6160" w:rsidRPr="00182A03">
        <w:rPr>
          <w:rFonts w:ascii="Times New Roman" w:hAnsi="Times New Roman"/>
        </w:rPr>
        <w:t>закупки</w:t>
      </w:r>
      <w:r w:rsidR="00E14183" w:rsidRPr="00182A03">
        <w:rPr>
          <w:rFonts w:ascii="Times New Roman" w:hAnsi="Times New Roman"/>
        </w:rPr>
        <w:t xml:space="preserve"> товаров, работ, услуг для нужд Института путем проведения запроса котировок необходимо: </w:t>
      </w:r>
    </w:p>
    <w:p w14:paraId="2A6B31F7"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1) разработать и разместить </w:t>
      </w:r>
      <w:r w:rsidR="00AF6195" w:rsidRPr="00941D9E">
        <w:rPr>
          <w:rFonts w:ascii="Times New Roman" w:hAnsi="Times New Roman"/>
        </w:rPr>
        <w:t xml:space="preserve">в </w:t>
      </w:r>
      <w:r w:rsidR="00740E4E" w:rsidRPr="00941D9E">
        <w:rPr>
          <w:rFonts w:ascii="Times New Roman" w:hAnsi="Times New Roman"/>
        </w:rPr>
        <w:t>ЕИС</w:t>
      </w:r>
      <w:r w:rsidR="00AF6195" w:rsidRPr="00941D9E">
        <w:rPr>
          <w:rFonts w:ascii="Times New Roman" w:hAnsi="Times New Roman"/>
        </w:rPr>
        <w:t xml:space="preserve"> </w:t>
      </w:r>
      <w:r w:rsidRPr="00941D9E">
        <w:rPr>
          <w:rFonts w:ascii="Times New Roman" w:hAnsi="Times New Roman"/>
        </w:rPr>
        <w:t>извещение</w:t>
      </w:r>
      <w:r w:rsidR="008F45BA" w:rsidRPr="00941D9E">
        <w:rPr>
          <w:rFonts w:ascii="Times New Roman" w:hAnsi="Times New Roman"/>
        </w:rPr>
        <w:t xml:space="preserve"> и документацию</w:t>
      </w:r>
      <w:r w:rsidRPr="00941D9E">
        <w:rPr>
          <w:rFonts w:ascii="Times New Roman" w:hAnsi="Times New Roman"/>
        </w:rPr>
        <w:t xml:space="preserve"> о проведении запроса котировок</w:t>
      </w:r>
      <w:r w:rsidR="008F45BA" w:rsidRPr="00941D9E">
        <w:rPr>
          <w:rFonts w:ascii="Times New Roman" w:hAnsi="Times New Roman"/>
        </w:rPr>
        <w:t xml:space="preserve"> с приложением проекта договора и технической частью</w:t>
      </w:r>
      <w:r w:rsidRPr="00941D9E">
        <w:rPr>
          <w:rFonts w:ascii="Times New Roman" w:hAnsi="Times New Roman"/>
        </w:rPr>
        <w:t xml:space="preserve">; </w:t>
      </w:r>
    </w:p>
    <w:p w14:paraId="5B97479C"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2) в случае получения от претендента запроса на разъяснение положений запроса котировок, предоставлять необходимые разъяснения; </w:t>
      </w:r>
    </w:p>
    <w:p w14:paraId="76644C64"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 xml:space="preserve">3) при необходимости вносить изменения в извещение о проведении запроса котировок; </w:t>
      </w:r>
    </w:p>
    <w:p w14:paraId="507D9A70"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t>4) принимать все котировочные заявки, поданные в срок и в порядке, установленн</w:t>
      </w:r>
      <w:r w:rsidR="00AD2B39" w:rsidRPr="00941D9E">
        <w:rPr>
          <w:rFonts w:ascii="Times New Roman" w:hAnsi="Times New Roman"/>
        </w:rPr>
        <w:t>ом</w:t>
      </w:r>
      <w:r w:rsidRPr="00941D9E">
        <w:rPr>
          <w:rFonts w:ascii="Times New Roman" w:hAnsi="Times New Roman"/>
        </w:rPr>
        <w:t xml:space="preserve"> извещени</w:t>
      </w:r>
      <w:r w:rsidR="00AD2B39" w:rsidRPr="00941D9E">
        <w:rPr>
          <w:rFonts w:ascii="Times New Roman" w:hAnsi="Times New Roman"/>
        </w:rPr>
        <w:t>ем</w:t>
      </w:r>
      <w:r w:rsidRPr="00941D9E">
        <w:rPr>
          <w:rFonts w:ascii="Times New Roman" w:hAnsi="Times New Roman"/>
        </w:rPr>
        <w:t xml:space="preserve"> </w:t>
      </w:r>
      <w:r w:rsidR="006205AC" w:rsidRPr="00941D9E">
        <w:rPr>
          <w:rFonts w:ascii="Times New Roman" w:hAnsi="Times New Roman"/>
        </w:rPr>
        <w:t xml:space="preserve">и документацией </w:t>
      </w:r>
      <w:r w:rsidRPr="00941D9E">
        <w:rPr>
          <w:rFonts w:ascii="Times New Roman" w:hAnsi="Times New Roman"/>
        </w:rPr>
        <w:t xml:space="preserve">о проведении запроса котировок; </w:t>
      </w:r>
    </w:p>
    <w:p w14:paraId="7F314046" w14:textId="77777777" w:rsidR="00E14183" w:rsidRPr="00941D9E" w:rsidRDefault="00E14183" w:rsidP="00902C7F">
      <w:pPr>
        <w:spacing w:after="0" w:line="240" w:lineRule="auto"/>
        <w:jc w:val="both"/>
        <w:rPr>
          <w:rFonts w:ascii="Times New Roman" w:hAnsi="Times New Roman"/>
        </w:rPr>
      </w:pPr>
      <w:r w:rsidRPr="00941D9E">
        <w:rPr>
          <w:rFonts w:ascii="Times New Roman" w:hAnsi="Times New Roman"/>
        </w:rPr>
        <w:lastRenderedPageBreak/>
        <w:t xml:space="preserve">5) рассмотреть и оценить котировочные заявки; </w:t>
      </w:r>
    </w:p>
    <w:p w14:paraId="461619E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6) размещать </w:t>
      </w:r>
      <w:r w:rsidR="00AF6195" w:rsidRPr="00182A03">
        <w:rPr>
          <w:rFonts w:ascii="Times New Roman" w:hAnsi="Times New Roman"/>
        </w:rPr>
        <w:t xml:space="preserve">в </w:t>
      </w:r>
      <w:r w:rsidR="00740E4E"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rPr>
        <w:t xml:space="preserve">протоколы, составленные по результатам заседаний комиссии по </w:t>
      </w:r>
      <w:r w:rsidR="002F0D18" w:rsidRPr="00182A03">
        <w:rPr>
          <w:rFonts w:ascii="Times New Roman" w:hAnsi="Times New Roman"/>
        </w:rPr>
        <w:t>закупкам</w:t>
      </w:r>
      <w:r w:rsidRPr="00182A03">
        <w:rPr>
          <w:rFonts w:ascii="Times New Roman" w:hAnsi="Times New Roman"/>
        </w:rPr>
        <w:t xml:space="preserve">; </w:t>
      </w:r>
    </w:p>
    <w:p w14:paraId="077CBFD1"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7) заключить договор по результатам </w:t>
      </w:r>
      <w:r w:rsidR="00DF6160" w:rsidRPr="00182A03">
        <w:rPr>
          <w:rFonts w:ascii="Times New Roman" w:hAnsi="Times New Roman"/>
        </w:rPr>
        <w:t>закупки</w:t>
      </w:r>
      <w:r w:rsidRPr="00182A03">
        <w:rPr>
          <w:rFonts w:ascii="Times New Roman" w:hAnsi="Times New Roman"/>
        </w:rPr>
        <w:t>.</w:t>
      </w:r>
    </w:p>
    <w:p w14:paraId="146DCBBE" w14:textId="77777777" w:rsidR="00AC26B1" w:rsidRPr="00182A03" w:rsidRDefault="00AC26B1" w:rsidP="00902C7F">
      <w:pPr>
        <w:spacing w:after="0" w:line="240" w:lineRule="auto"/>
        <w:jc w:val="both"/>
        <w:rPr>
          <w:rFonts w:ascii="Times New Roman" w:hAnsi="Times New Roman"/>
          <w:bCs/>
          <w:lang w:eastAsia="ru-RU"/>
        </w:rPr>
      </w:pPr>
      <w:r w:rsidRPr="00941D9E">
        <w:rPr>
          <w:rFonts w:ascii="Times New Roman" w:hAnsi="Times New Roman"/>
          <w:bCs/>
          <w:lang w:eastAsia="ru-RU"/>
        </w:rPr>
        <w:t>2.1.2.</w:t>
      </w:r>
      <w:r w:rsidR="006205AC" w:rsidRPr="00941D9E">
        <w:rPr>
          <w:rFonts w:ascii="Times New Roman" w:hAnsi="Times New Roman"/>
          <w:bCs/>
          <w:lang w:eastAsia="ru-RU"/>
        </w:rPr>
        <w:t xml:space="preserve"> Документация, и</w:t>
      </w:r>
      <w:r w:rsidRPr="00941D9E">
        <w:rPr>
          <w:rFonts w:ascii="Times New Roman" w:hAnsi="Times New Roman"/>
          <w:bCs/>
          <w:lang w:eastAsia="ru-RU"/>
        </w:rPr>
        <w:t xml:space="preserve">звещение о проведении запроса котировок, проект договора, техническая часть </w:t>
      </w:r>
      <w:r w:rsidRPr="00182A03">
        <w:rPr>
          <w:rFonts w:ascii="Times New Roman" w:hAnsi="Times New Roman"/>
          <w:bCs/>
          <w:lang w:eastAsia="ru-RU"/>
        </w:rPr>
        <w:t xml:space="preserve">согласовывается с главным бухгалтером, </w:t>
      </w:r>
      <w:r w:rsidR="00216C27" w:rsidRPr="00182A03">
        <w:rPr>
          <w:rFonts w:ascii="Times New Roman" w:hAnsi="Times New Roman"/>
          <w:bCs/>
          <w:lang w:eastAsia="ru-RU"/>
        </w:rPr>
        <w:t>юристом,</w:t>
      </w:r>
      <w:r w:rsidR="005E7301" w:rsidRPr="00182A03">
        <w:rPr>
          <w:rFonts w:ascii="Times New Roman" w:hAnsi="Times New Roman"/>
          <w:bCs/>
          <w:lang w:eastAsia="ru-RU"/>
        </w:rPr>
        <w:t xml:space="preserve"> инициатором закупки товаров, работ, услуг, проректором</w:t>
      </w:r>
      <w:r w:rsidR="00CF3A8A" w:rsidRPr="00182A03">
        <w:rPr>
          <w:rFonts w:ascii="Times New Roman" w:hAnsi="Times New Roman"/>
          <w:bCs/>
          <w:lang w:eastAsia="ru-RU"/>
        </w:rPr>
        <w:t>, осуществляющим контроль по определенным направлениям деятельности Института,</w:t>
      </w:r>
      <w:r w:rsidR="005E7301" w:rsidRPr="00182A03">
        <w:rPr>
          <w:rFonts w:ascii="Times New Roman" w:hAnsi="Times New Roman"/>
          <w:bCs/>
          <w:lang w:eastAsia="ru-RU"/>
        </w:rPr>
        <w:t xml:space="preserve"> </w:t>
      </w:r>
      <w:r w:rsidRPr="00182A03">
        <w:rPr>
          <w:rFonts w:ascii="Times New Roman" w:hAnsi="Times New Roman"/>
          <w:bCs/>
          <w:lang w:eastAsia="ru-RU"/>
        </w:rPr>
        <w:t>и утверждается ректором Института.</w:t>
      </w:r>
    </w:p>
    <w:p w14:paraId="29E88DB5" w14:textId="77777777" w:rsidR="00E14183" w:rsidRPr="00941D9E" w:rsidRDefault="002405D6" w:rsidP="00902C7F">
      <w:pPr>
        <w:spacing w:after="0" w:line="240" w:lineRule="auto"/>
        <w:jc w:val="both"/>
        <w:rPr>
          <w:rFonts w:ascii="Times New Roman" w:hAnsi="Times New Roman"/>
          <w:b/>
        </w:rPr>
      </w:pPr>
      <w:r w:rsidRPr="00941D9E">
        <w:rPr>
          <w:rFonts w:ascii="Times New Roman" w:hAnsi="Times New Roman"/>
          <w:b/>
        </w:rPr>
        <w:t>2</w:t>
      </w:r>
      <w:r w:rsidR="00E14183" w:rsidRPr="00941D9E">
        <w:rPr>
          <w:rFonts w:ascii="Times New Roman" w:hAnsi="Times New Roman"/>
          <w:b/>
        </w:rPr>
        <w:t xml:space="preserve">.2. </w:t>
      </w:r>
      <w:r w:rsidR="00200A04" w:rsidRPr="00941D9E">
        <w:rPr>
          <w:rFonts w:ascii="Times New Roman" w:hAnsi="Times New Roman"/>
          <w:b/>
        </w:rPr>
        <w:t xml:space="preserve"> Требования, предъявляемые к</w:t>
      </w:r>
      <w:r w:rsidR="00E14183" w:rsidRPr="00941D9E">
        <w:rPr>
          <w:rFonts w:ascii="Times New Roman" w:hAnsi="Times New Roman"/>
          <w:b/>
        </w:rPr>
        <w:t xml:space="preserve"> проведени</w:t>
      </w:r>
      <w:r w:rsidR="00200A04" w:rsidRPr="00941D9E">
        <w:rPr>
          <w:rFonts w:ascii="Times New Roman" w:hAnsi="Times New Roman"/>
          <w:b/>
        </w:rPr>
        <w:t>ю</w:t>
      </w:r>
      <w:r w:rsidR="00E14183" w:rsidRPr="00941D9E">
        <w:rPr>
          <w:rFonts w:ascii="Times New Roman" w:hAnsi="Times New Roman"/>
          <w:b/>
        </w:rPr>
        <w:t xml:space="preserve"> запроса котировок. </w:t>
      </w:r>
    </w:p>
    <w:p w14:paraId="2E22517F" w14:textId="565DC89F" w:rsidR="00D5476D" w:rsidRPr="00941D9E" w:rsidRDefault="00D5476D" w:rsidP="00D5476D">
      <w:pPr>
        <w:spacing w:after="0" w:line="240" w:lineRule="auto"/>
        <w:jc w:val="both"/>
        <w:rPr>
          <w:rFonts w:ascii="Times New Roman" w:hAnsi="Times New Roman"/>
        </w:rPr>
      </w:pPr>
      <w:r w:rsidRPr="00941D9E">
        <w:rPr>
          <w:rFonts w:ascii="Times New Roman" w:eastAsia="Times New Roman" w:hAnsi="Times New Roman"/>
        </w:rPr>
        <w:t>2.2.1.</w:t>
      </w:r>
      <w:r w:rsidRPr="00941D9E">
        <w:rPr>
          <w:rFonts w:ascii="Times New Roman" w:hAnsi="Times New Roman"/>
        </w:rPr>
        <w:t xml:space="preserve"> В извещении о проведении запроса котировок должна быть указана информация определенная статьей 6 Главы  </w:t>
      </w:r>
      <w:r w:rsidRPr="00941D9E">
        <w:rPr>
          <w:rFonts w:ascii="Times New Roman" w:hAnsi="Times New Roman"/>
          <w:lang w:val="en-US"/>
        </w:rPr>
        <w:t>II</w:t>
      </w:r>
      <w:r w:rsidRPr="00941D9E">
        <w:rPr>
          <w:rFonts w:ascii="Times New Roman" w:hAnsi="Times New Roman"/>
        </w:rPr>
        <w:t xml:space="preserve"> настоящего положения.</w:t>
      </w:r>
    </w:p>
    <w:p w14:paraId="4F0C4400" w14:textId="7D2AE043" w:rsidR="00E14183"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2.2.2. К извещению о проведении запроса котировок и документации должен прилагаться проект договора, заключаемого по результатам закупки, являющийся неотъемлемой частью извещения о проведении запроса котировок.  </w:t>
      </w:r>
      <w:r w:rsidR="000E1695" w:rsidRPr="00941D9E">
        <w:rPr>
          <w:rFonts w:ascii="Times New Roman" w:eastAsia="Times New Roman" w:hAnsi="Times New Roman"/>
        </w:rPr>
        <w:t xml:space="preserve">Извещение, документация готовятся в соответствии со статьей 6 Главы </w:t>
      </w:r>
      <w:r w:rsidR="000E1695" w:rsidRPr="00941D9E">
        <w:rPr>
          <w:rFonts w:ascii="Times New Roman" w:eastAsia="Times New Roman" w:hAnsi="Times New Roman"/>
          <w:lang w:val="en-US"/>
        </w:rPr>
        <w:t>II</w:t>
      </w:r>
      <w:r w:rsidR="000E1695" w:rsidRPr="00941D9E">
        <w:rPr>
          <w:rFonts w:ascii="Times New Roman" w:eastAsia="Times New Roman" w:hAnsi="Times New Roman"/>
        </w:rPr>
        <w:t xml:space="preserve"> настоящего положения.</w:t>
      </w:r>
    </w:p>
    <w:p w14:paraId="54911521" w14:textId="77777777" w:rsidR="00E14183" w:rsidRPr="00941D9E" w:rsidRDefault="006E28C2" w:rsidP="00902C7F">
      <w:pPr>
        <w:spacing w:after="0" w:line="240" w:lineRule="auto"/>
        <w:jc w:val="both"/>
        <w:rPr>
          <w:rFonts w:ascii="Times New Roman" w:hAnsi="Times New Roman"/>
        </w:rPr>
      </w:pPr>
      <w:r w:rsidRPr="00941D9E">
        <w:rPr>
          <w:rFonts w:ascii="Times New Roman" w:hAnsi="Times New Roman"/>
        </w:rPr>
        <w:t>2</w:t>
      </w:r>
      <w:r w:rsidR="00E14183" w:rsidRPr="00941D9E">
        <w:rPr>
          <w:rFonts w:ascii="Times New Roman" w:hAnsi="Times New Roman"/>
        </w:rPr>
        <w:t>.</w:t>
      </w:r>
      <w:r w:rsidR="00A126C2" w:rsidRPr="00941D9E">
        <w:rPr>
          <w:rFonts w:ascii="Times New Roman" w:hAnsi="Times New Roman"/>
        </w:rPr>
        <w:t>2.</w:t>
      </w:r>
      <w:r w:rsidR="00E14183" w:rsidRPr="00941D9E">
        <w:rPr>
          <w:rFonts w:ascii="Times New Roman" w:hAnsi="Times New Roman"/>
        </w:rPr>
        <w:t xml:space="preserve">3.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  </w:t>
      </w:r>
    </w:p>
    <w:p w14:paraId="290A1143" w14:textId="77777777" w:rsidR="00662B19" w:rsidRPr="00941D9E" w:rsidRDefault="00662B19" w:rsidP="00902C7F">
      <w:pPr>
        <w:autoSpaceDE w:val="0"/>
        <w:spacing w:after="0" w:line="240" w:lineRule="auto"/>
        <w:jc w:val="both"/>
        <w:rPr>
          <w:rFonts w:ascii="Times New Roman" w:hAnsi="Times New Roman"/>
          <w:lang w:eastAsia="ru-RU"/>
        </w:rPr>
      </w:pPr>
      <w:r w:rsidRPr="00941D9E">
        <w:rPr>
          <w:rFonts w:ascii="Times New Roman" w:hAnsi="Times New Roman"/>
          <w:lang w:eastAsia="ru-RU"/>
        </w:rPr>
        <w:t>2.2.4. Котировочная заявка подается  на бумажном носителе в непрозрачном запечатанном конверте. Котировочная заявка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14:paraId="30E3FD20" w14:textId="77777777" w:rsidR="00662B19" w:rsidRPr="00182A03" w:rsidRDefault="00662B19" w:rsidP="00902C7F">
      <w:pPr>
        <w:autoSpaceDE w:val="0"/>
        <w:spacing w:after="0" w:line="240" w:lineRule="auto"/>
        <w:ind w:firstLine="708"/>
        <w:jc w:val="both"/>
        <w:rPr>
          <w:rFonts w:ascii="Times New Roman" w:hAnsi="Times New Roman"/>
          <w:lang w:eastAsia="ru-RU"/>
        </w:rPr>
      </w:pPr>
      <w:r w:rsidRPr="00941D9E">
        <w:rPr>
          <w:rFonts w:ascii="Times New Roman" w:hAnsi="Times New Roman"/>
          <w:lang w:eastAsia="ru-RU"/>
        </w:rPr>
        <w:t xml:space="preserve">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w:t>
      </w:r>
      <w:r w:rsidRPr="00182A03">
        <w:rPr>
          <w:rFonts w:ascii="Times New Roman" w:hAnsi="Times New Roman"/>
          <w:lang w:eastAsia="ru-RU"/>
        </w:rPr>
        <w:t xml:space="preserve">установленным законодательством Российской Федерации (если установлены требования к таким товарам, работам, услугам); </w:t>
      </w:r>
    </w:p>
    <w:p w14:paraId="5FBFB650" w14:textId="77777777" w:rsidR="00662B19" w:rsidRPr="00182A03" w:rsidRDefault="00662B19" w:rsidP="00902C7F">
      <w:pPr>
        <w:autoSpaceDE w:val="0"/>
        <w:spacing w:after="0" w:line="240" w:lineRule="auto"/>
        <w:ind w:firstLine="708"/>
        <w:jc w:val="both"/>
        <w:rPr>
          <w:rFonts w:ascii="Times New Roman" w:hAnsi="Times New Roman"/>
          <w:lang w:eastAsia="ru-RU"/>
        </w:rPr>
      </w:pPr>
      <w:proofErr w:type="gramStart"/>
      <w:r w:rsidRPr="00182A03">
        <w:rPr>
          <w:rFonts w:ascii="Times New Roman" w:hAnsi="Times New Roman"/>
          <w:lang w:eastAsia="ru-RU"/>
        </w:rPr>
        <w:t>2) предложение о цене договора, в том числе цена товара, работы, услуги с указанием сведений о включенных или не включенных в нее расходов на перевозку, страхование, уплату таможенных пошлин, налогов, сборов и других обязательных платежей;</w:t>
      </w:r>
      <w:proofErr w:type="gramEnd"/>
    </w:p>
    <w:p w14:paraId="0B8B47BF" w14:textId="77777777" w:rsidR="00662B19" w:rsidRPr="00182A03" w:rsidRDefault="00662B19" w:rsidP="00902C7F">
      <w:pPr>
        <w:autoSpaceDE w:val="0"/>
        <w:spacing w:after="0" w:line="240" w:lineRule="auto"/>
        <w:ind w:firstLine="708"/>
        <w:jc w:val="both"/>
        <w:rPr>
          <w:rFonts w:ascii="Times New Roman" w:hAnsi="Times New Roman"/>
          <w:lang w:eastAsia="ru-RU"/>
        </w:rPr>
      </w:pPr>
      <w:r w:rsidRPr="00182A03">
        <w:rPr>
          <w:rFonts w:ascii="Times New Roman" w:hAnsi="Times New Roman"/>
          <w:lang w:eastAsia="ru-RU"/>
        </w:rPr>
        <w:t xml:space="preserve">3) документ, содержащий сведения об участнике закупок, подавшем такую заявку: </w:t>
      </w:r>
      <w:proofErr w:type="gramStart"/>
      <w:r w:rsidRPr="00182A03">
        <w:rPr>
          <w:rFonts w:ascii="Times New Roman" w:hAnsi="Times New Roman"/>
          <w:lang w:eastAsia="ru-RU"/>
        </w:rPr>
        <w:t>ИНН, 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 ОГРН при наличии) паспортные данные, место жительства (для физического лица), номер контактного телефона)</w:t>
      </w:r>
      <w:r w:rsidR="00CF3A8A" w:rsidRPr="00182A03">
        <w:rPr>
          <w:rFonts w:ascii="Times New Roman" w:hAnsi="Times New Roman"/>
          <w:lang w:eastAsia="ru-RU"/>
        </w:rPr>
        <w:t>;</w:t>
      </w:r>
      <w:proofErr w:type="gramEnd"/>
    </w:p>
    <w:p w14:paraId="4E5DEC38" w14:textId="77777777" w:rsidR="00662B19" w:rsidRPr="00182A03" w:rsidRDefault="00662B19" w:rsidP="00902C7F">
      <w:pPr>
        <w:autoSpaceDE w:val="0"/>
        <w:spacing w:after="0" w:line="240" w:lineRule="auto"/>
        <w:ind w:firstLine="708"/>
        <w:jc w:val="both"/>
        <w:rPr>
          <w:rFonts w:ascii="Times New Roman" w:hAnsi="Times New Roman"/>
          <w:lang w:eastAsia="ru-RU"/>
        </w:rPr>
      </w:pPr>
      <w:r w:rsidRPr="00182A03">
        <w:rPr>
          <w:rFonts w:ascii="Times New Roman" w:hAnsi="Times New Roman"/>
          <w:lang w:eastAsia="ru-RU"/>
        </w:rPr>
        <w:t>4) декларацию о принадлежности участника запроса котировок к субъектам малого предпринимательства в случае установления Институтом ограничения, предусмотренного частью 6.5.2 статьи 6.5 раздела 6 главы I настоящего Положения</w:t>
      </w:r>
      <w:r w:rsidR="00CF3A8A" w:rsidRPr="00182A03">
        <w:rPr>
          <w:rFonts w:ascii="Times New Roman" w:hAnsi="Times New Roman"/>
          <w:lang w:eastAsia="ru-RU"/>
        </w:rPr>
        <w:t>;</w:t>
      </w:r>
    </w:p>
    <w:p w14:paraId="3C9C7841" w14:textId="77777777" w:rsidR="00662B19" w:rsidRPr="00182A03" w:rsidRDefault="00662B19" w:rsidP="00902C7F">
      <w:pPr>
        <w:autoSpaceDE w:val="0"/>
        <w:spacing w:after="0" w:line="240" w:lineRule="auto"/>
        <w:ind w:firstLine="708"/>
        <w:jc w:val="both"/>
        <w:rPr>
          <w:rFonts w:ascii="Times New Roman" w:hAnsi="Times New Roman"/>
          <w:lang w:eastAsia="ru-RU"/>
        </w:rPr>
      </w:pPr>
      <w:r w:rsidRPr="00182A03">
        <w:rPr>
          <w:rFonts w:ascii="Times New Roman" w:hAnsi="Times New Roman"/>
          <w:lang w:eastAsia="ru-RU"/>
        </w:rPr>
        <w:t>5) декларацию о соответствии участника закупки статьям  6.2 и 6.4 раздела 6 Главы I настоящего Положения</w:t>
      </w:r>
      <w:r w:rsidR="00CF3A8A" w:rsidRPr="00182A03">
        <w:rPr>
          <w:rFonts w:ascii="Times New Roman" w:hAnsi="Times New Roman"/>
          <w:lang w:eastAsia="ru-RU"/>
        </w:rPr>
        <w:t>;</w:t>
      </w:r>
    </w:p>
    <w:p w14:paraId="2920D082" w14:textId="77777777" w:rsidR="00662B19" w:rsidRPr="00941D9E" w:rsidRDefault="00662B19" w:rsidP="00902C7F">
      <w:pPr>
        <w:autoSpaceDE w:val="0"/>
        <w:spacing w:after="0" w:line="240" w:lineRule="auto"/>
        <w:ind w:firstLine="540"/>
        <w:jc w:val="both"/>
        <w:rPr>
          <w:rFonts w:ascii="Times New Roman" w:hAnsi="Times New Roman"/>
          <w:lang w:eastAsia="ru-RU"/>
        </w:rPr>
      </w:pPr>
      <w:r w:rsidRPr="00941D9E">
        <w:rPr>
          <w:rFonts w:ascii="Times New Roman" w:hAnsi="Times New Roman"/>
          <w:lang w:eastAsia="ru-RU"/>
        </w:rPr>
        <w:t>6) документ, подтверждающий соответствие участника закупки статьи 6.</w:t>
      </w:r>
      <w:r w:rsidR="003954A8" w:rsidRPr="00941D9E">
        <w:rPr>
          <w:rFonts w:ascii="Times New Roman" w:hAnsi="Times New Roman"/>
          <w:lang w:eastAsia="ru-RU"/>
        </w:rPr>
        <w:t>5</w:t>
      </w:r>
      <w:r w:rsidRPr="00941D9E">
        <w:rPr>
          <w:rFonts w:ascii="Times New Roman" w:hAnsi="Times New Roman"/>
          <w:lang w:eastAsia="ru-RU"/>
        </w:rPr>
        <w:t xml:space="preserve"> раздела 6 Главы I настоящего Положения (если данное требование было установлено Институтом в извещении)</w:t>
      </w:r>
      <w:r w:rsidR="00CF3A8A" w:rsidRPr="00941D9E">
        <w:rPr>
          <w:rFonts w:ascii="Times New Roman" w:hAnsi="Times New Roman"/>
          <w:lang w:eastAsia="ru-RU"/>
        </w:rPr>
        <w:t>;</w:t>
      </w:r>
    </w:p>
    <w:p w14:paraId="72C139F2" w14:textId="19603E4D" w:rsidR="00CF3A8A" w:rsidRPr="00182A03" w:rsidRDefault="00CF3A8A" w:rsidP="00902C7F">
      <w:pPr>
        <w:autoSpaceDE w:val="0"/>
        <w:spacing w:after="0" w:line="240" w:lineRule="auto"/>
        <w:ind w:firstLine="540"/>
        <w:jc w:val="both"/>
        <w:rPr>
          <w:rFonts w:ascii="Times New Roman" w:hAnsi="Times New Roman"/>
          <w:lang w:eastAsia="ru-RU"/>
        </w:rPr>
      </w:pPr>
      <w:proofErr w:type="gramStart"/>
      <w:r w:rsidRPr="00941D9E">
        <w:rPr>
          <w:rFonts w:ascii="Times New Roman" w:hAnsi="Times New Roman"/>
          <w:lang w:eastAsia="ru-RU"/>
        </w:rPr>
        <w:t xml:space="preserve">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w:t>
      </w:r>
      <w:r w:rsidR="00CF7139" w:rsidRPr="00941D9E">
        <w:rPr>
          <w:rFonts w:ascii="Times New Roman" w:hAnsi="Times New Roman"/>
          <w:lang w:eastAsia="ru-RU"/>
        </w:rPr>
        <w:t>ЕИС</w:t>
      </w:r>
      <w:r w:rsidRPr="00941D9E">
        <w:rPr>
          <w:rFonts w:ascii="Times New Roman" w:hAnsi="Times New Roman"/>
          <w:lang w:eastAsia="ru-RU"/>
        </w:rPr>
        <w:t xml:space="preserve">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w:t>
      </w:r>
      <w:r w:rsidRPr="00182A03">
        <w:rPr>
          <w:rFonts w:ascii="Times New Roman" w:hAnsi="Times New Roman"/>
          <w:lang w:eastAsia="ru-RU"/>
        </w:rPr>
        <w:t>лица в соответствии с законодательством соответствующего государства (для иностранного лица) в</w:t>
      </w:r>
      <w:proofErr w:type="gramEnd"/>
      <w:r w:rsidRPr="00182A03">
        <w:rPr>
          <w:rFonts w:ascii="Times New Roman" w:hAnsi="Times New Roman"/>
          <w:lang w:eastAsia="ru-RU"/>
        </w:rPr>
        <w:t xml:space="preserve"> срок, указанный в извещении о проведении запроса котировок;</w:t>
      </w:r>
    </w:p>
    <w:p w14:paraId="5EE73926" w14:textId="77777777" w:rsidR="005A60C3" w:rsidRPr="00182A03" w:rsidRDefault="005A60C3"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2.3. Требовать от участника запроса котировок предоставления иных документов и информации, за исключением предусмотренных </w:t>
      </w:r>
      <w:hyperlink w:anchor="Par0" w:history="1">
        <w:r w:rsidR="00DB3178" w:rsidRPr="00182A03">
          <w:rPr>
            <w:rFonts w:ascii="Times New Roman" w:hAnsi="Times New Roman"/>
            <w:lang w:eastAsia="ru-RU"/>
          </w:rPr>
          <w:t>пунктом</w:t>
        </w:r>
        <w:r w:rsidRPr="00182A03">
          <w:rPr>
            <w:rFonts w:ascii="Times New Roman" w:hAnsi="Times New Roman"/>
            <w:lang w:eastAsia="ru-RU"/>
          </w:rPr>
          <w:t xml:space="preserve"> </w:t>
        </w:r>
        <w:r w:rsidR="00670F06" w:rsidRPr="00182A03">
          <w:rPr>
            <w:rFonts w:ascii="Times New Roman" w:hAnsi="Times New Roman"/>
            <w:lang w:eastAsia="ru-RU"/>
          </w:rPr>
          <w:t>2.</w:t>
        </w:r>
        <w:r w:rsidR="00DB3178" w:rsidRPr="00182A03">
          <w:rPr>
            <w:rFonts w:ascii="Times New Roman" w:hAnsi="Times New Roman"/>
            <w:lang w:eastAsia="ru-RU"/>
          </w:rPr>
          <w:t>2.4</w:t>
        </w:r>
        <w:r w:rsidR="00670F06" w:rsidRPr="00182A03">
          <w:rPr>
            <w:rFonts w:ascii="Times New Roman" w:hAnsi="Times New Roman"/>
            <w:lang w:eastAsia="ru-RU"/>
          </w:rPr>
          <w:t xml:space="preserve"> </w:t>
        </w:r>
      </w:hyperlink>
      <w:r w:rsidRPr="00182A03">
        <w:rPr>
          <w:rFonts w:ascii="Times New Roman" w:hAnsi="Times New Roman"/>
          <w:lang w:eastAsia="ru-RU"/>
        </w:rPr>
        <w:t xml:space="preserve"> статьи</w:t>
      </w:r>
      <w:r w:rsidR="00DB3178" w:rsidRPr="00182A03">
        <w:rPr>
          <w:rFonts w:ascii="Times New Roman" w:hAnsi="Times New Roman"/>
          <w:lang w:eastAsia="ru-RU"/>
        </w:rPr>
        <w:t xml:space="preserve"> 2.2</w:t>
      </w:r>
      <w:r w:rsidRPr="00182A03">
        <w:rPr>
          <w:rFonts w:ascii="Times New Roman" w:hAnsi="Times New Roman"/>
          <w:lang w:eastAsia="ru-RU"/>
        </w:rPr>
        <w:t xml:space="preserve"> </w:t>
      </w:r>
      <w:r w:rsidR="006E43A4" w:rsidRPr="00182A03">
        <w:rPr>
          <w:rFonts w:ascii="Times New Roman" w:hAnsi="Times New Roman"/>
          <w:lang w:eastAsia="ru-RU"/>
        </w:rPr>
        <w:t xml:space="preserve">настоящего Положения </w:t>
      </w:r>
      <w:r w:rsidRPr="00182A03">
        <w:rPr>
          <w:rFonts w:ascii="Times New Roman" w:hAnsi="Times New Roman"/>
          <w:lang w:eastAsia="ru-RU"/>
        </w:rPr>
        <w:t>информации и документов, не допускается.</w:t>
      </w:r>
    </w:p>
    <w:p w14:paraId="68EFE6A4" w14:textId="77777777" w:rsidR="00200A04" w:rsidRPr="00182A03" w:rsidRDefault="00FB2353" w:rsidP="00902C7F">
      <w:pPr>
        <w:spacing w:after="0" w:line="240" w:lineRule="auto"/>
        <w:rPr>
          <w:rFonts w:ascii="Times New Roman" w:hAnsi="Times New Roman"/>
          <w:lang w:eastAsia="ru-RU"/>
        </w:rPr>
      </w:pPr>
      <w:bookmarkStart w:id="41" w:name="_Toc478367293"/>
      <w:bookmarkStart w:id="42" w:name="_Toc517823228"/>
      <w:r w:rsidRPr="00182A03">
        <w:rPr>
          <w:rFonts w:ascii="Times New Roman" w:hAnsi="Times New Roman"/>
          <w:b/>
        </w:rPr>
        <w:t>2</w:t>
      </w:r>
      <w:r w:rsidR="00E14183" w:rsidRPr="00182A03">
        <w:rPr>
          <w:rFonts w:ascii="Times New Roman" w:hAnsi="Times New Roman"/>
          <w:b/>
        </w:rPr>
        <w:t xml:space="preserve">.4. </w:t>
      </w:r>
      <w:r w:rsidR="00200A04" w:rsidRPr="00182A03">
        <w:rPr>
          <w:rFonts w:ascii="Times New Roman" w:hAnsi="Times New Roman"/>
          <w:b/>
          <w:lang w:eastAsia="ru-RU"/>
        </w:rPr>
        <w:t>Порядок проведения запроса котировок.</w:t>
      </w:r>
      <w:bookmarkEnd w:id="41"/>
      <w:bookmarkEnd w:id="42"/>
    </w:p>
    <w:p w14:paraId="487DAAC9" w14:textId="3456800E" w:rsidR="00200A04"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2.4.1. </w:t>
      </w:r>
      <w:r w:rsidR="002D4D3D" w:rsidRPr="00941D9E">
        <w:rPr>
          <w:rFonts w:ascii="Times New Roman" w:eastAsia="Times New Roman" w:hAnsi="Times New Roman"/>
        </w:rPr>
        <w:t xml:space="preserve">При проведении запроса котировок извещение о проведении запроса котировок размещается в ЕИС </w:t>
      </w:r>
      <w:r w:rsidR="002D4D3D" w:rsidRPr="00941D9E">
        <w:rPr>
          <w:rFonts w:ascii="Times New Roman" w:eastAsia="Times New Roman" w:hAnsi="Times New Roman"/>
          <w:b/>
        </w:rPr>
        <w:t>не менее чем</w:t>
      </w:r>
      <w:r w:rsidR="002D4D3D" w:rsidRPr="00941D9E">
        <w:rPr>
          <w:rFonts w:ascii="Times New Roman" w:eastAsia="Times New Roman" w:hAnsi="Times New Roman"/>
        </w:rPr>
        <w:t xml:space="preserve"> </w:t>
      </w:r>
      <w:r w:rsidR="002D4D3D" w:rsidRPr="00941D9E">
        <w:rPr>
          <w:rFonts w:ascii="Times New Roman" w:eastAsia="Times New Roman" w:hAnsi="Times New Roman"/>
          <w:b/>
        </w:rPr>
        <w:t>за пять рабочих дней</w:t>
      </w:r>
      <w:r w:rsidR="002D4D3D" w:rsidRPr="00941D9E">
        <w:rPr>
          <w:rFonts w:ascii="Times New Roman" w:eastAsia="Times New Roman" w:hAnsi="Times New Roman"/>
        </w:rPr>
        <w:t xml:space="preserve"> до дня истечения срока подачи заявок на участие в запросе котировок</w:t>
      </w:r>
      <w:r w:rsidRPr="00941D9E">
        <w:rPr>
          <w:rFonts w:ascii="Times New Roman" w:eastAsia="Times New Roman" w:hAnsi="Times New Roman"/>
        </w:rPr>
        <w:t xml:space="preserve">. </w:t>
      </w:r>
    </w:p>
    <w:p w14:paraId="376E8650" w14:textId="77777777" w:rsidR="00200A04" w:rsidRPr="00182A03" w:rsidRDefault="4D299BC0" w:rsidP="00902C7F">
      <w:pPr>
        <w:autoSpaceDE w:val="0"/>
        <w:autoSpaceDN w:val="0"/>
        <w:adjustRightInd w:val="0"/>
        <w:spacing w:after="0" w:line="240" w:lineRule="auto"/>
        <w:jc w:val="both"/>
        <w:rPr>
          <w:rFonts w:ascii="Times New Roman" w:eastAsia="Times New Roman" w:hAnsi="Times New Roman"/>
          <w:lang w:eastAsia="ru-RU"/>
        </w:rPr>
      </w:pPr>
      <w:r w:rsidRPr="00941D9E">
        <w:rPr>
          <w:rFonts w:ascii="Times New Roman" w:eastAsia="Times New Roman" w:hAnsi="Times New Roman"/>
          <w:lang w:eastAsia="ru-RU"/>
        </w:rPr>
        <w:t xml:space="preserve">2.4.2. Одновременно с размещением в ЕИС извещения о проведении запроса котировок Институт вправе направить запрос о предоставлении котировок не менее чем трем лицам, осуществляющим поставки </w:t>
      </w:r>
      <w:r w:rsidRPr="00182A03">
        <w:rPr>
          <w:rFonts w:ascii="Times New Roman" w:eastAsia="Times New Roman" w:hAnsi="Times New Roman"/>
          <w:lang w:eastAsia="ru-RU"/>
        </w:rPr>
        <w:lastRenderedPageBreak/>
        <w:t>товаров, выполнение работ, оказание услуг, предусмотренных извещением о проведении запроса котировок.</w:t>
      </w:r>
    </w:p>
    <w:p w14:paraId="2EE4898F" w14:textId="6B303CFC" w:rsidR="4D299BC0"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lang w:eastAsia="ru-RU"/>
        </w:rPr>
        <w:t xml:space="preserve">2.4.3. </w:t>
      </w:r>
      <w:r w:rsidR="000E1695" w:rsidRPr="00941D9E">
        <w:rPr>
          <w:rFonts w:ascii="Times New Roman" w:eastAsia="Times New Roman" w:hAnsi="Times New Roman"/>
        </w:rPr>
        <w:t>Исключен</w:t>
      </w:r>
      <w:r w:rsidR="4D299BC0" w:rsidRPr="00941D9E">
        <w:rPr>
          <w:rFonts w:ascii="Times New Roman" w:eastAsia="Times New Roman" w:hAnsi="Times New Roman"/>
        </w:rPr>
        <w:t>.</w:t>
      </w:r>
    </w:p>
    <w:p w14:paraId="11421AAF" w14:textId="56AB1528" w:rsidR="00CE555F" w:rsidRPr="00941D9E" w:rsidRDefault="0A0424F6" w:rsidP="00902C7F">
      <w:pPr>
        <w:tabs>
          <w:tab w:val="left" w:pos="2479"/>
        </w:tabs>
        <w:autoSpaceDE w:val="0"/>
        <w:autoSpaceDN w:val="0"/>
        <w:adjustRightInd w:val="0"/>
        <w:spacing w:after="0" w:line="240" w:lineRule="auto"/>
        <w:jc w:val="both"/>
        <w:rPr>
          <w:rFonts w:ascii="Times New Roman" w:eastAsia="Times New Roman" w:hAnsi="Times New Roman"/>
          <w:lang w:eastAsia="ru-RU"/>
        </w:rPr>
      </w:pPr>
      <w:r w:rsidRPr="00941D9E">
        <w:rPr>
          <w:rFonts w:ascii="Times New Roman" w:eastAsia="Times New Roman" w:hAnsi="Times New Roman"/>
        </w:rPr>
        <w:t xml:space="preserve">2.4.4. </w:t>
      </w:r>
      <w:bookmarkStart w:id="43" w:name="_GoBack"/>
      <w:r w:rsidR="000E1695" w:rsidRPr="00941D9E">
        <w:rPr>
          <w:rFonts w:ascii="Times New Roman" w:eastAsia="Times New Roman" w:hAnsi="Times New Roman"/>
        </w:rPr>
        <w:t>Исключ</w:t>
      </w:r>
      <w:bookmarkEnd w:id="43"/>
      <w:r w:rsidR="000E1695" w:rsidRPr="00941D9E">
        <w:rPr>
          <w:rFonts w:ascii="Times New Roman" w:eastAsia="Times New Roman" w:hAnsi="Times New Roman"/>
        </w:rPr>
        <w:t>ен</w:t>
      </w:r>
      <w:r w:rsidR="4D299BC0" w:rsidRPr="00941D9E">
        <w:rPr>
          <w:rFonts w:ascii="Times New Roman" w:eastAsia="Times New Roman" w:hAnsi="Times New Roman"/>
          <w:lang w:eastAsia="ru-RU"/>
        </w:rPr>
        <w:t>.</w:t>
      </w:r>
      <w:r w:rsidR="00D7360F" w:rsidRPr="00941D9E">
        <w:rPr>
          <w:rFonts w:ascii="Times New Roman" w:eastAsia="Times New Roman" w:hAnsi="Times New Roman"/>
          <w:lang w:eastAsia="ru-RU"/>
        </w:rPr>
        <w:tab/>
      </w:r>
    </w:p>
    <w:p w14:paraId="4B67B91E" w14:textId="77777777" w:rsidR="00200A04" w:rsidRPr="00941D9E" w:rsidRDefault="00200A04"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2.</w:t>
      </w:r>
      <w:r w:rsidR="00857773" w:rsidRPr="00941D9E">
        <w:rPr>
          <w:rFonts w:ascii="Times New Roman" w:hAnsi="Times New Roman"/>
          <w:lang w:eastAsia="ru-RU"/>
        </w:rPr>
        <w:t>4.5</w:t>
      </w:r>
      <w:r w:rsidRPr="00941D9E">
        <w:rPr>
          <w:rFonts w:ascii="Times New Roman" w:hAnsi="Times New Roman"/>
          <w:lang w:eastAsia="ru-RU"/>
        </w:rPr>
        <w:t>. Прием заявок на участие в запросе котировок прекращается с наступлением срока вскрытия конвертов с заявками на участие в запросе котировок.</w:t>
      </w:r>
    </w:p>
    <w:p w14:paraId="4CF961AB" w14:textId="12933B6F" w:rsidR="00CE555F"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2.4.6. </w:t>
      </w:r>
      <w:r w:rsidR="000E1695" w:rsidRPr="00941D9E">
        <w:rPr>
          <w:rFonts w:ascii="Times New Roman" w:eastAsia="Times New Roman" w:hAnsi="Times New Roman"/>
        </w:rPr>
        <w:t>Исключен</w:t>
      </w:r>
      <w:r w:rsidRPr="00941D9E">
        <w:rPr>
          <w:rFonts w:ascii="Times New Roman" w:eastAsia="Times New Roman" w:hAnsi="Times New Roman"/>
        </w:rPr>
        <w:t>.</w:t>
      </w:r>
    </w:p>
    <w:p w14:paraId="4E63ED3B" w14:textId="77F3CF39" w:rsidR="003021DE" w:rsidRPr="00182A03" w:rsidRDefault="003021DE"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 xml:space="preserve">2.4.7. </w:t>
      </w:r>
      <w:r w:rsidRPr="00182A03">
        <w:rPr>
          <w:rFonts w:ascii="Times New Roman" w:hAnsi="Times New Roman"/>
          <w:lang w:eastAsia="ru-RU"/>
        </w:rPr>
        <w:t xml:space="preserve">Заявка на участие в запросе котировок подается в </w:t>
      </w:r>
      <w:r w:rsidR="000852B8" w:rsidRPr="00182A03">
        <w:rPr>
          <w:rFonts w:ascii="Times New Roman" w:hAnsi="Times New Roman"/>
          <w:lang w:eastAsia="ru-RU"/>
        </w:rPr>
        <w:t>Институт</w:t>
      </w:r>
      <w:r w:rsidRPr="00182A03">
        <w:rPr>
          <w:rFonts w:ascii="Times New Roman" w:hAnsi="Times New Roman"/>
          <w:lang w:eastAsia="ru-RU"/>
        </w:rPr>
        <w:t xml:space="preserve"> в письменной форме в запечатанном конверте, не позволяющем просматривать содержание та</w:t>
      </w:r>
      <w:r w:rsidR="00C54D7C" w:rsidRPr="00182A03">
        <w:rPr>
          <w:rFonts w:ascii="Times New Roman" w:hAnsi="Times New Roman"/>
          <w:lang w:eastAsia="ru-RU"/>
        </w:rPr>
        <w:t>кой заявки до вскрытия конверта</w:t>
      </w:r>
      <w:r w:rsidRPr="00182A03">
        <w:rPr>
          <w:rFonts w:ascii="Times New Roman" w:hAnsi="Times New Roman"/>
          <w:lang w:eastAsia="ru-RU"/>
        </w:rPr>
        <w:t>.</w:t>
      </w:r>
      <w:r w:rsidR="00C54D7C" w:rsidRPr="00182A03">
        <w:rPr>
          <w:rFonts w:ascii="Times New Roman" w:hAnsi="Times New Roman"/>
          <w:lang w:eastAsia="ru-RU"/>
        </w:rPr>
        <w:t xml:space="preserve"> Заявка может быть подана лично участником закупки или доставлена по почте или экспресс почте.</w:t>
      </w:r>
      <w:r w:rsidR="00E731DA" w:rsidRPr="00182A03">
        <w:rPr>
          <w:rFonts w:ascii="Times New Roman" w:hAnsi="Times New Roman"/>
          <w:lang w:eastAsia="ru-RU"/>
        </w:rPr>
        <w:t xml:space="preserve"> С ПОМЕТКОЙ «НЕ ВСКРЫВАТЬ ДО ____</w:t>
      </w:r>
      <w:proofErr w:type="spellStart"/>
      <w:proofErr w:type="gramStart"/>
      <w:r w:rsidR="00E731DA" w:rsidRPr="00182A03">
        <w:rPr>
          <w:rFonts w:ascii="Times New Roman" w:hAnsi="Times New Roman"/>
          <w:lang w:eastAsia="ru-RU"/>
        </w:rPr>
        <w:t>ч</w:t>
      </w:r>
      <w:proofErr w:type="gramEnd"/>
      <w:r w:rsidR="00E731DA" w:rsidRPr="00182A03">
        <w:rPr>
          <w:rFonts w:ascii="Times New Roman" w:hAnsi="Times New Roman"/>
          <w:lang w:eastAsia="ru-RU"/>
        </w:rPr>
        <w:t>_____мин</w:t>
      </w:r>
      <w:proofErr w:type="spellEnd"/>
      <w:r w:rsidR="00E731DA" w:rsidRPr="00182A03">
        <w:rPr>
          <w:rFonts w:ascii="Times New Roman" w:hAnsi="Times New Roman"/>
          <w:lang w:eastAsia="ru-RU"/>
        </w:rPr>
        <w:t xml:space="preserve">  _</w:t>
      </w:r>
      <w:r w:rsidR="00E731DA" w:rsidRPr="00182A03">
        <w:rPr>
          <w:rFonts w:ascii="Times New Roman" w:hAnsi="Times New Roman"/>
          <w:u w:val="single"/>
          <w:lang w:eastAsia="ru-RU"/>
        </w:rPr>
        <w:t>число, месяц, год______</w:t>
      </w:r>
      <w:r w:rsidR="00E731DA" w:rsidRPr="00182A03">
        <w:rPr>
          <w:rFonts w:ascii="Times New Roman" w:hAnsi="Times New Roman"/>
          <w:lang w:eastAsia="ru-RU"/>
        </w:rPr>
        <w:t xml:space="preserve">  »</w:t>
      </w:r>
      <w:r w:rsidR="00473320" w:rsidRPr="00182A03">
        <w:rPr>
          <w:rFonts w:ascii="Times New Roman" w:hAnsi="Times New Roman"/>
          <w:lang w:eastAsia="ru-RU"/>
        </w:rPr>
        <w:t>.</w:t>
      </w:r>
    </w:p>
    <w:p w14:paraId="59259CBC" w14:textId="77777777" w:rsidR="00E14183" w:rsidRPr="00182A03" w:rsidRDefault="00FB2353"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.4.</w:t>
      </w:r>
      <w:r w:rsidR="003021DE" w:rsidRPr="00182A03">
        <w:rPr>
          <w:rFonts w:ascii="Times New Roman" w:hAnsi="Times New Roman"/>
        </w:rPr>
        <w:t>8</w:t>
      </w:r>
      <w:r w:rsidR="00E14183" w:rsidRPr="00182A03">
        <w:rPr>
          <w:rFonts w:ascii="Times New Roman" w:hAnsi="Times New Roman"/>
        </w:rPr>
        <w:t xml:space="preserve">. Все котировочные заявки, полученные до истечения срока подачи котировочных заявок, регистрируются </w:t>
      </w:r>
      <w:r w:rsidR="000852B8" w:rsidRPr="00182A03">
        <w:rPr>
          <w:rFonts w:ascii="Times New Roman" w:hAnsi="Times New Roman"/>
        </w:rPr>
        <w:t>Институтом</w:t>
      </w:r>
      <w:r w:rsidR="00E14183" w:rsidRPr="00182A03">
        <w:rPr>
          <w:rFonts w:ascii="Times New Roman" w:hAnsi="Times New Roman"/>
        </w:rPr>
        <w:t xml:space="preserve">. </w:t>
      </w:r>
      <w:r w:rsidR="003021DE" w:rsidRPr="00182A03">
        <w:rPr>
          <w:rFonts w:ascii="Times New Roman" w:hAnsi="Times New Roman"/>
          <w:lang w:eastAsia="ru-RU"/>
        </w:rPr>
        <w:t>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w:t>
      </w:r>
      <w:r w:rsidR="003021DE" w:rsidRPr="00182A03">
        <w:rPr>
          <w:rFonts w:ascii="Times New Roman" w:hAnsi="Times New Roman"/>
        </w:rPr>
        <w:t xml:space="preserve"> </w:t>
      </w:r>
      <w:r w:rsidR="00E14183" w:rsidRPr="00182A03">
        <w:rPr>
          <w:rFonts w:ascii="Times New Roman" w:hAnsi="Times New Roman"/>
        </w:rPr>
        <w:t xml:space="preserve">По требованию участника </w:t>
      </w:r>
      <w:r w:rsidR="00DF6160" w:rsidRPr="00182A03">
        <w:rPr>
          <w:rFonts w:ascii="Times New Roman" w:hAnsi="Times New Roman"/>
        </w:rPr>
        <w:t>закупки</w:t>
      </w:r>
      <w:r w:rsidR="00E14183" w:rsidRPr="00182A03">
        <w:rPr>
          <w:rFonts w:ascii="Times New Roman" w:hAnsi="Times New Roman"/>
        </w:rPr>
        <w:t xml:space="preserve"> </w:t>
      </w:r>
      <w:r w:rsidR="000852B8" w:rsidRPr="00182A03">
        <w:rPr>
          <w:rFonts w:ascii="Times New Roman" w:hAnsi="Times New Roman"/>
        </w:rPr>
        <w:t>Институт</w:t>
      </w:r>
      <w:r w:rsidR="006A3079" w:rsidRPr="00182A03">
        <w:rPr>
          <w:rFonts w:ascii="Times New Roman" w:hAnsi="Times New Roman"/>
        </w:rPr>
        <w:t xml:space="preserve"> </w:t>
      </w:r>
      <w:r w:rsidR="00E14183" w:rsidRPr="00182A03">
        <w:rPr>
          <w:rFonts w:ascii="Times New Roman" w:hAnsi="Times New Roman"/>
        </w:rPr>
        <w:t xml:space="preserve">выдает расписку о получении </w:t>
      </w:r>
      <w:r w:rsidR="009E4605" w:rsidRPr="00182A03">
        <w:rPr>
          <w:rFonts w:ascii="Times New Roman" w:hAnsi="Times New Roman"/>
        </w:rPr>
        <w:t xml:space="preserve"> </w:t>
      </w:r>
      <w:r w:rsidR="00E14183" w:rsidRPr="00182A03">
        <w:rPr>
          <w:rFonts w:ascii="Times New Roman" w:hAnsi="Times New Roman"/>
        </w:rPr>
        <w:t>котировочной заявк</w:t>
      </w:r>
      <w:r w:rsidR="009E4605" w:rsidRPr="00182A03">
        <w:rPr>
          <w:rFonts w:ascii="Times New Roman" w:hAnsi="Times New Roman"/>
        </w:rPr>
        <w:t>и</w:t>
      </w:r>
      <w:r w:rsidR="00E14183" w:rsidRPr="00182A03">
        <w:rPr>
          <w:rFonts w:ascii="Times New Roman" w:hAnsi="Times New Roman"/>
        </w:rPr>
        <w:t xml:space="preserve">, с указанием даты и времени его получения. </w:t>
      </w:r>
    </w:p>
    <w:p w14:paraId="3806ECC8" w14:textId="77777777" w:rsidR="003021DE" w:rsidRPr="00182A03" w:rsidRDefault="00FB2353"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2</w:t>
      </w:r>
      <w:r w:rsidR="003021DE" w:rsidRPr="00182A03">
        <w:rPr>
          <w:rFonts w:ascii="Times New Roman" w:hAnsi="Times New Roman"/>
        </w:rPr>
        <w:t>.4.9</w:t>
      </w:r>
      <w:r w:rsidR="00E14183" w:rsidRPr="00182A03">
        <w:rPr>
          <w:rFonts w:ascii="Times New Roman" w:hAnsi="Times New Roman"/>
        </w:rPr>
        <w:t xml:space="preserve">. </w:t>
      </w:r>
      <w:r w:rsidR="000852B8" w:rsidRPr="00182A03">
        <w:rPr>
          <w:rFonts w:ascii="Times New Roman" w:hAnsi="Times New Roman"/>
          <w:lang w:eastAsia="ru-RU"/>
        </w:rPr>
        <w:t>Институт</w:t>
      </w:r>
      <w:r w:rsidR="003021DE" w:rsidRPr="00182A03">
        <w:rPr>
          <w:rFonts w:ascii="Times New Roman" w:hAnsi="Times New Roman"/>
          <w:lang w:eastAsia="ru-RU"/>
        </w:rPr>
        <w:t xml:space="preserve"> обеспечивает сохранность</w:t>
      </w:r>
      <w:r w:rsidR="001049FB" w:rsidRPr="00182A03">
        <w:rPr>
          <w:rFonts w:ascii="Times New Roman" w:hAnsi="Times New Roman"/>
          <w:lang w:eastAsia="ru-RU"/>
        </w:rPr>
        <w:t xml:space="preserve">, конфиденциальность, </w:t>
      </w:r>
      <w:r w:rsidR="003021DE" w:rsidRPr="00182A03">
        <w:rPr>
          <w:rFonts w:ascii="Times New Roman" w:hAnsi="Times New Roman"/>
          <w:lang w:eastAsia="ru-RU"/>
        </w:rPr>
        <w:t xml:space="preserve">защищенность, </w:t>
      </w:r>
      <w:r w:rsidR="001049FB" w:rsidRPr="00182A03">
        <w:rPr>
          <w:rFonts w:ascii="Times New Roman" w:hAnsi="Times New Roman"/>
          <w:lang w:eastAsia="ru-RU"/>
        </w:rPr>
        <w:t xml:space="preserve">целостность и </w:t>
      </w:r>
      <w:r w:rsidR="003021DE" w:rsidRPr="00182A03">
        <w:rPr>
          <w:rFonts w:ascii="Times New Roman" w:hAnsi="Times New Roman"/>
          <w:lang w:eastAsia="ru-RU"/>
        </w:rPr>
        <w:t>неприкосновенность</w:t>
      </w:r>
      <w:r w:rsidR="001049FB" w:rsidRPr="00182A03">
        <w:rPr>
          <w:rFonts w:ascii="Times New Roman" w:hAnsi="Times New Roman"/>
          <w:lang w:eastAsia="ru-RU"/>
        </w:rPr>
        <w:t xml:space="preserve"> конвертов с заявками,</w:t>
      </w:r>
      <w:r w:rsidR="009E757D" w:rsidRPr="00182A03">
        <w:rPr>
          <w:rFonts w:ascii="Times New Roman" w:hAnsi="Times New Roman"/>
          <w:lang w:eastAsia="ru-RU"/>
        </w:rPr>
        <w:t xml:space="preserve"> </w:t>
      </w:r>
      <w:r w:rsidR="003021DE" w:rsidRPr="00182A03">
        <w:rPr>
          <w:rFonts w:ascii="Times New Roman" w:hAnsi="Times New Roman"/>
          <w:lang w:eastAsia="ru-RU"/>
        </w:rPr>
        <w:t xml:space="preserve"> </w:t>
      </w:r>
      <w:r w:rsidR="000852B8" w:rsidRPr="00182A03">
        <w:rPr>
          <w:rFonts w:ascii="Times New Roman" w:hAnsi="Times New Roman"/>
          <w:lang w:eastAsia="ru-RU"/>
        </w:rPr>
        <w:t>до момента вскрытия конвертов</w:t>
      </w:r>
      <w:r w:rsidR="003021DE" w:rsidRPr="00182A03">
        <w:rPr>
          <w:rFonts w:ascii="Times New Roman" w:hAnsi="Times New Roman"/>
          <w:lang w:eastAsia="ru-RU"/>
        </w:rPr>
        <w:t xml:space="preserve"> в соответствии с настоящим Положением.</w:t>
      </w:r>
    </w:p>
    <w:p w14:paraId="02050267" w14:textId="77777777" w:rsidR="00E14183" w:rsidRPr="00182A03" w:rsidRDefault="003021DE" w:rsidP="00902C7F">
      <w:pPr>
        <w:spacing w:after="0" w:line="240" w:lineRule="auto"/>
        <w:jc w:val="both"/>
        <w:rPr>
          <w:rFonts w:ascii="Times New Roman" w:hAnsi="Times New Roman"/>
        </w:rPr>
      </w:pPr>
      <w:r w:rsidRPr="00182A03">
        <w:rPr>
          <w:rFonts w:ascii="Times New Roman" w:hAnsi="Times New Roman"/>
        </w:rPr>
        <w:t xml:space="preserve">2.4.10. </w:t>
      </w:r>
      <w:r w:rsidR="00E14183" w:rsidRPr="00182A03">
        <w:rPr>
          <w:rFonts w:ascii="Times New Roman" w:hAnsi="Times New Roman"/>
        </w:rPr>
        <w:t xml:space="preserve">Если по окончании срока подачи котировочных заявок, установленного извещением о проведении запроса котировок, </w:t>
      </w:r>
      <w:r w:rsidR="000852B8" w:rsidRPr="00182A03">
        <w:rPr>
          <w:rFonts w:ascii="Times New Roman" w:hAnsi="Times New Roman"/>
        </w:rPr>
        <w:t>Институтом</w:t>
      </w:r>
      <w:r w:rsidR="006A3079" w:rsidRPr="00182A03">
        <w:rPr>
          <w:rFonts w:ascii="Times New Roman" w:hAnsi="Times New Roman"/>
        </w:rPr>
        <w:t xml:space="preserve"> </w:t>
      </w:r>
      <w:r w:rsidR="00E14183" w:rsidRPr="00182A03">
        <w:rPr>
          <w:rFonts w:ascii="Times New Roman" w:hAnsi="Times New Roman"/>
        </w:rPr>
        <w:t xml:space="preserve">будет получена только одна котировочная заявка или не будет получено ни одной котировочной заявки, запрос котировок будет признан несостоявшимся.  </w:t>
      </w:r>
    </w:p>
    <w:p w14:paraId="6D566F23" w14:textId="77777777" w:rsidR="00E14183" w:rsidRPr="00182A03" w:rsidRDefault="009E4605"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.4.</w:t>
      </w:r>
      <w:r w:rsidR="003021DE" w:rsidRPr="00182A03">
        <w:rPr>
          <w:rFonts w:ascii="Times New Roman" w:hAnsi="Times New Roman"/>
        </w:rPr>
        <w:t>11</w:t>
      </w:r>
      <w:r w:rsidR="00E14183" w:rsidRPr="00182A03">
        <w:rPr>
          <w:rFonts w:ascii="Times New Roman" w:hAnsi="Times New Roman"/>
        </w:rPr>
        <w:t xml:space="preserve">. Если по окончании срока подачи котировочной заявки, установленного извещением о проведении запроса котировок, </w:t>
      </w:r>
      <w:r w:rsidR="000852B8" w:rsidRPr="00182A03">
        <w:rPr>
          <w:rFonts w:ascii="Times New Roman" w:hAnsi="Times New Roman"/>
        </w:rPr>
        <w:t>Институтом</w:t>
      </w:r>
      <w:r w:rsidR="006A3079" w:rsidRPr="00182A03">
        <w:rPr>
          <w:rFonts w:ascii="Times New Roman" w:hAnsi="Times New Roman"/>
        </w:rPr>
        <w:t xml:space="preserve"> </w:t>
      </w:r>
      <w:r w:rsidR="00E14183" w:rsidRPr="00182A03">
        <w:rPr>
          <w:rFonts w:ascii="Times New Roman" w:hAnsi="Times New Roman"/>
        </w:rPr>
        <w:t>будет получена только одна котировочная заявка, комиссия по размещению зак</w:t>
      </w:r>
      <w:r w:rsidR="00740E4E" w:rsidRPr="00182A03">
        <w:rPr>
          <w:rFonts w:ascii="Times New Roman" w:hAnsi="Times New Roman"/>
        </w:rPr>
        <w:t>упки</w:t>
      </w:r>
      <w:r w:rsidR="00E14183" w:rsidRPr="00182A03">
        <w:rPr>
          <w:rFonts w:ascii="Times New Roman" w:hAnsi="Times New Roman"/>
        </w:rPr>
        <w:t xml:space="preserve"> осуществляет вскрытие заявк</w:t>
      </w:r>
      <w:r w:rsidRPr="00182A03">
        <w:rPr>
          <w:rFonts w:ascii="Times New Roman" w:hAnsi="Times New Roman"/>
        </w:rPr>
        <w:t>и</w:t>
      </w:r>
      <w:r w:rsidR="00E14183" w:rsidRPr="00182A03">
        <w:rPr>
          <w:rFonts w:ascii="Times New Roman" w:hAnsi="Times New Roman"/>
        </w:rPr>
        <w:t xml:space="preserve"> и рассматривает ее в порядке, установленном настоящим Положением. Если рассматриваемая котировочная заявка и подавший такую заявку участник </w:t>
      </w:r>
      <w:r w:rsidR="00DF6160" w:rsidRPr="00182A03">
        <w:rPr>
          <w:rFonts w:ascii="Times New Roman" w:hAnsi="Times New Roman"/>
        </w:rPr>
        <w:t>закупки</w:t>
      </w:r>
      <w:r w:rsidR="00E14183" w:rsidRPr="00182A03">
        <w:rPr>
          <w:rFonts w:ascii="Times New Roman" w:hAnsi="Times New Roman"/>
        </w:rPr>
        <w:t xml:space="preserve"> соответствуют требованиям и условиям, предусмотренным извещением о проведении запроса котировок, Институт заключает договор с участником </w:t>
      </w:r>
      <w:r w:rsidR="00DF6160" w:rsidRPr="00182A03">
        <w:rPr>
          <w:rFonts w:ascii="Times New Roman" w:hAnsi="Times New Roman"/>
        </w:rPr>
        <w:t>закупки</w:t>
      </w:r>
      <w:r w:rsidR="00E14183" w:rsidRPr="00182A03">
        <w:rPr>
          <w:rFonts w:ascii="Times New Roman" w:hAnsi="Times New Roman"/>
        </w:rPr>
        <w:t xml:space="preserve">, подавшим такую котировочную заявку, по цене договора, предложенной таким участником. </w:t>
      </w:r>
    </w:p>
    <w:p w14:paraId="23F8E339" w14:textId="136A64D4" w:rsidR="00E14183" w:rsidRPr="00941D9E" w:rsidRDefault="4D299BC0" w:rsidP="00902C7F">
      <w:pPr>
        <w:spacing w:after="0" w:line="240" w:lineRule="auto"/>
        <w:jc w:val="both"/>
        <w:rPr>
          <w:rFonts w:ascii="Times New Roman" w:eastAsia="Times New Roman" w:hAnsi="Times New Roman"/>
        </w:rPr>
      </w:pPr>
      <w:r w:rsidRPr="00182A03">
        <w:rPr>
          <w:rFonts w:ascii="Times New Roman" w:eastAsia="Times New Roman" w:hAnsi="Times New Roman"/>
        </w:rPr>
        <w:t>2.4.12. Котировочные заявки, полученные Институтом после окончания срока подачи котировочных заявок, установленного извещением о проведении запроса</w:t>
      </w:r>
      <w:r w:rsidR="00F41F52">
        <w:rPr>
          <w:rFonts w:ascii="Times New Roman" w:eastAsia="Times New Roman" w:hAnsi="Times New Roman"/>
        </w:rPr>
        <w:t xml:space="preserve"> </w:t>
      </w:r>
      <w:r w:rsidR="00F41F52" w:rsidRPr="00941D9E">
        <w:rPr>
          <w:rFonts w:ascii="Times New Roman" w:eastAsia="Times New Roman" w:hAnsi="Times New Roman"/>
        </w:rPr>
        <w:t>котировок, не рассматриваются, вскрываю</w:t>
      </w:r>
      <w:r w:rsidRPr="00941D9E">
        <w:rPr>
          <w:rFonts w:ascii="Times New Roman" w:eastAsia="Times New Roman" w:hAnsi="Times New Roman"/>
        </w:rPr>
        <w:t xml:space="preserve">тся и направляются </w:t>
      </w:r>
      <w:r w:rsidRPr="00941D9E">
        <w:rPr>
          <w:rFonts w:ascii="Times New Roman" w:eastAsia="Times New Roman" w:hAnsi="Times New Roman"/>
          <w:b/>
          <w:bCs/>
        </w:rPr>
        <w:t>в течение трех рабочих дней</w:t>
      </w:r>
      <w:r w:rsidRPr="00941D9E">
        <w:rPr>
          <w:rFonts w:ascii="Times New Roman" w:eastAsia="Times New Roman" w:hAnsi="Times New Roman"/>
        </w:rPr>
        <w:t xml:space="preserve"> с момента получения таких заявок участникам закупки, подавшим такие заявки. </w:t>
      </w:r>
    </w:p>
    <w:p w14:paraId="3AD3D262" w14:textId="77777777" w:rsidR="00E14183" w:rsidRPr="00182A03" w:rsidRDefault="009E4605" w:rsidP="00902C7F">
      <w:pPr>
        <w:spacing w:after="0" w:line="240" w:lineRule="auto"/>
        <w:jc w:val="both"/>
        <w:rPr>
          <w:rFonts w:ascii="Times New Roman" w:hAnsi="Times New Roman"/>
        </w:rPr>
      </w:pPr>
      <w:r w:rsidRPr="00182A03">
        <w:rPr>
          <w:rFonts w:ascii="Times New Roman" w:hAnsi="Times New Roman"/>
          <w:b/>
        </w:rPr>
        <w:t>2</w:t>
      </w:r>
      <w:r w:rsidR="00E14183" w:rsidRPr="00182A03">
        <w:rPr>
          <w:rFonts w:ascii="Times New Roman" w:hAnsi="Times New Roman"/>
          <w:b/>
        </w:rPr>
        <w:t xml:space="preserve">.5. </w:t>
      </w:r>
      <w:r w:rsidR="00A04CA0" w:rsidRPr="00182A03">
        <w:rPr>
          <w:rFonts w:ascii="Times New Roman" w:hAnsi="Times New Roman"/>
          <w:b/>
        </w:rPr>
        <w:t>Рассмотрение и оценка котировочных заявок.</w:t>
      </w:r>
    </w:p>
    <w:p w14:paraId="19FDDFF8" w14:textId="77777777" w:rsidR="003021DE" w:rsidRPr="00182A03" w:rsidRDefault="00F1665C"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2</w:t>
      </w:r>
      <w:r w:rsidR="00E14183" w:rsidRPr="00182A03">
        <w:rPr>
          <w:rFonts w:ascii="Times New Roman" w:hAnsi="Times New Roman"/>
        </w:rPr>
        <w:t xml:space="preserve">.5.1. </w:t>
      </w:r>
      <w:r w:rsidR="003021DE" w:rsidRPr="00182A03">
        <w:rPr>
          <w:rFonts w:ascii="Times New Roman" w:hAnsi="Times New Roman"/>
          <w:lang w:eastAsia="ru-RU"/>
        </w:rPr>
        <w:t xml:space="preserve">Комиссия </w:t>
      </w:r>
      <w:r w:rsidR="003021DE" w:rsidRPr="00182A03">
        <w:rPr>
          <w:rFonts w:ascii="Times New Roman" w:hAnsi="Times New Roman"/>
        </w:rPr>
        <w:t xml:space="preserve">по </w:t>
      </w:r>
      <w:r w:rsidR="003B6493" w:rsidRPr="00182A03">
        <w:rPr>
          <w:rFonts w:ascii="Times New Roman" w:hAnsi="Times New Roman"/>
        </w:rPr>
        <w:t>закупкам</w:t>
      </w:r>
      <w:r w:rsidR="003021DE" w:rsidRPr="00182A03">
        <w:rPr>
          <w:rFonts w:ascii="Times New Roman" w:hAnsi="Times New Roman"/>
        </w:rPr>
        <w:t xml:space="preserve"> </w:t>
      </w:r>
      <w:r w:rsidR="003021DE" w:rsidRPr="00182A03">
        <w:rPr>
          <w:rFonts w:ascii="Times New Roman" w:hAnsi="Times New Roman"/>
          <w:lang w:eastAsia="ru-RU"/>
        </w:rPr>
        <w:t>вскрывает конверты с заявками на участие в запросе котировок во время и в месте, которые указаны в извещении о проведении запроса котировок.</w:t>
      </w:r>
    </w:p>
    <w:p w14:paraId="7C99F707" w14:textId="77777777" w:rsidR="009B6C2F" w:rsidRPr="00182A03" w:rsidRDefault="003021DE" w:rsidP="00902C7F">
      <w:pPr>
        <w:spacing w:after="0" w:line="240" w:lineRule="auto"/>
        <w:jc w:val="both"/>
        <w:rPr>
          <w:rFonts w:ascii="Times New Roman" w:hAnsi="Times New Roman"/>
        </w:rPr>
      </w:pPr>
      <w:r w:rsidRPr="00182A03">
        <w:rPr>
          <w:rFonts w:ascii="Times New Roman" w:hAnsi="Times New Roman"/>
        </w:rPr>
        <w:t xml:space="preserve"> 2.5.2. </w:t>
      </w:r>
      <w:proofErr w:type="gramStart"/>
      <w:r w:rsidR="00E14183" w:rsidRPr="00182A03">
        <w:rPr>
          <w:rFonts w:ascii="Times New Roman" w:hAnsi="Times New Roman"/>
        </w:rPr>
        <w:t xml:space="preserve">Комиссия по </w:t>
      </w:r>
      <w:r w:rsidR="003B6493" w:rsidRPr="00182A03">
        <w:rPr>
          <w:rFonts w:ascii="Times New Roman" w:hAnsi="Times New Roman"/>
        </w:rPr>
        <w:t>закупкам</w:t>
      </w:r>
      <w:r w:rsidR="00E14183" w:rsidRPr="00182A03">
        <w:rPr>
          <w:rFonts w:ascii="Times New Roman" w:hAnsi="Times New Roman"/>
        </w:rPr>
        <w:t xml:space="preserve"> </w:t>
      </w:r>
      <w:r w:rsidR="00A04CA0" w:rsidRPr="00182A03">
        <w:rPr>
          <w:rFonts w:ascii="Times New Roman" w:hAnsi="Times New Roman"/>
        </w:rPr>
        <w:t xml:space="preserve">в срок, </w:t>
      </w:r>
      <w:r w:rsidR="00A04CA0" w:rsidRPr="00182A03">
        <w:rPr>
          <w:rFonts w:ascii="Times New Roman" w:hAnsi="Times New Roman"/>
          <w:b/>
        </w:rPr>
        <w:t>не превышающий пяти рабочих дней</w:t>
      </w:r>
      <w:r w:rsidR="00A04CA0" w:rsidRPr="00182A03">
        <w:rPr>
          <w:rFonts w:ascii="Times New Roman" w:hAnsi="Times New Roman"/>
        </w:rPr>
        <w:t xml:space="preserve">, следующих за днем окончания срока подачи котировочных заявок </w:t>
      </w:r>
      <w:r w:rsidR="00E14183" w:rsidRPr="00182A03">
        <w:rPr>
          <w:rFonts w:ascii="Times New Roman" w:hAnsi="Times New Roman"/>
        </w:rPr>
        <w:t>вскрывает заявк</w:t>
      </w:r>
      <w:r w:rsidR="00F1665C" w:rsidRPr="00182A03">
        <w:rPr>
          <w:rFonts w:ascii="Times New Roman" w:hAnsi="Times New Roman"/>
        </w:rPr>
        <w:t>и</w:t>
      </w:r>
      <w:r w:rsidR="00E14183" w:rsidRPr="00182A03">
        <w:rPr>
          <w:rFonts w:ascii="Times New Roman" w:hAnsi="Times New Roman"/>
        </w:rPr>
        <w:t xml:space="preserve"> и рассматривает </w:t>
      </w:r>
      <w:r w:rsidR="00F1665C" w:rsidRPr="00182A03">
        <w:rPr>
          <w:rFonts w:ascii="Times New Roman" w:hAnsi="Times New Roman"/>
        </w:rPr>
        <w:t>их</w:t>
      </w:r>
      <w:r w:rsidR="00E14183" w:rsidRPr="00182A03">
        <w:rPr>
          <w:rFonts w:ascii="Times New Roman" w:hAnsi="Times New Roman"/>
        </w:rPr>
        <w:t xml:space="preserve"> с целью определения соответствия каждого участника </w:t>
      </w:r>
      <w:r w:rsidR="00DF6160" w:rsidRPr="00182A03">
        <w:rPr>
          <w:rFonts w:ascii="Times New Roman" w:hAnsi="Times New Roman"/>
        </w:rPr>
        <w:t>закупки</w:t>
      </w:r>
      <w:r w:rsidR="00E14183" w:rsidRPr="00182A03">
        <w:rPr>
          <w:rFonts w:ascii="Times New Roman" w:hAnsi="Times New Roman"/>
        </w:rPr>
        <w:t xml:space="preserve">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roofErr w:type="gramEnd"/>
    </w:p>
    <w:p w14:paraId="0076B3E8" w14:textId="77777777" w:rsidR="009B6C2F" w:rsidRPr="00182A03" w:rsidRDefault="009B6C2F" w:rsidP="00902C7F">
      <w:pPr>
        <w:pStyle w:val="af9"/>
        <w:spacing w:before="0" w:beforeAutospacing="0" w:after="0" w:afterAutospacing="0"/>
        <w:jc w:val="both"/>
        <w:rPr>
          <w:sz w:val="22"/>
          <w:szCs w:val="22"/>
        </w:rPr>
      </w:pPr>
      <w:r w:rsidRPr="00182A03">
        <w:rPr>
          <w:sz w:val="22"/>
          <w:szCs w:val="22"/>
        </w:rPr>
        <w:t>2.5.2.1.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6B91B4A6" w14:textId="77777777" w:rsidR="009B6C2F" w:rsidRPr="00182A03" w:rsidRDefault="009B6C2F" w:rsidP="00902C7F">
      <w:pPr>
        <w:pStyle w:val="af9"/>
        <w:spacing w:before="0" w:beforeAutospacing="0" w:after="0" w:afterAutospacing="0"/>
        <w:jc w:val="both"/>
        <w:rPr>
          <w:sz w:val="22"/>
          <w:szCs w:val="22"/>
        </w:rPr>
      </w:pPr>
      <w:r w:rsidRPr="00182A03">
        <w:rPr>
          <w:sz w:val="22"/>
          <w:szCs w:val="22"/>
        </w:rPr>
        <w:t>2.5.2.2. Приоритет не предоставляется в случаях, если:</w:t>
      </w:r>
    </w:p>
    <w:p w14:paraId="1593029B" w14:textId="77777777" w:rsidR="009B6C2F" w:rsidRPr="00182A03" w:rsidRDefault="009B6C2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А) закупка признана </w:t>
      </w:r>
      <w:proofErr w:type="gramStart"/>
      <w:r w:rsidRPr="00182A03">
        <w:rPr>
          <w:rFonts w:ascii="Times New Roman" w:eastAsia="Times New Roman" w:hAnsi="Times New Roman"/>
          <w:lang w:eastAsia="ru-RU"/>
        </w:rPr>
        <w:t>несостоявшейся</w:t>
      </w:r>
      <w:proofErr w:type="gramEnd"/>
      <w:r w:rsidRPr="00182A03">
        <w:rPr>
          <w:rFonts w:ascii="Times New Roman" w:eastAsia="Times New Roman" w:hAnsi="Times New Roman"/>
          <w:lang w:eastAsia="ru-RU"/>
        </w:rPr>
        <w:t xml:space="preserve"> и договор заключается с единственным поставщиком;</w:t>
      </w:r>
    </w:p>
    <w:p w14:paraId="2C5B3294" w14:textId="77777777" w:rsidR="009B6C2F" w:rsidRPr="00182A03" w:rsidRDefault="009B6C2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71EB0B05" w14:textId="77777777" w:rsidR="009B6C2F" w:rsidRPr="00182A03" w:rsidRDefault="009B6C2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6CE33EA5" w14:textId="77777777" w:rsidR="009B6C2F" w:rsidRPr="00182A03" w:rsidRDefault="009B6C2F"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Г)  заявка на участие в закупке, представленная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182A03">
        <w:rPr>
          <w:rFonts w:ascii="Times New Roman" w:eastAsia="Times New Roman" w:hAnsi="Times New Roman"/>
          <w:lang w:eastAsia="ru-RU"/>
        </w:rPr>
        <w:t xml:space="preserve"> </w:t>
      </w:r>
      <w:r w:rsidRPr="00182A03">
        <w:rPr>
          <w:rFonts w:ascii="Times New Roman" w:eastAsia="Times New Roman" w:hAnsi="Times New Roman"/>
          <w:lang w:eastAsia="ru-RU"/>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A572268" w14:textId="77777777" w:rsidR="009B6C2F" w:rsidRPr="00182A03" w:rsidRDefault="009B6C2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Д)  заявка на участие в закупке, представленная участником, при котором определение победителя проводится путем снижения начальной (максимальной) цены договора, указанной в извещении о за</w:t>
      </w:r>
      <w:r w:rsidR="00474FBD" w:rsidRPr="00182A03">
        <w:rPr>
          <w:rFonts w:ascii="Times New Roman" w:eastAsia="Times New Roman" w:hAnsi="Times New Roman"/>
          <w:lang w:eastAsia="ru-RU"/>
        </w:rPr>
        <w:t xml:space="preserve">купке, на шаг, установленный в извещении </w:t>
      </w:r>
      <w:r w:rsidRPr="00182A03">
        <w:rPr>
          <w:rFonts w:ascii="Times New Roman" w:eastAsia="Times New Roman" w:hAnsi="Times New Roman"/>
          <w:lang w:eastAsia="ru-RU"/>
        </w:rPr>
        <w:t xml:space="preserve">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F8F811" w14:textId="77777777" w:rsidR="009B6C2F" w:rsidRPr="00182A03" w:rsidRDefault="00474FBD"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2.5.2.</w:t>
      </w:r>
      <w:r w:rsidR="009B6C2F" w:rsidRPr="00182A03">
        <w:rPr>
          <w:rFonts w:ascii="Times New Roman" w:eastAsia="Times New Roman" w:hAnsi="Times New Roman"/>
          <w:lang w:eastAsia="ru-RU"/>
        </w:rPr>
        <w:t xml:space="preserve">3. </w:t>
      </w:r>
      <w:proofErr w:type="gramStart"/>
      <w:r w:rsidR="009B6C2F" w:rsidRPr="00182A03">
        <w:rPr>
          <w:rFonts w:ascii="Times New Roman" w:eastAsia="Times New Roman" w:hAnsi="Times New Roman"/>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82A03">
        <w:rPr>
          <w:rFonts w:ascii="Times New Roman" w:eastAsia="Times New Roman" w:hAnsi="Times New Roman"/>
          <w:lang w:eastAsia="ru-RU"/>
        </w:rPr>
        <w:t>извещении</w:t>
      </w:r>
      <w:r w:rsidR="009B6C2F" w:rsidRPr="00182A03">
        <w:rPr>
          <w:rFonts w:ascii="Times New Roman" w:eastAsia="Times New Roman" w:hAnsi="Times New Roman"/>
          <w:lang w:eastAsia="ru-RU"/>
        </w:rPr>
        <w:t xml:space="preserve"> о закупке, и коэффициента изменения начальной (максимальной) цены договора по результатам проведения закупки.</w:t>
      </w:r>
      <w:proofErr w:type="gramEnd"/>
      <w:r w:rsidR="009B6C2F" w:rsidRPr="00182A03">
        <w:rPr>
          <w:rFonts w:ascii="Times New Roman" w:eastAsia="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0DDAC753" w14:textId="77777777" w:rsidR="009B6C2F" w:rsidRPr="00182A03" w:rsidRDefault="00474FBD"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2.5.2.</w:t>
      </w:r>
      <w:r w:rsidR="009B6C2F" w:rsidRPr="00182A03">
        <w:rPr>
          <w:rFonts w:ascii="Times New Roman" w:eastAsia="Times New Roman" w:hAnsi="Times New Roman"/>
          <w:lang w:eastAsia="ru-RU"/>
        </w:rPr>
        <w:t>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182A03">
        <w:rPr>
          <w:rFonts w:ascii="Times New Roman" w:eastAsia="Times New Roman" w:hAnsi="Times New Roman"/>
          <w:lang w:eastAsia="ru-RU"/>
        </w:rPr>
        <w:t>.</w:t>
      </w:r>
    </w:p>
    <w:p w14:paraId="3FE91C13" w14:textId="77777777" w:rsidR="00E14183" w:rsidRPr="00182A03" w:rsidRDefault="00F1665C" w:rsidP="00902C7F">
      <w:pPr>
        <w:spacing w:after="0" w:line="240" w:lineRule="auto"/>
        <w:jc w:val="both"/>
        <w:rPr>
          <w:rFonts w:ascii="Times New Roman" w:hAnsi="Times New Roman"/>
        </w:rPr>
      </w:pPr>
      <w:r w:rsidRPr="00182A03">
        <w:rPr>
          <w:rFonts w:ascii="Times New Roman" w:hAnsi="Times New Roman"/>
        </w:rPr>
        <w:t>2</w:t>
      </w:r>
      <w:r w:rsidR="003021DE" w:rsidRPr="00182A03">
        <w:rPr>
          <w:rFonts w:ascii="Times New Roman" w:hAnsi="Times New Roman"/>
        </w:rPr>
        <w:t>.5.3</w:t>
      </w:r>
      <w:r w:rsidR="00E14183" w:rsidRPr="00182A03">
        <w:rPr>
          <w:rFonts w:ascii="Times New Roman" w:hAnsi="Times New Roman"/>
        </w:rPr>
        <w:t xml:space="preserve">. </w:t>
      </w:r>
      <w:r w:rsidR="006A3079" w:rsidRPr="00182A03">
        <w:rPr>
          <w:rFonts w:ascii="Times New Roman" w:hAnsi="Times New Roman"/>
        </w:rPr>
        <w:t xml:space="preserve">Комиссия по </w:t>
      </w:r>
      <w:r w:rsidR="003B6493" w:rsidRPr="00182A03">
        <w:rPr>
          <w:rFonts w:ascii="Times New Roman" w:hAnsi="Times New Roman"/>
        </w:rPr>
        <w:t>закупкам</w:t>
      </w:r>
      <w:r w:rsidR="006A3079" w:rsidRPr="00182A03">
        <w:rPr>
          <w:rFonts w:ascii="Times New Roman" w:hAnsi="Times New Roman"/>
        </w:rPr>
        <w:t xml:space="preserve"> </w:t>
      </w:r>
      <w:r w:rsidR="00E14183" w:rsidRPr="00182A03">
        <w:rPr>
          <w:rFonts w:ascii="Times New Roman" w:hAnsi="Times New Roman"/>
        </w:rPr>
        <w:t xml:space="preserve">имеет право отказать претенденту в участии в проведении запроса котировок в случаях: </w:t>
      </w:r>
    </w:p>
    <w:p w14:paraId="59A538F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непредставления </w:t>
      </w:r>
      <w:r w:rsidR="00C80418" w:rsidRPr="00182A03">
        <w:rPr>
          <w:rFonts w:ascii="Times New Roman" w:hAnsi="Times New Roman"/>
        </w:rPr>
        <w:t xml:space="preserve">заверенных </w:t>
      </w:r>
      <w:r w:rsidRPr="00182A03">
        <w:rPr>
          <w:rFonts w:ascii="Times New Roman" w:hAnsi="Times New Roman"/>
        </w:rPr>
        <w:t xml:space="preserve">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w:t>
      </w:r>
      <w:r w:rsidR="00DF6160" w:rsidRPr="00182A03">
        <w:rPr>
          <w:rFonts w:ascii="Times New Roman" w:hAnsi="Times New Roman"/>
        </w:rPr>
        <w:t>закупки</w:t>
      </w:r>
      <w:r w:rsidRPr="00182A03">
        <w:rPr>
          <w:rFonts w:ascii="Times New Roman" w:hAnsi="Times New Roman"/>
        </w:rPr>
        <w:t xml:space="preserve"> или о товарах, о работах, об услугах, соответственно на поставку, выполнение, оказание, которых размещается зак</w:t>
      </w:r>
      <w:r w:rsidR="00C80418" w:rsidRPr="00182A03">
        <w:rPr>
          <w:rFonts w:ascii="Times New Roman" w:hAnsi="Times New Roman"/>
        </w:rPr>
        <w:t>упка</w:t>
      </w:r>
      <w:r w:rsidRPr="00182A03">
        <w:rPr>
          <w:rFonts w:ascii="Times New Roman" w:hAnsi="Times New Roman"/>
        </w:rPr>
        <w:t xml:space="preserve">; </w:t>
      </w:r>
    </w:p>
    <w:p w14:paraId="6AE42A59"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2) несоответствия участника </w:t>
      </w:r>
      <w:r w:rsidR="00DF6160" w:rsidRPr="00182A03">
        <w:rPr>
          <w:rFonts w:ascii="Times New Roman" w:hAnsi="Times New Roman"/>
        </w:rPr>
        <w:t>закупки</w:t>
      </w:r>
      <w:r w:rsidRPr="00182A03">
        <w:rPr>
          <w:rFonts w:ascii="Times New Roman" w:hAnsi="Times New Roman"/>
        </w:rPr>
        <w:t xml:space="preserve"> требованиям к участникам </w:t>
      </w:r>
      <w:r w:rsidR="00DF6160" w:rsidRPr="00182A03">
        <w:rPr>
          <w:rFonts w:ascii="Times New Roman" w:hAnsi="Times New Roman"/>
        </w:rPr>
        <w:t>закупки</w:t>
      </w:r>
      <w:r w:rsidRPr="00182A03">
        <w:rPr>
          <w:rFonts w:ascii="Times New Roman" w:hAnsi="Times New Roman"/>
        </w:rPr>
        <w:t xml:space="preserve">, установленным извещением о проведении запроса котировок; </w:t>
      </w:r>
    </w:p>
    <w:p w14:paraId="0DFCA60E" w14:textId="77777777" w:rsidR="008B43C7" w:rsidRPr="00182A03" w:rsidRDefault="00E14183" w:rsidP="00902C7F">
      <w:pPr>
        <w:spacing w:after="0" w:line="240" w:lineRule="auto"/>
        <w:jc w:val="both"/>
        <w:rPr>
          <w:rFonts w:ascii="Times New Roman" w:hAnsi="Times New Roman"/>
        </w:rPr>
      </w:pPr>
      <w:r w:rsidRPr="00182A03">
        <w:rPr>
          <w:rFonts w:ascii="Times New Roman" w:hAnsi="Times New Roman"/>
        </w:rPr>
        <w:t>3) несоответствия котировочной заявки требованиям, установленным извещением о проведении запроса котировок</w:t>
      </w:r>
      <w:r w:rsidR="0092100F" w:rsidRPr="00182A03">
        <w:rPr>
          <w:rFonts w:ascii="Times New Roman" w:hAnsi="Times New Roman"/>
        </w:rPr>
        <w:t>;</w:t>
      </w:r>
    </w:p>
    <w:p w14:paraId="1D2A82E4" w14:textId="77777777" w:rsidR="0036407F" w:rsidRPr="00182A03" w:rsidRDefault="0036407F"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4) в</w:t>
      </w:r>
      <w:r w:rsidRPr="00182A03">
        <w:rPr>
          <w:rFonts w:ascii="Times New Roman" w:hAnsi="Times New Roman"/>
          <w:lang w:eastAsia="ru-RU"/>
        </w:rPr>
        <w:t xml:space="preserve">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w:t>
      </w:r>
      <w:r w:rsidR="0092100F" w:rsidRPr="00182A03">
        <w:rPr>
          <w:rFonts w:ascii="Times New Roman" w:hAnsi="Times New Roman"/>
          <w:lang w:eastAsia="ru-RU"/>
        </w:rPr>
        <w:t>;</w:t>
      </w:r>
    </w:p>
    <w:p w14:paraId="4EAA6439" w14:textId="77777777" w:rsidR="00E14183" w:rsidRPr="00182A03" w:rsidRDefault="0036407F" w:rsidP="00902C7F">
      <w:pPr>
        <w:spacing w:after="0" w:line="240" w:lineRule="auto"/>
        <w:jc w:val="both"/>
        <w:rPr>
          <w:rFonts w:ascii="Times New Roman" w:hAnsi="Times New Roman"/>
        </w:rPr>
      </w:pPr>
      <w:r w:rsidRPr="00182A03">
        <w:rPr>
          <w:rFonts w:ascii="Times New Roman" w:hAnsi="Times New Roman"/>
        </w:rPr>
        <w:t>5</w:t>
      </w:r>
      <w:r w:rsidR="008B43C7" w:rsidRPr="00182A03">
        <w:rPr>
          <w:rFonts w:ascii="Times New Roman" w:hAnsi="Times New Roman"/>
        </w:rPr>
        <w:t xml:space="preserve">) </w:t>
      </w:r>
      <w:proofErr w:type="gramStart"/>
      <w:r w:rsidR="008B43C7" w:rsidRPr="00182A03">
        <w:rPr>
          <w:rFonts w:ascii="Times New Roman" w:hAnsi="Times New Roman"/>
        </w:rPr>
        <w:t>документы</w:t>
      </w:r>
      <w:proofErr w:type="gramEnd"/>
      <w:r w:rsidR="008B43C7" w:rsidRPr="00182A03">
        <w:rPr>
          <w:rFonts w:ascii="Times New Roman" w:hAnsi="Times New Roman"/>
        </w:rPr>
        <w:t xml:space="preserve"> </w:t>
      </w:r>
      <w:r w:rsidR="006D4AC1" w:rsidRPr="00182A03">
        <w:rPr>
          <w:rFonts w:ascii="Times New Roman" w:hAnsi="Times New Roman"/>
        </w:rPr>
        <w:t xml:space="preserve">включенные в состав заявки </w:t>
      </w:r>
      <w:r w:rsidR="00E04655" w:rsidRPr="00182A03">
        <w:rPr>
          <w:rFonts w:ascii="Times New Roman" w:hAnsi="Times New Roman"/>
        </w:rPr>
        <w:t>не подлежат прочтению;</w:t>
      </w:r>
    </w:p>
    <w:p w14:paraId="1178948E" w14:textId="77777777" w:rsidR="00E04655" w:rsidRPr="00182A03" w:rsidRDefault="00E04655" w:rsidP="00902C7F">
      <w:pPr>
        <w:spacing w:after="0" w:line="240" w:lineRule="auto"/>
        <w:jc w:val="both"/>
        <w:rPr>
          <w:rFonts w:ascii="Times New Roman" w:hAnsi="Times New Roman"/>
        </w:rPr>
      </w:pPr>
      <w:r w:rsidRPr="00182A03">
        <w:rPr>
          <w:rFonts w:ascii="Times New Roman" w:hAnsi="Times New Roman"/>
        </w:rPr>
        <w:t>6) исключен.</w:t>
      </w:r>
    </w:p>
    <w:p w14:paraId="1CF35CB3" w14:textId="77777777" w:rsidR="00E14183" w:rsidRPr="00182A03" w:rsidRDefault="4D299BC0" w:rsidP="00902C7F">
      <w:pPr>
        <w:spacing w:after="0" w:line="240" w:lineRule="auto"/>
        <w:jc w:val="both"/>
        <w:rPr>
          <w:rFonts w:ascii="Times New Roman" w:eastAsia="Times New Roman" w:hAnsi="Times New Roman"/>
        </w:rPr>
      </w:pPr>
      <w:r w:rsidRPr="00182A03">
        <w:rPr>
          <w:rFonts w:ascii="Times New Roman" w:eastAsia="Times New Roman" w:hAnsi="Times New Roman"/>
        </w:rPr>
        <w:t xml:space="preserve">2.5.4. Отказ в допуске к участию в закупке по иным основаниям, кроме предусмотренных пунктом 2.5.3 настоящего Положения случаев, не допускается. </w:t>
      </w:r>
    </w:p>
    <w:p w14:paraId="6D299997" w14:textId="77777777" w:rsidR="00E14183" w:rsidRPr="00182A03" w:rsidRDefault="4D299BC0" w:rsidP="00902C7F">
      <w:pPr>
        <w:spacing w:after="0" w:line="240" w:lineRule="auto"/>
        <w:jc w:val="both"/>
        <w:rPr>
          <w:rFonts w:ascii="Times New Roman" w:eastAsia="Times New Roman" w:hAnsi="Times New Roman"/>
        </w:rPr>
      </w:pPr>
      <w:r w:rsidRPr="00182A03">
        <w:rPr>
          <w:rFonts w:ascii="Times New Roman" w:eastAsia="Times New Roman" w:hAnsi="Times New Roman"/>
        </w:rPr>
        <w:t xml:space="preserve">2.5.5. </w:t>
      </w:r>
      <w:proofErr w:type="gramStart"/>
      <w:r w:rsidRPr="00182A03">
        <w:rPr>
          <w:rFonts w:ascii="Times New Roman" w:eastAsia="Times New Roman" w:hAnsi="Times New Roman"/>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182A03">
        <w:rPr>
          <w:rFonts w:ascii="Times New Roman" w:eastAsia="Times New Roman" w:hAnsi="Times New Roman"/>
        </w:rPr>
        <w:t xml:space="preserve"> бюджеты любого уровня или государственные внебюджетные фонды за прошедший календарный год, такой участник закупки отстраняется от участия в закупке на любом этапе его проведения. </w:t>
      </w:r>
    </w:p>
    <w:p w14:paraId="2FE190D0" w14:textId="77777777" w:rsidR="00E14183" w:rsidRPr="00941D9E" w:rsidRDefault="00F1665C"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.5.</w:t>
      </w:r>
      <w:r w:rsidR="0036407F" w:rsidRPr="00182A03">
        <w:rPr>
          <w:rFonts w:ascii="Times New Roman" w:hAnsi="Times New Roman"/>
        </w:rPr>
        <w:t>6</w:t>
      </w:r>
      <w:r w:rsidR="00E14183" w:rsidRPr="00182A03">
        <w:rPr>
          <w:rFonts w:ascii="Times New Roman" w:hAnsi="Times New Roman"/>
        </w:rPr>
        <w:t xml:space="preserve">. Победителем в проведении запроса котировок признается участник </w:t>
      </w:r>
      <w:r w:rsidR="00DF6160" w:rsidRPr="00182A03">
        <w:rPr>
          <w:rFonts w:ascii="Times New Roman" w:hAnsi="Times New Roman"/>
        </w:rPr>
        <w:t>закупки</w:t>
      </w:r>
      <w:r w:rsidR="00E14183" w:rsidRPr="00182A03">
        <w:rPr>
          <w:rFonts w:ascii="Times New Roman" w:hAnsi="Times New Roman"/>
        </w:rPr>
        <w:t xml:space="preserve">,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00E14183" w:rsidRPr="00182A03">
        <w:rPr>
          <w:rFonts w:ascii="Times New Roman" w:hAnsi="Times New Roman"/>
        </w:rPr>
        <w:t>в</w:t>
      </w:r>
      <w:proofErr w:type="gramEnd"/>
      <w:r w:rsidR="00E14183" w:rsidRPr="00182A03">
        <w:rPr>
          <w:rFonts w:ascii="Times New Roman" w:hAnsi="Times New Roma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w:t>
      </w:r>
      <w:r w:rsidR="00DF6160" w:rsidRPr="00182A03">
        <w:rPr>
          <w:rFonts w:ascii="Times New Roman" w:hAnsi="Times New Roman"/>
        </w:rPr>
        <w:t>закупки</w:t>
      </w:r>
      <w:r w:rsidR="00E14183" w:rsidRPr="00182A03">
        <w:rPr>
          <w:rFonts w:ascii="Times New Roman" w:hAnsi="Times New Roman"/>
        </w:rPr>
        <w:t xml:space="preserve"> победителем в проведении запроса котировок признается участник </w:t>
      </w:r>
      <w:r w:rsidR="00DF6160" w:rsidRPr="00182A03">
        <w:rPr>
          <w:rFonts w:ascii="Times New Roman" w:hAnsi="Times New Roman"/>
        </w:rPr>
        <w:t>закупки</w:t>
      </w:r>
      <w:r w:rsidR="00E14183" w:rsidRPr="00182A03">
        <w:rPr>
          <w:rFonts w:ascii="Times New Roman" w:hAnsi="Times New Roman"/>
        </w:rPr>
        <w:t xml:space="preserve">, котировочная заявка которого поступила ранее котировочных заявок других </w:t>
      </w:r>
      <w:r w:rsidR="00E14183" w:rsidRPr="00941D9E">
        <w:rPr>
          <w:rFonts w:ascii="Times New Roman" w:hAnsi="Times New Roman"/>
        </w:rPr>
        <w:t xml:space="preserve">участников </w:t>
      </w:r>
      <w:r w:rsidR="00DF6160" w:rsidRPr="00941D9E">
        <w:rPr>
          <w:rFonts w:ascii="Times New Roman" w:hAnsi="Times New Roman"/>
        </w:rPr>
        <w:t>закупки</w:t>
      </w:r>
      <w:r w:rsidR="00E14183" w:rsidRPr="00941D9E">
        <w:rPr>
          <w:rFonts w:ascii="Times New Roman" w:hAnsi="Times New Roman"/>
        </w:rPr>
        <w:t xml:space="preserve">. </w:t>
      </w:r>
    </w:p>
    <w:p w14:paraId="31A2AE53" w14:textId="6E1534AA" w:rsidR="00CE555F"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2.5.7. На основании результатов рассмотрения и оценки котировочных заявок комиссия по закупкам формирует</w:t>
      </w:r>
      <w:r w:rsidR="00D32BF8" w:rsidRPr="00941D9E">
        <w:rPr>
          <w:rFonts w:ascii="Times New Roman" w:eastAsia="Times New Roman" w:hAnsi="Times New Roman"/>
        </w:rPr>
        <w:t xml:space="preserve">, подписывает и размещает в ЕИС </w:t>
      </w:r>
      <w:r w:rsidRPr="00941D9E">
        <w:rPr>
          <w:rFonts w:ascii="Times New Roman" w:eastAsia="Times New Roman" w:hAnsi="Times New Roman"/>
        </w:rPr>
        <w:t xml:space="preserve">протокол </w:t>
      </w:r>
      <w:r w:rsidR="000E1695" w:rsidRPr="00941D9E">
        <w:rPr>
          <w:rFonts w:ascii="Times New Roman" w:eastAsia="Times New Roman" w:hAnsi="Times New Roman"/>
        </w:rPr>
        <w:t xml:space="preserve">в </w:t>
      </w:r>
      <w:r w:rsidR="00D32BF8" w:rsidRPr="00941D9E">
        <w:rPr>
          <w:rFonts w:ascii="Times New Roman" w:eastAsia="Times New Roman" w:hAnsi="Times New Roman"/>
        </w:rPr>
        <w:t>соответствии</w:t>
      </w:r>
      <w:r w:rsidR="000E1695" w:rsidRPr="00941D9E">
        <w:rPr>
          <w:rFonts w:ascii="Times New Roman" w:eastAsia="Times New Roman" w:hAnsi="Times New Roman"/>
        </w:rPr>
        <w:t xml:space="preserve"> со статьей 6 Главы </w:t>
      </w:r>
      <w:r w:rsidR="000E1695" w:rsidRPr="00941D9E">
        <w:rPr>
          <w:rFonts w:ascii="Times New Roman" w:eastAsia="Times New Roman" w:hAnsi="Times New Roman"/>
          <w:lang w:val="en-US"/>
        </w:rPr>
        <w:t>II</w:t>
      </w:r>
      <w:r w:rsidR="000E1695" w:rsidRPr="00941D9E">
        <w:rPr>
          <w:rFonts w:ascii="Times New Roman" w:eastAsia="Times New Roman" w:hAnsi="Times New Roman"/>
        </w:rPr>
        <w:t xml:space="preserve"> настоящего положения.</w:t>
      </w:r>
    </w:p>
    <w:p w14:paraId="77F65593" w14:textId="541FBCEC" w:rsidR="00E14183"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2.5.8.</w:t>
      </w:r>
      <w:r w:rsidR="00D32BF8" w:rsidRPr="00941D9E">
        <w:rPr>
          <w:rFonts w:ascii="Times New Roman" w:eastAsia="Times New Roman" w:hAnsi="Times New Roman"/>
        </w:rPr>
        <w:t>Исключен</w:t>
      </w:r>
      <w:r w:rsidRPr="00941D9E">
        <w:rPr>
          <w:rFonts w:ascii="Times New Roman" w:eastAsia="Times New Roman" w:hAnsi="Times New Roman"/>
        </w:rPr>
        <w:t xml:space="preserve">.  </w:t>
      </w:r>
    </w:p>
    <w:p w14:paraId="3EEF54DE" w14:textId="77777777" w:rsidR="0036407F" w:rsidRPr="00941D9E" w:rsidRDefault="00F1665C" w:rsidP="00902C7F">
      <w:pPr>
        <w:spacing w:after="0" w:line="240" w:lineRule="auto"/>
        <w:jc w:val="both"/>
        <w:rPr>
          <w:rFonts w:ascii="Times New Roman" w:hAnsi="Times New Roman"/>
        </w:rPr>
      </w:pPr>
      <w:r w:rsidRPr="00941D9E">
        <w:rPr>
          <w:rFonts w:ascii="Times New Roman" w:hAnsi="Times New Roman"/>
        </w:rPr>
        <w:lastRenderedPageBreak/>
        <w:t>2</w:t>
      </w:r>
      <w:r w:rsidR="00E14183" w:rsidRPr="00941D9E">
        <w:rPr>
          <w:rFonts w:ascii="Times New Roman" w:hAnsi="Times New Roman"/>
        </w:rPr>
        <w:t>.5.</w:t>
      </w:r>
      <w:r w:rsidR="00A66270" w:rsidRPr="00941D9E">
        <w:rPr>
          <w:rFonts w:ascii="Times New Roman" w:hAnsi="Times New Roman"/>
        </w:rPr>
        <w:t>9</w:t>
      </w:r>
      <w:r w:rsidR="00E14183" w:rsidRPr="00941D9E">
        <w:rPr>
          <w:rFonts w:ascii="Times New Roman" w:hAnsi="Times New Roman"/>
        </w:rPr>
        <w:t xml:space="preserve">. </w:t>
      </w:r>
      <w:r w:rsidR="003F3BBF" w:rsidRPr="00941D9E">
        <w:rPr>
          <w:rFonts w:ascii="Times New Roman" w:hAnsi="Times New Roman"/>
        </w:rPr>
        <w:t xml:space="preserve">Протокол рассмотрения и оценки котировочных заявок составляется в двух экземплярах, один из которых остается у Института. Институт </w:t>
      </w:r>
      <w:r w:rsidR="003F3BBF" w:rsidRPr="00941D9E">
        <w:rPr>
          <w:rFonts w:ascii="Times New Roman" w:hAnsi="Times New Roman"/>
          <w:b/>
        </w:rPr>
        <w:t>в течение двух рабочих дней</w:t>
      </w:r>
      <w:r w:rsidR="003F3BBF" w:rsidRPr="00941D9E">
        <w:rPr>
          <w:rFonts w:ascii="Times New Roman" w:hAnsi="Times New Roman"/>
        </w:rPr>
        <w:t xml:space="preserve"> со дня подписания указанного протокола переда</w:t>
      </w:r>
      <w:r w:rsidR="00936A95" w:rsidRPr="00941D9E">
        <w:rPr>
          <w:rFonts w:ascii="Times New Roman" w:hAnsi="Times New Roman"/>
        </w:rPr>
        <w:t>е</w:t>
      </w:r>
      <w:r w:rsidR="003F3BBF" w:rsidRPr="00941D9E">
        <w:rPr>
          <w:rFonts w:ascii="Times New Roman" w:hAnsi="Times New Roman"/>
        </w:rPr>
        <w:t xml:space="preserve">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14:paraId="269F0376" w14:textId="58EC166A" w:rsidR="00D71175" w:rsidRPr="00941D9E" w:rsidRDefault="00F1665C" w:rsidP="00902C7F">
      <w:pPr>
        <w:spacing w:after="0" w:line="240" w:lineRule="auto"/>
        <w:jc w:val="both"/>
        <w:rPr>
          <w:rFonts w:ascii="Times New Roman" w:hAnsi="Times New Roman"/>
        </w:rPr>
      </w:pPr>
      <w:r w:rsidRPr="00941D9E">
        <w:rPr>
          <w:rFonts w:ascii="Times New Roman" w:hAnsi="Times New Roman"/>
        </w:rPr>
        <w:t>2</w:t>
      </w:r>
      <w:r w:rsidR="00A66270" w:rsidRPr="00941D9E">
        <w:rPr>
          <w:rFonts w:ascii="Times New Roman" w:hAnsi="Times New Roman"/>
        </w:rPr>
        <w:t>.5.10</w:t>
      </w:r>
      <w:r w:rsidR="00E14183" w:rsidRPr="00941D9E">
        <w:rPr>
          <w:rFonts w:ascii="Times New Roman" w:hAnsi="Times New Roman"/>
        </w:rPr>
        <w:t>.</w:t>
      </w:r>
      <w:r w:rsidR="000B0244" w:rsidRPr="00941D9E">
        <w:rPr>
          <w:rFonts w:ascii="Times New Roman" w:hAnsi="Times New Roman"/>
        </w:rPr>
        <w:t xml:space="preserve"> Договор </w:t>
      </w:r>
      <w:r w:rsidR="00D32BF8" w:rsidRPr="00941D9E">
        <w:rPr>
          <w:rFonts w:ascii="Times New Roman" w:hAnsi="Times New Roman"/>
        </w:rPr>
        <w:t xml:space="preserve">заключается с победителем запроса котировок или единственным участником запроса котировок в сроки, определенные в статье 6 Главы </w:t>
      </w:r>
      <w:r w:rsidR="00D32BF8" w:rsidRPr="00941D9E">
        <w:rPr>
          <w:rFonts w:ascii="Times New Roman" w:hAnsi="Times New Roman"/>
          <w:lang w:val="en-US"/>
        </w:rPr>
        <w:t>III</w:t>
      </w:r>
      <w:r w:rsidR="00D32BF8" w:rsidRPr="00941D9E">
        <w:rPr>
          <w:rFonts w:ascii="Times New Roman" w:hAnsi="Times New Roman"/>
        </w:rPr>
        <w:t xml:space="preserve"> настоящего положения.</w:t>
      </w:r>
    </w:p>
    <w:p w14:paraId="1A08FB19" w14:textId="3A6BB5E8" w:rsidR="003F3BBF" w:rsidRPr="00941D9E" w:rsidRDefault="000B0244" w:rsidP="00902C7F">
      <w:pPr>
        <w:spacing w:after="0" w:line="240" w:lineRule="auto"/>
        <w:jc w:val="both"/>
        <w:rPr>
          <w:rFonts w:ascii="Times New Roman" w:hAnsi="Times New Roman"/>
        </w:rPr>
      </w:pPr>
      <w:r w:rsidRPr="00941D9E">
        <w:rPr>
          <w:rFonts w:ascii="Times New Roman" w:hAnsi="Times New Roman"/>
        </w:rPr>
        <w:t>2.5.1</w:t>
      </w:r>
      <w:r w:rsidR="00A66270" w:rsidRPr="00941D9E">
        <w:rPr>
          <w:rFonts w:ascii="Times New Roman" w:hAnsi="Times New Roman"/>
        </w:rPr>
        <w:t>1</w:t>
      </w:r>
      <w:r w:rsidRPr="00941D9E">
        <w:rPr>
          <w:rFonts w:ascii="Times New Roman" w:hAnsi="Times New Roman"/>
        </w:rPr>
        <w:t xml:space="preserve">. </w:t>
      </w:r>
      <w:r w:rsidR="003F3BBF" w:rsidRPr="00941D9E">
        <w:rPr>
          <w:rFonts w:ascii="Times New Roman" w:hAnsi="Times New Roman"/>
        </w:rPr>
        <w:t>В случае если победитель в проведении запроса котировок в срок, указанный в извещении о проведении запроса котиро</w:t>
      </w:r>
      <w:r w:rsidR="00936A95" w:rsidRPr="00941D9E">
        <w:rPr>
          <w:rFonts w:ascii="Times New Roman" w:hAnsi="Times New Roman"/>
        </w:rPr>
        <w:t>вочных заявок</w:t>
      </w:r>
      <w:r w:rsidR="003F3BBF" w:rsidRPr="00941D9E">
        <w:rPr>
          <w:rFonts w:ascii="Times New Roman" w:hAnsi="Times New Roman"/>
        </w:rPr>
        <w:t xml:space="preserve">, не представил Институту подписанный договор, </w:t>
      </w:r>
      <w:r w:rsidR="00D32BF8" w:rsidRPr="00941D9E">
        <w:rPr>
          <w:rFonts w:ascii="Times New Roman" w:hAnsi="Times New Roman"/>
        </w:rPr>
        <w:t xml:space="preserve">или обеспечение исполнение договора (если такое требование было установлено в извещении и </w:t>
      </w:r>
      <w:proofErr w:type="gramStart"/>
      <w:r w:rsidR="00D32BF8" w:rsidRPr="00941D9E">
        <w:rPr>
          <w:rFonts w:ascii="Times New Roman" w:hAnsi="Times New Roman"/>
        </w:rPr>
        <w:t xml:space="preserve">документации) </w:t>
      </w:r>
      <w:proofErr w:type="gramEnd"/>
      <w:r w:rsidR="003F3BBF" w:rsidRPr="00941D9E">
        <w:rPr>
          <w:rFonts w:ascii="Times New Roman" w:hAnsi="Times New Roman"/>
        </w:rPr>
        <w:t>такой победитель признается уклонившимся от заключения договора.</w:t>
      </w:r>
    </w:p>
    <w:p w14:paraId="4EA7D344" w14:textId="77777777" w:rsidR="00E14183" w:rsidRPr="00182A03" w:rsidRDefault="000B0244" w:rsidP="00902C7F">
      <w:pPr>
        <w:spacing w:after="0" w:line="240" w:lineRule="auto"/>
        <w:jc w:val="both"/>
        <w:rPr>
          <w:rFonts w:ascii="Times New Roman" w:hAnsi="Times New Roman"/>
        </w:rPr>
      </w:pPr>
      <w:r w:rsidRPr="00941D9E">
        <w:rPr>
          <w:rFonts w:ascii="Times New Roman" w:hAnsi="Times New Roman"/>
        </w:rPr>
        <w:t>2.5.1</w:t>
      </w:r>
      <w:r w:rsidR="00A66270" w:rsidRPr="00941D9E">
        <w:rPr>
          <w:rFonts w:ascii="Times New Roman" w:hAnsi="Times New Roman"/>
        </w:rPr>
        <w:t>2</w:t>
      </w:r>
      <w:r w:rsidRPr="00941D9E">
        <w:rPr>
          <w:rFonts w:ascii="Times New Roman" w:hAnsi="Times New Roman"/>
        </w:rPr>
        <w:t xml:space="preserve">. </w:t>
      </w:r>
      <w:proofErr w:type="gramStart"/>
      <w:r w:rsidR="00E14183" w:rsidRPr="00941D9E">
        <w:rPr>
          <w:rFonts w:ascii="Times New Roman" w:hAnsi="Times New Roman"/>
        </w:rPr>
        <w:t>В случае уклонения победителя в проведении запроса котировок от заключения договора, Институт вправе заключить договор с участником, которому по результатам рассмотрения и оценки котировочных заявок был присвоен второй номер, по цене, предложенно</w:t>
      </w:r>
      <w:r w:rsidR="00F3556A" w:rsidRPr="00941D9E">
        <w:rPr>
          <w:rFonts w:ascii="Times New Roman" w:hAnsi="Times New Roman"/>
        </w:rPr>
        <w:t>й</w:t>
      </w:r>
      <w:r w:rsidR="00E14183" w:rsidRPr="00941D9E">
        <w:rPr>
          <w:rFonts w:ascii="Times New Roman" w:hAnsi="Times New Roman"/>
        </w:rPr>
        <w:t xml:space="preserve"> таким участником в </w:t>
      </w:r>
      <w:r w:rsidR="00E14183" w:rsidRPr="00182A03">
        <w:rPr>
          <w:rFonts w:ascii="Times New Roman" w:hAnsi="Times New Roman"/>
        </w:rPr>
        <w:t>котировочной заявке</w:t>
      </w:r>
      <w:r w:rsidRPr="00182A03">
        <w:rPr>
          <w:rFonts w:ascii="Times New Roman" w:hAnsi="Times New Roman"/>
        </w:rPr>
        <w:t>, но  не превышающей начальную (максимальную) цену договора, указанную в извещении о проведении запроса котировок</w:t>
      </w:r>
      <w:r w:rsidR="00E14183" w:rsidRPr="00182A03">
        <w:rPr>
          <w:rFonts w:ascii="Times New Roman" w:hAnsi="Times New Roman"/>
        </w:rPr>
        <w:t>.</w:t>
      </w:r>
      <w:proofErr w:type="gramEnd"/>
      <w:r w:rsidR="00E14183" w:rsidRPr="00182A03">
        <w:rPr>
          <w:rFonts w:ascii="Times New Roman" w:hAnsi="Times New Roman"/>
        </w:rPr>
        <w:t xml:space="preserve">  </w:t>
      </w:r>
      <w:r w:rsidRPr="00182A03">
        <w:rPr>
          <w:rFonts w:ascii="Times New Roman" w:hAnsi="Times New Roman"/>
        </w:rPr>
        <w:t>При этом заключение договора для указанных участников процедуры закупки является обязательным.</w:t>
      </w:r>
    </w:p>
    <w:p w14:paraId="72AB5FC5" w14:textId="77777777" w:rsidR="00E14183" w:rsidRPr="00182A03" w:rsidRDefault="00F1665C" w:rsidP="00902C7F">
      <w:pPr>
        <w:spacing w:after="0" w:line="240" w:lineRule="auto"/>
        <w:jc w:val="both"/>
        <w:rPr>
          <w:rFonts w:ascii="Times New Roman" w:hAnsi="Times New Roman"/>
        </w:rPr>
      </w:pPr>
      <w:r w:rsidRPr="00182A03">
        <w:rPr>
          <w:rFonts w:ascii="Times New Roman" w:hAnsi="Times New Roman"/>
        </w:rPr>
        <w:t>2</w:t>
      </w:r>
      <w:r w:rsidR="00E14183" w:rsidRPr="00182A03">
        <w:rPr>
          <w:rFonts w:ascii="Times New Roman" w:hAnsi="Times New Roman"/>
        </w:rPr>
        <w:t>.5.</w:t>
      </w:r>
      <w:r w:rsidR="003F3BBF" w:rsidRPr="00182A03">
        <w:rPr>
          <w:rFonts w:ascii="Times New Roman" w:hAnsi="Times New Roman"/>
        </w:rPr>
        <w:t>1</w:t>
      </w:r>
      <w:r w:rsidR="00A66270" w:rsidRPr="00182A03">
        <w:rPr>
          <w:rFonts w:ascii="Times New Roman" w:hAnsi="Times New Roman"/>
        </w:rPr>
        <w:t>3</w:t>
      </w:r>
      <w:r w:rsidR="00E14183" w:rsidRPr="00182A03">
        <w:rPr>
          <w:rFonts w:ascii="Times New Roman" w:hAnsi="Times New Roman"/>
        </w:rPr>
        <w:t xml:space="preserve">. В случае получения после размещения протокола рассмотрения и оценки котировочных заявок </w:t>
      </w:r>
      <w:r w:rsidR="00AF6195" w:rsidRPr="00182A03">
        <w:rPr>
          <w:rFonts w:ascii="Times New Roman" w:hAnsi="Times New Roman"/>
        </w:rPr>
        <w:t xml:space="preserve">в </w:t>
      </w:r>
      <w:r w:rsidR="00740E4E" w:rsidRPr="00182A03">
        <w:rPr>
          <w:rFonts w:ascii="Times New Roman" w:hAnsi="Times New Roman"/>
        </w:rPr>
        <w:t>ЕИС</w:t>
      </w:r>
      <w:r w:rsidR="00AF6195" w:rsidRPr="00182A03">
        <w:rPr>
          <w:rFonts w:ascii="Times New Roman" w:hAnsi="Times New Roman"/>
        </w:rPr>
        <w:t xml:space="preserve"> </w:t>
      </w:r>
      <w:r w:rsidR="00E14183" w:rsidRPr="00182A03">
        <w:rPr>
          <w:rFonts w:ascii="Times New Roman" w:hAnsi="Times New Roman"/>
        </w:rPr>
        <w:t xml:space="preserve">запроса о разъяснении результатов проведения запроса котировок на бумажном носителе от участника </w:t>
      </w:r>
      <w:r w:rsidR="00DF6160" w:rsidRPr="00182A03">
        <w:rPr>
          <w:rFonts w:ascii="Times New Roman" w:hAnsi="Times New Roman"/>
        </w:rPr>
        <w:t>закупки</w:t>
      </w:r>
      <w:r w:rsidR="00E14183" w:rsidRPr="00182A03">
        <w:rPr>
          <w:rFonts w:ascii="Times New Roman" w:hAnsi="Times New Roman"/>
        </w:rPr>
        <w:t xml:space="preserve">, </w:t>
      </w:r>
      <w:r w:rsidR="00936A95" w:rsidRPr="00182A03">
        <w:rPr>
          <w:rFonts w:ascii="Times New Roman" w:hAnsi="Times New Roman"/>
        </w:rPr>
        <w:t>Институт</w:t>
      </w:r>
      <w:r w:rsidR="006A3079" w:rsidRPr="00182A03">
        <w:rPr>
          <w:rFonts w:ascii="Times New Roman" w:hAnsi="Times New Roman"/>
        </w:rPr>
        <w:t xml:space="preserve"> </w:t>
      </w:r>
      <w:r w:rsidR="00E14183" w:rsidRPr="00182A03">
        <w:rPr>
          <w:rFonts w:ascii="Times New Roman" w:hAnsi="Times New Roman"/>
        </w:rPr>
        <w:t xml:space="preserve">представляет участнику, от которого получен  запрос, официальные разъяснения </w:t>
      </w:r>
      <w:r w:rsidR="00E14183" w:rsidRPr="00182A03">
        <w:rPr>
          <w:rFonts w:ascii="Times New Roman" w:hAnsi="Times New Roman"/>
          <w:b/>
        </w:rPr>
        <w:t>в течение трех рабочих дней</w:t>
      </w:r>
      <w:r w:rsidR="00E14183" w:rsidRPr="00182A03">
        <w:rPr>
          <w:rFonts w:ascii="Times New Roman" w:hAnsi="Times New Roman"/>
        </w:rPr>
        <w:t xml:space="preserve"> со дня поступления запроса.</w:t>
      </w:r>
    </w:p>
    <w:p w14:paraId="75DE2836" w14:textId="77777777" w:rsidR="000B0244" w:rsidRPr="00182A03" w:rsidRDefault="000B0244" w:rsidP="00902C7F">
      <w:pPr>
        <w:spacing w:after="0" w:line="240" w:lineRule="auto"/>
        <w:jc w:val="both"/>
        <w:rPr>
          <w:rFonts w:ascii="Times New Roman" w:hAnsi="Times New Roman"/>
        </w:rPr>
      </w:pPr>
      <w:r w:rsidRPr="00182A03">
        <w:rPr>
          <w:rFonts w:ascii="Times New Roman" w:hAnsi="Times New Roman"/>
        </w:rPr>
        <w:t>2.5.1</w:t>
      </w:r>
      <w:r w:rsidR="00A66270" w:rsidRPr="00182A03">
        <w:rPr>
          <w:rFonts w:ascii="Times New Roman" w:hAnsi="Times New Roman"/>
        </w:rPr>
        <w:t>4</w:t>
      </w:r>
      <w:r w:rsidRPr="00182A03">
        <w:rPr>
          <w:rFonts w:ascii="Times New Roman" w:hAnsi="Times New Roman"/>
        </w:rPr>
        <w:t>. В случае отклонения котировочной комиссией всех котировочных заявок Институт  вправе осуществить повторное осуществление закупок путем запроса котировок. При этом Институт  вправе изменить условия исполнения договора.</w:t>
      </w:r>
    </w:p>
    <w:p w14:paraId="7CDD251E" w14:textId="77777777" w:rsidR="00806982" w:rsidRPr="00182A03" w:rsidRDefault="00F1665C" w:rsidP="00902C7F">
      <w:pPr>
        <w:spacing w:after="0" w:line="240" w:lineRule="auto"/>
        <w:rPr>
          <w:rFonts w:ascii="Times New Roman" w:hAnsi="Times New Roman"/>
          <w:b/>
          <w:bCs/>
          <w:lang w:eastAsia="ru-RU"/>
        </w:rPr>
      </w:pPr>
      <w:bookmarkStart w:id="44" w:name="_Toc478367294"/>
      <w:bookmarkStart w:id="45" w:name="_Toc517823229"/>
      <w:r w:rsidRPr="00182A03">
        <w:rPr>
          <w:rFonts w:ascii="Times New Roman" w:hAnsi="Times New Roman"/>
          <w:b/>
        </w:rPr>
        <w:t xml:space="preserve">2.6. </w:t>
      </w:r>
      <w:r w:rsidR="00806982" w:rsidRPr="00182A03">
        <w:rPr>
          <w:rFonts w:ascii="Times New Roman" w:hAnsi="Times New Roman"/>
          <w:b/>
          <w:bCs/>
          <w:lang w:eastAsia="ru-RU"/>
        </w:rPr>
        <w:t xml:space="preserve">Последствия признания запроса котировок </w:t>
      </w:r>
      <w:proofErr w:type="gramStart"/>
      <w:r w:rsidR="00806982" w:rsidRPr="00182A03">
        <w:rPr>
          <w:rFonts w:ascii="Times New Roman" w:hAnsi="Times New Roman"/>
          <w:b/>
          <w:bCs/>
          <w:lang w:eastAsia="ru-RU"/>
        </w:rPr>
        <w:t>несостоявшимся</w:t>
      </w:r>
      <w:proofErr w:type="gramEnd"/>
      <w:r w:rsidR="00806982" w:rsidRPr="00182A03">
        <w:rPr>
          <w:rFonts w:ascii="Times New Roman" w:hAnsi="Times New Roman"/>
          <w:b/>
          <w:bCs/>
          <w:lang w:eastAsia="ru-RU"/>
        </w:rPr>
        <w:t>.</w:t>
      </w:r>
      <w:bookmarkEnd w:id="44"/>
      <w:bookmarkEnd w:id="45"/>
    </w:p>
    <w:p w14:paraId="49E957A1" w14:textId="77777777" w:rsidR="00806982" w:rsidRPr="00182A03" w:rsidRDefault="00806982" w:rsidP="00902C7F">
      <w:pPr>
        <w:spacing w:after="0" w:line="240" w:lineRule="auto"/>
        <w:rPr>
          <w:rFonts w:ascii="Times New Roman" w:hAnsi="Times New Roman"/>
          <w:lang w:eastAsia="ru-RU"/>
        </w:rPr>
      </w:pPr>
      <w:r w:rsidRPr="00182A03">
        <w:rPr>
          <w:rFonts w:ascii="Times New Roman" w:hAnsi="Times New Roman"/>
          <w:lang w:eastAsia="ru-RU"/>
        </w:rPr>
        <w:t>2.6.1. Запрос котировок признается несостоявшимся:</w:t>
      </w:r>
    </w:p>
    <w:p w14:paraId="7D36A2C2" w14:textId="77777777" w:rsidR="00806982" w:rsidRPr="00182A03" w:rsidRDefault="006B5F4E" w:rsidP="00902C7F">
      <w:pPr>
        <w:spacing w:after="0" w:line="240" w:lineRule="auto"/>
        <w:jc w:val="both"/>
        <w:rPr>
          <w:rFonts w:ascii="Times New Roman" w:hAnsi="Times New Roman"/>
          <w:lang w:eastAsia="ru-RU"/>
        </w:rPr>
      </w:pPr>
      <w:r w:rsidRPr="00182A03">
        <w:rPr>
          <w:rFonts w:ascii="Times New Roman" w:hAnsi="Times New Roman"/>
          <w:lang w:eastAsia="ru-RU"/>
        </w:rPr>
        <w:t>1) в случае, если к</w:t>
      </w:r>
      <w:r w:rsidR="00806982" w:rsidRPr="00182A03">
        <w:rPr>
          <w:rFonts w:ascii="Times New Roman" w:hAnsi="Times New Roman"/>
          <w:lang w:eastAsia="ru-RU"/>
        </w:rPr>
        <w:t xml:space="preserve">омиссией по </w:t>
      </w:r>
      <w:r w:rsidRPr="00182A03">
        <w:rPr>
          <w:rFonts w:ascii="Times New Roman" w:hAnsi="Times New Roman"/>
          <w:lang w:eastAsia="ru-RU"/>
        </w:rPr>
        <w:t>закупкам</w:t>
      </w:r>
      <w:r w:rsidR="00806982" w:rsidRPr="00182A03">
        <w:rPr>
          <w:rFonts w:ascii="Times New Roman" w:hAnsi="Times New Roman"/>
          <w:lang w:eastAsia="ru-RU"/>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14:paraId="024860C3" w14:textId="77777777" w:rsidR="00806982" w:rsidRPr="00182A03" w:rsidRDefault="00806982"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2) по окончании срока подачи заявок на участие в запросе котировок не подано ни одной такой заявки.</w:t>
      </w:r>
    </w:p>
    <w:p w14:paraId="57969572" w14:textId="71F618FC" w:rsidR="00F1665C" w:rsidRPr="00182A03" w:rsidRDefault="000B0244" w:rsidP="00902C7F">
      <w:pPr>
        <w:spacing w:after="0" w:line="240" w:lineRule="auto"/>
        <w:jc w:val="both"/>
        <w:rPr>
          <w:rFonts w:ascii="Times New Roman" w:hAnsi="Times New Roman"/>
        </w:rPr>
      </w:pPr>
      <w:r w:rsidRPr="00182A03">
        <w:rPr>
          <w:rFonts w:ascii="Times New Roman" w:hAnsi="Times New Roman"/>
        </w:rPr>
        <w:t xml:space="preserve">2.6.2. </w:t>
      </w:r>
      <w:r w:rsidR="00F1665C" w:rsidRPr="00182A03">
        <w:rPr>
          <w:rFonts w:ascii="Times New Roman" w:hAnsi="Times New Roman"/>
        </w:rPr>
        <w:t xml:space="preserve">В случае если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w:t>
      </w:r>
      <w:r w:rsidR="00AB3F58" w:rsidRPr="00182A03">
        <w:rPr>
          <w:rFonts w:ascii="Times New Roman" w:hAnsi="Times New Roman"/>
        </w:rPr>
        <w:t>Институт</w:t>
      </w:r>
      <w:r w:rsidR="00F1665C" w:rsidRPr="00182A03">
        <w:rPr>
          <w:rFonts w:ascii="Times New Roman" w:hAnsi="Times New Roman"/>
        </w:rPr>
        <w:t xml:space="preserve"> </w:t>
      </w:r>
      <w:r w:rsidR="00F1665C" w:rsidRPr="00182A03">
        <w:rPr>
          <w:rFonts w:ascii="Times New Roman" w:hAnsi="Times New Roman"/>
          <w:b/>
        </w:rPr>
        <w:t>вправе</w:t>
      </w:r>
      <w:r w:rsidR="00F1665C" w:rsidRPr="00182A03">
        <w:rPr>
          <w:rFonts w:ascii="Times New Roman" w:hAnsi="Times New Roman"/>
        </w:rPr>
        <w:t>:</w:t>
      </w:r>
    </w:p>
    <w:p w14:paraId="43B9D1A0" w14:textId="77777777" w:rsidR="00F1665C" w:rsidRPr="00182A03" w:rsidRDefault="00F1665C" w:rsidP="00902C7F">
      <w:pPr>
        <w:spacing w:after="0" w:line="240" w:lineRule="auto"/>
        <w:jc w:val="both"/>
        <w:rPr>
          <w:rFonts w:ascii="Times New Roman" w:hAnsi="Times New Roman"/>
        </w:rPr>
      </w:pPr>
      <w:r w:rsidRPr="00182A03">
        <w:rPr>
          <w:rFonts w:ascii="Times New Roman" w:hAnsi="Times New Roman"/>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w:t>
      </w:r>
      <w:r w:rsidR="00AB3F58" w:rsidRPr="00182A03">
        <w:rPr>
          <w:rFonts w:ascii="Times New Roman" w:hAnsi="Times New Roman"/>
        </w:rPr>
        <w:t>Институт</w:t>
      </w:r>
      <w:r w:rsidRPr="00182A03">
        <w:rPr>
          <w:rFonts w:ascii="Times New Roman" w:hAnsi="Times New Roman"/>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2514DCCF" w14:textId="77777777" w:rsidR="00F1665C" w:rsidRPr="00182A03" w:rsidRDefault="00F1665C" w:rsidP="00902C7F">
      <w:pPr>
        <w:spacing w:after="0" w:line="240" w:lineRule="auto"/>
        <w:jc w:val="both"/>
        <w:rPr>
          <w:rFonts w:ascii="Times New Roman" w:hAnsi="Times New Roman"/>
        </w:rPr>
      </w:pPr>
      <w:r w:rsidRPr="00182A03">
        <w:rPr>
          <w:rFonts w:ascii="Times New Roman" w:hAnsi="Times New Roman"/>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14:paraId="5DD9DB6A" w14:textId="77777777" w:rsidR="008B43C7" w:rsidRPr="00182A03" w:rsidRDefault="00451085" w:rsidP="00902C7F">
      <w:pPr>
        <w:spacing w:after="0" w:line="240" w:lineRule="auto"/>
        <w:jc w:val="both"/>
        <w:rPr>
          <w:rFonts w:ascii="Times New Roman" w:hAnsi="Times New Roman"/>
        </w:rPr>
      </w:pPr>
      <w:r w:rsidRPr="00182A03">
        <w:rPr>
          <w:rFonts w:ascii="Times New Roman" w:hAnsi="Times New Roman"/>
        </w:rPr>
        <w:t xml:space="preserve">3) принять решение об отмене </w:t>
      </w:r>
      <w:r w:rsidR="00F1665C" w:rsidRPr="00182A03">
        <w:rPr>
          <w:rFonts w:ascii="Times New Roman" w:hAnsi="Times New Roman"/>
        </w:rPr>
        <w:t>закупки.</w:t>
      </w:r>
      <w:bookmarkStart w:id="46" w:name="_Toc231549590"/>
      <w:bookmarkStart w:id="47" w:name="_Toc304547092"/>
      <w:bookmarkStart w:id="48" w:name="_Toc312425176"/>
      <w:bookmarkStart w:id="49" w:name="_Toc312660486"/>
    </w:p>
    <w:p w14:paraId="3D21B692" w14:textId="77777777" w:rsidR="00AC7AA5" w:rsidRPr="00182A03" w:rsidRDefault="000C6CD5" w:rsidP="00902C7F">
      <w:pPr>
        <w:pStyle w:val="20"/>
        <w:spacing w:before="0" w:after="0"/>
        <w:rPr>
          <w:rFonts w:ascii="Times New Roman" w:hAnsi="Times New Roman"/>
        </w:rPr>
      </w:pPr>
      <w:bookmarkStart w:id="50" w:name="_Toc517829201"/>
      <w:bookmarkEnd w:id="46"/>
      <w:bookmarkEnd w:id="47"/>
      <w:bookmarkEnd w:id="48"/>
      <w:bookmarkEnd w:id="49"/>
      <w:r w:rsidRPr="00182A03">
        <w:rPr>
          <w:rFonts w:ascii="Times New Roman" w:hAnsi="Times New Roman"/>
        </w:rPr>
        <w:t>3</w:t>
      </w:r>
      <w:r w:rsidR="00AC7AA5" w:rsidRPr="00182A03">
        <w:rPr>
          <w:rFonts w:ascii="Times New Roman" w:hAnsi="Times New Roman"/>
        </w:rPr>
        <w:t xml:space="preserve">. Порядок </w:t>
      </w:r>
      <w:r w:rsidR="00DF6160" w:rsidRPr="00182A03">
        <w:rPr>
          <w:rFonts w:ascii="Times New Roman" w:hAnsi="Times New Roman"/>
        </w:rPr>
        <w:t>закупки</w:t>
      </w:r>
      <w:r w:rsidR="00AC7AA5" w:rsidRPr="00182A03">
        <w:rPr>
          <w:rFonts w:ascii="Times New Roman" w:hAnsi="Times New Roman"/>
        </w:rPr>
        <w:t xml:space="preserve"> путем проведения </w:t>
      </w:r>
      <w:r w:rsidR="00AD0B40" w:rsidRPr="00182A03">
        <w:rPr>
          <w:rFonts w:ascii="Times New Roman" w:hAnsi="Times New Roman"/>
        </w:rPr>
        <w:t>электронного</w:t>
      </w:r>
      <w:r w:rsidR="00AC7AA5" w:rsidRPr="00182A03">
        <w:rPr>
          <w:rFonts w:ascii="Times New Roman" w:hAnsi="Times New Roman"/>
        </w:rPr>
        <w:t xml:space="preserve"> аукциона</w:t>
      </w:r>
      <w:bookmarkEnd w:id="50"/>
    </w:p>
    <w:p w14:paraId="2B8FBB97" w14:textId="77777777" w:rsidR="006E6509" w:rsidRPr="00182A03" w:rsidRDefault="000C6CD5" w:rsidP="00902C7F">
      <w:pPr>
        <w:tabs>
          <w:tab w:val="left" w:pos="946"/>
        </w:tabs>
        <w:spacing w:after="0" w:line="240" w:lineRule="auto"/>
        <w:ind w:left="5"/>
        <w:jc w:val="both"/>
        <w:rPr>
          <w:rFonts w:ascii="Times New Roman" w:hAnsi="Times New Roman"/>
          <w:color w:val="000000"/>
        </w:rPr>
      </w:pPr>
      <w:r w:rsidRPr="00182A03">
        <w:rPr>
          <w:rFonts w:ascii="Times New Roman" w:hAnsi="Times New Roman"/>
          <w:b/>
          <w:color w:val="000000"/>
        </w:rPr>
        <w:t>3</w:t>
      </w:r>
      <w:r w:rsidR="00AC7AA5" w:rsidRPr="00182A03">
        <w:rPr>
          <w:rFonts w:ascii="Times New Roman" w:hAnsi="Times New Roman"/>
          <w:b/>
          <w:color w:val="000000"/>
        </w:rPr>
        <w:t xml:space="preserve">.1. </w:t>
      </w:r>
      <w:r w:rsidRPr="00182A03">
        <w:rPr>
          <w:rFonts w:ascii="Times New Roman" w:hAnsi="Times New Roman"/>
          <w:b/>
          <w:color w:val="000000"/>
        </w:rPr>
        <w:t xml:space="preserve">Общий порядок </w:t>
      </w:r>
      <w:r w:rsidR="00DF6160" w:rsidRPr="00182A03">
        <w:rPr>
          <w:rFonts w:ascii="Times New Roman" w:hAnsi="Times New Roman"/>
          <w:b/>
          <w:color w:val="000000"/>
        </w:rPr>
        <w:t>закупки</w:t>
      </w:r>
      <w:r w:rsidRPr="00182A03">
        <w:rPr>
          <w:rFonts w:ascii="Times New Roman" w:hAnsi="Times New Roman"/>
          <w:b/>
        </w:rPr>
        <w:t xml:space="preserve"> путем проведения </w:t>
      </w:r>
      <w:r w:rsidR="00AD0B40" w:rsidRPr="00182A03">
        <w:rPr>
          <w:rFonts w:ascii="Times New Roman" w:hAnsi="Times New Roman"/>
          <w:b/>
        </w:rPr>
        <w:t>электронного аукциона</w:t>
      </w:r>
      <w:r w:rsidRPr="00182A03">
        <w:rPr>
          <w:rFonts w:ascii="Times New Roman" w:hAnsi="Times New Roman"/>
          <w:b/>
        </w:rPr>
        <w:t>.</w:t>
      </w:r>
      <w:r w:rsidRPr="00182A03">
        <w:rPr>
          <w:rFonts w:ascii="Times New Roman" w:hAnsi="Times New Roman"/>
          <w:color w:val="000000"/>
        </w:rPr>
        <w:t xml:space="preserve"> </w:t>
      </w:r>
    </w:p>
    <w:p w14:paraId="6B132165" w14:textId="77777777" w:rsidR="00AC7AA5" w:rsidRPr="00182A03" w:rsidRDefault="000C6CD5" w:rsidP="00902C7F">
      <w:pPr>
        <w:tabs>
          <w:tab w:val="left" w:pos="946"/>
        </w:tabs>
        <w:spacing w:after="0" w:line="240" w:lineRule="auto"/>
        <w:ind w:left="5"/>
        <w:jc w:val="both"/>
        <w:rPr>
          <w:rFonts w:ascii="Times New Roman" w:hAnsi="Times New Roman"/>
        </w:rPr>
      </w:pPr>
      <w:r w:rsidRPr="00182A03">
        <w:rPr>
          <w:rFonts w:ascii="Times New Roman" w:hAnsi="Times New Roman"/>
          <w:color w:val="000000"/>
        </w:rPr>
        <w:t xml:space="preserve">3.1.1. </w:t>
      </w:r>
      <w:r w:rsidR="00AC7AA5" w:rsidRPr="00182A03">
        <w:rPr>
          <w:rFonts w:ascii="Times New Roman" w:hAnsi="Times New Roman"/>
          <w:color w:val="000000"/>
        </w:rPr>
        <w:t>Институт осуществл</w:t>
      </w:r>
      <w:r w:rsidR="00AD0B40" w:rsidRPr="00182A03">
        <w:rPr>
          <w:rFonts w:ascii="Times New Roman" w:hAnsi="Times New Roman"/>
          <w:color w:val="000000"/>
        </w:rPr>
        <w:t>яет</w:t>
      </w:r>
      <w:r w:rsidR="00AC7AA5" w:rsidRPr="00182A03">
        <w:rPr>
          <w:rFonts w:ascii="Times New Roman" w:hAnsi="Times New Roman"/>
          <w:color w:val="000000"/>
        </w:rPr>
        <w:t xml:space="preserve"> закуп</w:t>
      </w:r>
      <w:r w:rsidR="00AD0B40" w:rsidRPr="00182A03">
        <w:rPr>
          <w:rFonts w:ascii="Times New Roman" w:hAnsi="Times New Roman"/>
          <w:color w:val="000000"/>
        </w:rPr>
        <w:t>ки</w:t>
      </w:r>
      <w:r w:rsidR="00AC7AA5" w:rsidRPr="00182A03">
        <w:rPr>
          <w:rFonts w:ascii="Times New Roman" w:hAnsi="Times New Roman"/>
          <w:color w:val="000000"/>
        </w:rPr>
        <w:t xml:space="preserve"> товаров, работ, услуг </w:t>
      </w:r>
      <w:r w:rsidR="004D04A0" w:rsidRPr="00182A03">
        <w:rPr>
          <w:rFonts w:ascii="Times New Roman" w:hAnsi="Times New Roman"/>
          <w:color w:val="000000"/>
        </w:rPr>
        <w:t>способом</w:t>
      </w:r>
      <w:r w:rsidR="00AD0B40" w:rsidRPr="00182A03">
        <w:rPr>
          <w:rFonts w:ascii="Times New Roman" w:hAnsi="Times New Roman"/>
          <w:color w:val="000000"/>
        </w:rPr>
        <w:t xml:space="preserve"> электронного</w:t>
      </w:r>
      <w:r w:rsidR="00AC7AA5" w:rsidRPr="00182A03">
        <w:rPr>
          <w:rFonts w:ascii="Times New Roman" w:hAnsi="Times New Roman"/>
          <w:color w:val="000000"/>
        </w:rPr>
        <w:t xml:space="preserve"> аукциона </w:t>
      </w:r>
      <w:r w:rsidR="004D04A0" w:rsidRPr="00182A03">
        <w:rPr>
          <w:rFonts w:ascii="Times New Roman" w:hAnsi="Times New Roman"/>
          <w:color w:val="000000"/>
        </w:rPr>
        <w:t xml:space="preserve">через электронную </w:t>
      </w:r>
      <w:r w:rsidR="00AD0B40" w:rsidRPr="00182A03">
        <w:rPr>
          <w:rFonts w:ascii="Times New Roman" w:hAnsi="Times New Roman"/>
          <w:color w:val="000000"/>
        </w:rPr>
        <w:t>торгов</w:t>
      </w:r>
      <w:r w:rsidR="004D04A0" w:rsidRPr="00182A03">
        <w:rPr>
          <w:rFonts w:ascii="Times New Roman" w:hAnsi="Times New Roman"/>
          <w:color w:val="000000"/>
        </w:rPr>
        <w:t>ую</w:t>
      </w:r>
      <w:r w:rsidR="00AD0B40" w:rsidRPr="00182A03">
        <w:rPr>
          <w:rFonts w:ascii="Times New Roman" w:hAnsi="Times New Roman"/>
          <w:color w:val="000000"/>
        </w:rPr>
        <w:t xml:space="preserve"> площадк</w:t>
      </w:r>
      <w:r w:rsidR="004D04A0" w:rsidRPr="00182A03">
        <w:rPr>
          <w:rFonts w:ascii="Times New Roman" w:hAnsi="Times New Roman"/>
          <w:color w:val="000000"/>
        </w:rPr>
        <w:t>у</w:t>
      </w:r>
      <w:r w:rsidR="00AC7AA5" w:rsidRPr="00182A03">
        <w:rPr>
          <w:rFonts w:ascii="Times New Roman" w:hAnsi="Times New Roman"/>
          <w:color w:val="000000"/>
        </w:rPr>
        <w:t>.</w:t>
      </w:r>
      <w:r w:rsidR="006E6509" w:rsidRPr="00182A03">
        <w:rPr>
          <w:rFonts w:ascii="Times New Roman" w:hAnsi="Times New Roman"/>
        </w:rPr>
        <w:t xml:space="preserve"> </w:t>
      </w:r>
      <w:r w:rsidR="006E6509" w:rsidRPr="00182A03">
        <w:rPr>
          <w:rFonts w:ascii="Times New Roman" w:hAnsi="Times New Roman"/>
          <w:color w:val="000000"/>
        </w:rPr>
        <w:t>Закупка товаров, работ, услуг с использованием электронной торговой площадки осуществляется в соответствии с правилами, действующими на электронной торговой площадке и с учетом норм настоящего Положения, учитывая особенности электронного документооборота.</w:t>
      </w:r>
    </w:p>
    <w:p w14:paraId="01B27210" w14:textId="77777777" w:rsidR="00AC7AA5" w:rsidRPr="00182A03" w:rsidRDefault="000C6CD5" w:rsidP="00902C7F">
      <w:pPr>
        <w:widowControl w:val="0"/>
        <w:tabs>
          <w:tab w:val="left" w:pos="792"/>
        </w:tabs>
        <w:autoSpaceDE w:val="0"/>
        <w:autoSpaceDN w:val="0"/>
        <w:adjustRightInd w:val="0"/>
        <w:spacing w:after="0" w:line="240" w:lineRule="auto"/>
        <w:jc w:val="both"/>
        <w:rPr>
          <w:rFonts w:ascii="Times New Roman" w:hAnsi="Times New Roman"/>
          <w:color w:val="000000"/>
        </w:rPr>
      </w:pPr>
      <w:r w:rsidRPr="00182A03">
        <w:rPr>
          <w:rFonts w:ascii="Times New Roman" w:hAnsi="Times New Roman"/>
          <w:color w:val="000000"/>
        </w:rPr>
        <w:t>3</w:t>
      </w:r>
      <w:r w:rsidR="00AC7AA5" w:rsidRPr="00182A03">
        <w:rPr>
          <w:rFonts w:ascii="Times New Roman" w:hAnsi="Times New Roman"/>
          <w:color w:val="000000"/>
        </w:rPr>
        <w:t>.</w:t>
      </w:r>
      <w:r w:rsidRPr="00182A03">
        <w:rPr>
          <w:rFonts w:ascii="Times New Roman" w:hAnsi="Times New Roman"/>
          <w:color w:val="000000"/>
        </w:rPr>
        <w:t>1.</w:t>
      </w:r>
      <w:r w:rsidR="00AC7AA5" w:rsidRPr="00182A03">
        <w:rPr>
          <w:rFonts w:ascii="Times New Roman" w:hAnsi="Times New Roman"/>
          <w:color w:val="000000"/>
        </w:rPr>
        <w:t>2. Выбор конкретных электронных торговых площадок для их использования с целью закупок товаров, работ, услуг в электронно</w:t>
      </w:r>
      <w:r w:rsidR="006E6509" w:rsidRPr="00182A03">
        <w:rPr>
          <w:rFonts w:ascii="Times New Roman" w:hAnsi="Times New Roman"/>
          <w:color w:val="000000"/>
        </w:rPr>
        <w:t>й</w:t>
      </w:r>
      <w:r w:rsidR="00AC7AA5" w:rsidRPr="00182A03">
        <w:rPr>
          <w:rFonts w:ascii="Times New Roman" w:hAnsi="Times New Roman"/>
          <w:color w:val="000000"/>
        </w:rPr>
        <w:t xml:space="preserve"> </w:t>
      </w:r>
      <w:r w:rsidR="00AC7AA5" w:rsidRPr="00182A03">
        <w:rPr>
          <w:rFonts w:ascii="Times New Roman" w:hAnsi="Times New Roman"/>
        </w:rPr>
        <w:t xml:space="preserve">форме </w:t>
      </w:r>
      <w:r w:rsidR="00AC7AA5" w:rsidRPr="00182A03">
        <w:rPr>
          <w:rFonts w:ascii="Times New Roman" w:hAnsi="Times New Roman"/>
          <w:color w:val="000000"/>
        </w:rPr>
        <w:t xml:space="preserve">для собственных нужд Института осуществляется комиссией по </w:t>
      </w:r>
      <w:r w:rsidR="006B5F4E" w:rsidRPr="00182A03">
        <w:rPr>
          <w:rFonts w:ascii="Times New Roman" w:hAnsi="Times New Roman"/>
          <w:color w:val="000000"/>
        </w:rPr>
        <w:t>закупкам</w:t>
      </w:r>
      <w:r w:rsidR="00AC7AA5" w:rsidRPr="00182A03">
        <w:rPr>
          <w:rFonts w:ascii="Times New Roman" w:hAnsi="Times New Roman"/>
          <w:color w:val="000000"/>
        </w:rPr>
        <w:t xml:space="preserve">. </w:t>
      </w:r>
      <w:r w:rsidR="00DF6160" w:rsidRPr="00182A03">
        <w:rPr>
          <w:rFonts w:ascii="Times New Roman" w:hAnsi="Times New Roman"/>
          <w:color w:val="000000"/>
        </w:rPr>
        <w:t>Закупки</w:t>
      </w:r>
      <w:r w:rsidR="00AC7AA5" w:rsidRPr="00182A03">
        <w:rPr>
          <w:rFonts w:ascii="Times New Roman" w:hAnsi="Times New Roman"/>
          <w:color w:val="000000"/>
        </w:rPr>
        <w:t xml:space="preserve"> на электронных торговых площадках осуществляются Институтом после заключения соответствующего договора с операторами таких электронных торговых площадок.</w:t>
      </w:r>
    </w:p>
    <w:p w14:paraId="44137F08" w14:textId="428741EB" w:rsidR="0A0424F6" w:rsidRPr="00941D9E" w:rsidRDefault="0A0424F6" w:rsidP="00902C7F">
      <w:pPr>
        <w:tabs>
          <w:tab w:val="left" w:pos="974"/>
        </w:tabs>
        <w:spacing w:after="0" w:line="240" w:lineRule="auto"/>
        <w:jc w:val="both"/>
        <w:rPr>
          <w:rFonts w:ascii="Times New Roman" w:eastAsia="Times New Roman" w:hAnsi="Times New Roman"/>
        </w:rPr>
      </w:pPr>
      <w:r w:rsidRPr="00941D9E">
        <w:rPr>
          <w:rFonts w:ascii="Times New Roman" w:eastAsia="Times New Roman" w:hAnsi="Times New Roman"/>
        </w:rPr>
        <w:lastRenderedPageBreak/>
        <w:t xml:space="preserve">3.1.3. </w:t>
      </w:r>
      <w:proofErr w:type="gramStart"/>
      <w:r w:rsidRPr="00941D9E">
        <w:rPr>
          <w:rFonts w:ascii="Times New Roman" w:eastAsia="Times New Roman" w:hAnsi="Times New Roman"/>
        </w:rPr>
        <w:t xml:space="preserve">При осуществлении электронного аукциона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CF7139" w:rsidRPr="00941D9E">
        <w:rPr>
          <w:rFonts w:ascii="Times New Roman" w:eastAsia="Times New Roman" w:hAnsi="Times New Roman"/>
        </w:rPr>
        <w:t>ЕИС</w:t>
      </w:r>
      <w:r w:rsidRPr="00941D9E">
        <w:rPr>
          <w:rFonts w:ascii="Times New Roman" w:eastAsia="Times New Roman" w:hAnsi="Times New Roman"/>
        </w:rPr>
        <w:t xml:space="preserve"> таких разъяснений, подача участниками электронного аукциона заявок на участие в электронном аукционе, окончательных предложений, предоставление комиссии по закупкам доступа к указанным заявкам, сопоставление ценовых предложений, дополнительных ценовых предложений участников электронного аукциона, формирование проектов</w:t>
      </w:r>
      <w:proofErr w:type="gramEnd"/>
      <w:r w:rsidRPr="00941D9E">
        <w:rPr>
          <w:rFonts w:ascii="Times New Roman" w:eastAsia="Times New Roman" w:hAnsi="Times New Roman"/>
        </w:rPr>
        <w:t xml:space="preserve"> протоколов, составляемых в соответствии с действующим законодательством, обеспечиваются оператором электронной площадки на электронной площадке.</w:t>
      </w:r>
    </w:p>
    <w:p w14:paraId="3FBCD9A1" w14:textId="12573386"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3.1.3.1. </w:t>
      </w:r>
      <w:proofErr w:type="gramStart"/>
      <w:r w:rsidRPr="00941D9E">
        <w:rPr>
          <w:rFonts w:ascii="Times New Roman" w:eastAsia="Times New Roman" w:hAnsi="Times New Roman"/>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941D9E">
        <w:rPr>
          <w:rFonts w:ascii="Times New Roman" w:eastAsia="Times New Roman" w:hAnsi="Times New Roman"/>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действующего законодательства. </w:t>
      </w:r>
    </w:p>
    <w:p w14:paraId="4BBF14CE" w14:textId="35290444"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3.1.3.2. 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p w14:paraId="5656E1AE" w14:textId="6E2BC0D6"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03D6C9E" w14:textId="4696E945"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3.1.3.4. Электронные документы участника электронного 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14:paraId="7BD4A381" w14:textId="3667F861"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3.1.3.5. Информация, связанная с осуществлением электронного аукциона, подлежит размещению в порядке, установленном действующим законодательством.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6C3F7EAE" w14:textId="3AC8E1D0"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3.1.3.6. </w:t>
      </w:r>
      <w:proofErr w:type="gramStart"/>
      <w:r w:rsidRPr="00941D9E">
        <w:rPr>
          <w:rFonts w:ascii="Times New Roman" w:eastAsia="Times New Roman" w:hAnsi="Times New Roman"/>
        </w:rPr>
        <w:t>В течение одного часа с момента размещения в ЕИС извещения об отказе от осуществления электронного аукциона, изменений, внесенных в извещение о проведении электронного аукциона, документацию о такой закупке, разъяснений положений документации о такой закупке, запросов заказчиков о разъяснении положений заявки на участие в электронном аукционе оператор электронной площадки размещает указанную информацию на электронной площадке, направляет уведомление об указанных изменениях, разъяснениях</w:t>
      </w:r>
      <w:proofErr w:type="gramEnd"/>
      <w:r w:rsidRPr="00941D9E">
        <w:rPr>
          <w:rFonts w:ascii="Times New Roman" w:eastAsia="Times New Roman" w:hAnsi="Times New Roman"/>
        </w:rPr>
        <w:t xml:space="preserve">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w:t>
      </w:r>
      <w:r w:rsidR="0034153C" w:rsidRPr="00941D9E">
        <w:rPr>
          <w:rFonts w:ascii="Times New Roman" w:eastAsia="Times New Roman" w:hAnsi="Times New Roman"/>
        </w:rPr>
        <w:t>ъяснений положений документации</w:t>
      </w:r>
      <w:r w:rsidRPr="00941D9E">
        <w:rPr>
          <w:rFonts w:ascii="Times New Roman" w:eastAsia="Times New Roman" w:hAnsi="Times New Roman"/>
        </w:rPr>
        <w:t xml:space="preserve">, уведомление об указанных </w:t>
      </w:r>
      <w:proofErr w:type="gramStart"/>
      <w:r w:rsidRPr="00941D9E">
        <w:rPr>
          <w:rFonts w:ascii="Times New Roman" w:eastAsia="Times New Roman" w:hAnsi="Times New Roman"/>
        </w:rPr>
        <w:t>запросах</w:t>
      </w:r>
      <w:proofErr w:type="gramEnd"/>
      <w:r w:rsidRPr="00941D9E">
        <w:rPr>
          <w:rFonts w:ascii="Times New Roman" w:eastAsia="Times New Roman" w:hAnsi="Times New Roman"/>
        </w:rPr>
        <w:t xml:space="preserve"> о разъяснении положений заявки участника такой закупки заказчик</w:t>
      </w:r>
      <w:r w:rsidR="0034153C" w:rsidRPr="00941D9E">
        <w:rPr>
          <w:rFonts w:ascii="Times New Roman" w:eastAsia="Times New Roman" w:hAnsi="Times New Roman"/>
        </w:rPr>
        <w:t>ом</w:t>
      </w:r>
      <w:r w:rsidRPr="00941D9E">
        <w:rPr>
          <w:rFonts w:ascii="Times New Roman" w:eastAsia="Times New Roman" w:hAnsi="Times New Roman"/>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6B112A55" w14:textId="209F6C0E"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3.1.3.7. При направлении оператором электронной площадки заказчику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обязан обеспечить конфиденциальность информации об этом участнике, за исключением случаев, предусмотренных действующим законодательством.</w:t>
      </w:r>
    </w:p>
    <w:p w14:paraId="064A1813" w14:textId="302C827E"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3.1.3.8. При осуществлении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B63AEEF" w14:textId="72A9DA4E"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3.1.3.9. Оператором электронной площадки обеспечивается конфиденциальность информации:</w:t>
      </w:r>
    </w:p>
    <w:p w14:paraId="70E31CF7" w14:textId="4B3BDD69"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электронного аукциона, документацией о проведении электронного аукциона;</w:t>
      </w:r>
    </w:p>
    <w:p w14:paraId="630BCEC1" w14:textId="5BF7B8A3"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2) о содержании ценовых предложений участников электронного аукциона, за исключением проведения аукциона в электронной форме, а также дополнительных ценовых предложений Сопоставление ценовых </w:t>
      </w:r>
      <w:r w:rsidRPr="00941D9E">
        <w:rPr>
          <w:rFonts w:ascii="Times New Roman" w:eastAsia="Times New Roman" w:hAnsi="Times New Roman"/>
        </w:rPr>
        <w:lastRenderedPageBreak/>
        <w:t>предложений осуществляется с использованием программно-аппаратных средств электронной площадки при формировании итогового протокола.</w:t>
      </w:r>
    </w:p>
    <w:p w14:paraId="272FCDCE" w14:textId="3E5BE198"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3.1.3.10.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w:t>
      </w:r>
      <w:r w:rsidRPr="00941D9E">
        <w:rPr>
          <w:rFonts w:ascii="Times New Roman" w:eastAsia="Times New Roman" w:hAnsi="Times New Roman"/>
          <w:b/>
        </w:rPr>
        <w:t xml:space="preserve">не позднее даты окончания срока подачи заявок </w:t>
      </w:r>
      <w:r w:rsidRPr="00941D9E">
        <w:rPr>
          <w:rFonts w:ascii="Times New Roman" w:eastAsia="Times New Roman" w:hAnsi="Times New Roman"/>
        </w:rPr>
        <w:t>на участие в такой закупке, направив об этом уведомление оператору электронной площадки.</w:t>
      </w:r>
    </w:p>
    <w:p w14:paraId="41D18472" w14:textId="6BF7AF61" w:rsidR="0A0424F6" w:rsidRPr="00941D9E" w:rsidRDefault="0A0424F6" w:rsidP="00902C7F">
      <w:pPr>
        <w:spacing w:after="0" w:line="240" w:lineRule="auto"/>
        <w:jc w:val="both"/>
      </w:pPr>
      <w:r w:rsidRPr="00941D9E">
        <w:rPr>
          <w:rFonts w:ascii="Times New Roman" w:eastAsia="Times New Roman" w:hAnsi="Times New Roman"/>
        </w:rPr>
        <w:t>3.1.3.11. Оператор электронной площадки обязан обеспечить непрерывность осуществления электронного аукциона,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электронного аукциона, равный доступ участников электронного аукциона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r w:rsidRPr="00941D9E">
        <w:rPr>
          <w:rFonts w:ascii="Arial" w:eastAsia="Arial" w:hAnsi="Arial" w:cs="Arial"/>
        </w:rPr>
        <w:t>.</w:t>
      </w:r>
    </w:p>
    <w:p w14:paraId="33198E3E" w14:textId="77777777" w:rsidR="00AC7AA5" w:rsidRPr="00941D9E" w:rsidRDefault="000C6CD5"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w:t>
      </w:r>
      <w:r w:rsidR="00AC7AA5" w:rsidRPr="00941D9E">
        <w:rPr>
          <w:rFonts w:ascii="Times New Roman" w:hAnsi="Times New Roman"/>
        </w:rPr>
        <w:t>.</w:t>
      </w:r>
      <w:r w:rsidRPr="00941D9E">
        <w:rPr>
          <w:rFonts w:ascii="Times New Roman" w:hAnsi="Times New Roman"/>
        </w:rPr>
        <w:t>1.</w:t>
      </w:r>
      <w:r w:rsidR="00AC7AA5" w:rsidRPr="00941D9E">
        <w:rPr>
          <w:rFonts w:ascii="Times New Roman" w:hAnsi="Times New Roman"/>
        </w:rPr>
        <w:t xml:space="preserve">4. В случае, заключения договора на оказание услуг со специализированной организацией, все процедуры, связанные с </w:t>
      </w:r>
      <w:r w:rsidR="006B5F4E" w:rsidRPr="00941D9E">
        <w:rPr>
          <w:rFonts w:ascii="Times New Roman" w:hAnsi="Times New Roman"/>
        </w:rPr>
        <w:t>закупкой</w:t>
      </w:r>
      <w:r w:rsidR="00AC7AA5" w:rsidRPr="00941D9E">
        <w:rPr>
          <w:rFonts w:ascii="Times New Roman" w:hAnsi="Times New Roman"/>
        </w:rPr>
        <w:t xml:space="preserve"> путем проведения </w:t>
      </w:r>
      <w:r w:rsidR="00B053AE" w:rsidRPr="00941D9E">
        <w:rPr>
          <w:rFonts w:ascii="Times New Roman" w:hAnsi="Times New Roman"/>
        </w:rPr>
        <w:t>электронного</w:t>
      </w:r>
      <w:r w:rsidR="00AC7AA5" w:rsidRPr="00941D9E">
        <w:rPr>
          <w:rFonts w:ascii="Times New Roman" w:hAnsi="Times New Roman"/>
        </w:rPr>
        <w:t xml:space="preserve"> аукциона от лица Института, осуществляются специализированной организацией.</w:t>
      </w:r>
    </w:p>
    <w:p w14:paraId="74234EAA" w14:textId="77777777" w:rsidR="000C6CD5" w:rsidRPr="00941D9E" w:rsidRDefault="000C6CD5" w:rsidP="00902C7F">
      <w:pPr>
        <w:tabs>
          <w:tab w:val="left" w:pos="974"/>
        </w:tabs>
        <w:spacing w:after="0" w:line="240" w:lineRule="auto"/>
        <w:jc w:val="both"/>
        <w:rPr>
          <w:rFonts w:ascii="Times New Roman" w:hAnsi="Times New Roman"/>
        </w:rPr>
      </w:pPr>
      <w:r w:rsidRPr="00941D9E">
        <w:rPr>
          <w:rFonts w:ascii="Times New Roman" w:hAnsi="Times New Roman"/>
        </w:rPr>
        <w:t>3.1.5.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14:paraId="348F47F5" w14:textId="155BA432" w:rsidR="001630DB" w:rsidRPr="00941D9E" w:rsidRDefault="001630DB" w:rsidP="00902C7F">
      <w:pPr>
        <w:tabs>
          <w:tab w:val="left" w:pos="974"/>
        </w:tabs>
        <w:spacing w:after="0" w:line="240" w:lineRule="auto"/>
        <w:jc w:val="both"/>
        <w:rPr>
          <w:rFonts w:ascii="Times New Roman" w:hAnsi="Times New Roman"/>
        </w:rPr>
      </w:pPr>
      <w:r w:rsidRPr="00941D9E">
        <w:rPr>
          <w:rFonts w:ascii="Times New Roman" w:hAnsi="Times New Roman"/>
        </w:rPr>
        <w:t xml:space="preserve">3.1.6. </w:t>
      </w:r>
      <w:r w:rsidR="001B767D" w:rsidRPr="00941D9E">
        <w:rPr>
          <w:rFonts w:ascii="Times New Roman" w:hAnsi="Times New Roman"/>
        </w:rPr>
        <w:t xml:space="preserve">Документация о проведении электронного аукциона, проект договора, техническая часть </w:t>
      </w:r>
      <w:r w:rsidR="00D32BF8" w:rsidRPr="00941D9E">
        <w:rPr>
          <w:rFonts w:ascii="Times New Roman" w:hAnsi="Times New Roman"/>
        </w:rPr>
        <w:t xml:space="preserve">готовится в соответствии со статьей 6 Главы </w:t>
      </w:r>
      <w:r w:rsidR="00D32BF8" w:rsidRPr="00941D9E">
        <w:rPr>
          <w:rFonts w:ascii="Times New Roman" w:hAnsi="Times New Roman"/>
          <w:lang w:val="en-US"/>
        </w:rPr>
        <w:t>II</w:t>
      </w:r>
      <w:r w:rsidR="00D32BF8" w:rsidRPr="00941D9E">
        <w:rPr>
          <w:rFonts w:ascii="Times New Roman" w:hAnsi="Times New Roman"/>
        </w:rPr>
        <w:t xml:space="preserve"> </w:t>
      </w:r>
      <w:r w:rsidR="00C817C2" w:rsidRPr="00941D9E">
        <w:rPr>
          <w:rFonts w:ascii="Times New Roman" w:hAnsi="Times New Roman"/>
        </w:rPr>
        <w:t xml:space="preserve">настоящего положения </w:t>
      </w:r>
      <w:r w:rsidR="00D32BF8" w:rsidRPr="00941D9E">
        <w:rPr>
          <w:rFonts w:ascii="Times New Roman" w:hAnsi="Times New Roman"/>
        </w:rPr>
        <w:t xml:space="preserve">и  </w:t>
      </w:r>
      <w:r w:rsidR="001B767D" w:rsidRPr="00941D9E">
        <w:rPr>
          <w:rFonts w:ascii="Times New Roman" w:hAnsi="Times New Roman"/>
        </w:rPr>
        <w:t xml:space="preserve">согласовывается с главным бухгалтером, </w:t>
      </w:r>
      <w:r w:rsidR="00224AC2" w:rsidRPr="00941D9E">
        <w:rPr>
          <w:rFonts w:ascii="Times New Roman" w:hAnsi="Times New Roman"/>
        </w:rPr>
        <w:t>юристом,</w:t>
      </w:r>
      <w:r w:rsidR="00662B19" w:rsidRPr="00941D9E">
        <w:rPr>
          <w:rFonts w:ascii="Times New Roman" w:hAnsi="Times New Roman"/>
        </w:rPr>
        <w:t xml:space="preserve"> инициатором закупки товаров, работ, услуг, проректором</w:t>
      </w:r>
      <w:r w:rsidR="00F639C9" w:rsidRPr="00941D9E">
        <w:rPr>
          <w:rFonts w:ascii="Times New Roman" w:hAnsi="Times New Roman"/>
        </w:rPr>
        <w:t>, осуществляющим контроль по определенным направлениям деятельности Института,</w:t>
      </w:r>
      <w:r w:rsidR="001B767D" w:rsidRPr="00941D9E">
        <w:rPr>
          <w:rFonts w:ascii="Times New Roman" w:hAnsi="Times New Roman"/>
        </w:rPr>
        <w:t xml:space="preserve"> и утверждается ректором Института.</w:t>
      </w:r>
    </w:p>
    <w:p w14:paraId="3C92A84E" w14:textId="77777777" w:rsidR="00AC7AA5" w:rsidRPr="00941D9E" w:rsidRDefault="000C6CD5" w:rsidP="00902C7F">
      <w:pPr>
        <w:tabs>
          <w:tab w:val="num" w:pos="709"/>
        </w:tabs>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b/>
          <w:bCs/>
        </w:rPr>
        <w:t>3.2</w:t>
      </w:r>
      <w:r w:rsidR="00B053AE" w:rsidRPr="00941D9E">
        <w:rPr>
          <w:rFonts w:ascii="Times New Roman" w:eastAsia="Times New Roman" w:hAnsi="Times New Roman"/>
          <w:b/>
          <w:bCs/>
        </w:rPr>
        <w:t xml:space="preserve">. Извещение о проведении электронного </w:t>
      </w:r>
      <w:r w:rsidR="00AC7AA5" w:rsidRPr="00941D9E">
        <w:rPr>
          <w:rFonts w:ascii="Times New Roman" w:eastAsia="Times New Roman" w:hAnsi="Times New Roman"/>
          <w:b/>
          <w:bCs/>
        </w:rPr>
        <w:t>аукциона, аукционная документация</w:t>
      </w:r>
      <w:r w:rsidR="001A5265" w:rsidRPr="00941D9E">
        <w:rPr>
          <w:rFonts w:ascii="Times New Roman" w:eastAsia="Times New Roman" w:hAnsi="Times New Roman"/>
          <w:b/>
          <w:bCs/>
        </w:rPr>
        <w:t>.</w:t>
      </w:r>
      <w:r w:rsidR="00AC7AA5" w:rsidRPr="00941D9E">
        <w:rPr>
          <w:rFonts w:ascii="Times New Roman" w:eastAsia="Times New Roman" w:hAnsi="Times New Roman"/>
          <w:b/>
          <w:bCs/>
        </w:rPr>
        <w:t xml:space="preserve"> </w:t>
      </w:r>
    </w:p>
    <w:p w14:paraId="326DB0D2" w14:textId="5F60F544" w:rsidR="00AC7AA5" w:rsidRPr="00941D9E" w:rsidRDefault="000C6CD5" w:rsidP="00902C7F">
      <w:pPr>
        <w:tabs>
          <w:tab w:val="num" w:pos="709"/>
        </w:tabs>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3.2.1. </w:t>
      </w:r>
      <w:r w:rsidR="002D4D3D" w:rsidRPr="00941D9E">
        <w:rPr>
          <w:rFonts w:ascii="Times New Roman" w:eastAsia="Times New Roman" w:hAnsi="Times New Roman"/>
        </w:rPr>
        <w:t>Заказчик размещает в ЕИС извещение о проведен</w:t>
      </w:r>
      <w:proofErr w:type="gramStart"/>
      <w:r w:rsidR="002D4D3D" w:rsidRPr="00941D9E">
        <w:rPr>
          <w:rFonts w:ascii="Times New Roman" w:eastAsia="Times New Roman" w:hAnsi="Times New Roman"/>
        </w:rPr>
        <w:t>ии ау</w:t>
      </w:r>
      <w:proofErr w:type="gramEnd"/>
      <w:r w:rsidR="002D4D3D" w:rsidRPr="00941D9E">
        <w:rPr>
          <w:rFonts w:ascii="Times New Roman" w:eastAsia="Times New Roman" w:hAnsi="Times New Roman"/>
        </w:rPr>
        <w:t xml:space="preserve">кциона и документацию о закупке </w:t>
      </w:r>
      <w:r w:rsidR="002D4D3D" w:rsidRPr="00941D9E">
        <w:rPr>
          <w:rFonts w:ascii="Times New Roman" w:eastAsia="Times New Roman" w:hAnsi="Times New Roman"/>
          <w:b/>
        </w:rPr>
        <w:t>не менее чем за пятнадцать дней</w:t>
      </w:r>
      <w:r w:rsidR="002D4D3D" w:rsidRPr="00941D9E">
        <w:rPr>
          <w:rFonts w:ascii="Times New Roman" w:eastAsia="Times New Roman" w:hAnsi="Times New Roman"/>
        </w:rPr>
        <w:t xml:space="preserve"> до даты окончания срока подачи заявок на участие в аукционе</w:t>
      </w:r>
      <w:r w:rsidR="00AC7AA5" w:rsidRPr="00941D9E">
        <w:rPr>
          <w:rFonts w:ascii="Times New Roman" w:eastAsia="Times New Roman" w:hAnsi="Times New Roman"/>
        </w:rPr>
        <w:t>.</w:t>
      </w:r>
    </w:p>
    <w:p w14:paraId="7F1BA2C9" w14:textId="225F3543" w:rsidR="00E94C06" w:rsidRPr="00941D9E" w:rsidRDefault="000C6CD5" w:rsidP="00902C7F">
      <w:pPr>
        <w:autoSpaceDE w:val="0"/>
        <w:autoSpaceDN w:val="0"/>
        <w:adjustRightInd w:val="0"/>
        <w:spacing w:after="0" w:line="240" w:lineRule="auto"/>
        <w:ind w:left="708" w:hanging="708"/>
        <w:jc w:val="both"/>
        <w:rPr>
          <w:rFonts w:ascii="Times New Roman" w:hAnsi="Times New Roman"/>
        </w:rPr>
      </w:pPr>
      <w:r w:rsidRPr="00941D9E">
        <w:rPr>
          <w:rFonts w:ascii="Times New Roman" w:hAnsi="Times New Roman"/>
        </w:rPr>
        <w:t>3.2.</w:t>
      </w:r>
      <w:r w:rsidR="001E5FFC" w:rsidRPr="00941D9E">
        <w:rPr>
          <w:rFonts w:ascii="Times New Roman" w:hAnsi="Times New Roman"/>
        </w:rPr>
        <w:t>2</w:t>
      </w:r>
      <w:r w:rsidRPr="00941D9E">
        <w:rPr>
          <w:rFonts w:ascii="Times New Roman" w:hAnsi="Times New Roman"/>
        </w:rPr>
        <w:t>.</w:t>
      </w:r>
      <w:r w:rsidR="00AC7AA5" w:rsidRPr="00941D9E">
        <w:rPr>
          <w:rFonts w:ascii="Times New Roman" w:hAnsi="Times New Roman"/>
        </w:rPr>
        <w:t xml:space="preserve"> </w:t>
      </w:r>
      <w:r w:rsidR="00D32BF8" w:rsidRPr="00941D9E">
        <w:rPr>
          <w:rFonts w:ascii="Times New Roman" w:hAnsi="Times New Roman"/>
        </w:rPr>
        <w:t>Исключен</w:t>
      </w:r>
      <w:r w:rsidR="00E94C06" w:rsidRPr="00941D9E">
        <w:rPr>
          <w:rFonts w:ascii="Times New Roman" w:hAnsi="Times New Roman"/>
        </w:rPr>
        <w:t>.</w:t>
      </w:r>
    </w:p>
    <w:p w14:paraId="72B78385" w14:textId="797656E6" w:rsidR="00E94C06" w:rsidRPr="00941D9E" w:rsidRDefault="000C6CD5"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3.2.</w:t>
      </w:r>
      <w:r w:rsidR="001E5FFC" w:rsidRPr="00941D9E">
        <w:rPr>
          <w:rFonts w:ascii="Times New Roman" w:hAnsi="Times New Roman"/>
        </w:rPr>
        <w:t>3</w:t>
      </w:r>
      <w:r w:rsidRPr="00941D9E">
        <w:rPr>
          <w:rFonts w:ascii="Times New Roman" w:hAnsi="Times New Roman"/>
        </w:rPr>
        <w:t>.</w:t>
      </w:r>
      <w:r w:rsidR="00AC7AA5" w:rsidRPr="00941D9E">
        <w:rPr>
          <w:rFonts w:ascii="Times New Roman" w:hAnsi="Times New Roman"/>
        </w:rPr>
        <w:t xml:space="preserve"> </w:t>
      </w:r>
      <w:r w:rsidR="00C817C2" w:rsidRPr="00941D9E">
        <w:rPr>
          <w:rFonts w:ascii="Times New Roman" w:hAnsi="Times New Roman"/>
        </w:rPr>
        <w:t>Исключен</w:t>
      </w:r>
    </w:p>
    <w:p w14:paraId="6C6A6DAE" w14:textId="6A65DD12" w:rsidR="00CE555F" w:rsidRPr="00941D9E" w:rsidRDefault="000C6CD5"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hAnsi="Times New Roman"/>
        </w:rPr>
        <w:t>3.2.</w:t>
      </w:r>
      <w:r w:rsidR="001E5FFC" w:rsidRPr="00941D9E">
        <w:rPr>
          <w:rFonts w:ascii="Times New Roman" w:hAnsi="Times New Roman"/>
        </w:rPr>
        <w:t>4</w:t>
      </w:r>
      <w:r w:rsidR="00AC7AA5" w:rsidRPr="00941D9E">
        <w:rPr>
          <w:rFonts w:ascii="Times New Roman" w:hAnsi="Times New Roman"/>
        </w:rPr>
        <w:t xml:space="preserve">. </w:t>
      </w:r>
      <w:r w:rsidR="00C817C2" w:rsidRPr="00941D9E">
        <w:rPr>
          <w:rFonts w:ascii="Times New Roman" w:hAnsi="Times New Roman"/>
        </w:rPr>
        <w:t>Исключен</w:t>
      </w:r>
      <w:r w:rsidR="0A0424F6" w:rsidRPr="00941D9E">
        <w:rPr>
          <w:rFonts w:ascii="Times New Roman" w:eastAsia="Times New Roman" w:hAnsi="Times New Roman"/>
        </w:rPr>
        <w:t>.</w:t>
      </w:r>
    </w:p>
    <w:p w14:paraId="1847B0F4" w14:textId="27B4F67D" w:rsidR="00061AD4" w:rsidRPr="00941D9E" w:rsidRDefault="0063032B" w:rsidP="00902C7F">
      <w:pPr>
        <w:autoSpaceDE w:val="0"/>
        <w:autoSpaceDN w:val="0"/>
        <w:adjustRightInd w:val="0"/>
        <w:spacing w:after="0" w:line="240" w:lineRule="auto"/>
        <w:jc w:val="both"/>
        <w:rPr>
          <w:rFonts w:ascii="Times New Roman" w:eastAsia="Times New Roman" w:hAnsi="Times New Roman"/>
          <w:strike/>
        </w:rPr>
      </w:pPr>
      <w:r w:rsidRPr="00941D9E">
        <w:rPr>
          <w:rFonts w:ascii="Times New Roman" w:hAnsi="Times New Roman"/>
        </w:rPr>
        <w:t>3.2.</w:t>
      </w:r>
      <w:r w:rsidR="001E5FFC" w:rsidRPr="00941D9E">
        <w:rPr>
          <w:rFonts w:ascii="Times New Roman" w:hAnsi="Times New Roman"/>
        </w:rPr>
        <w:t>5</w:t>
      </w:r>
      <w:r w:rsidRPr="00941D9E">
        <w:rPr>
          <w:rFonts w:ascii="Times New Roman" w:hAnsi="Times New Roman"/>
        </w:rPr>
        <w:t>.</w:t>
      </w:r>
      <w:r w:rsidR="00AC7AA5" w:rsidRPr="00941D9E">
        <w:rPr>
          <w:rFonts w:ascii="Times New Roman" w:hAnsi="Times New Roman"/>
        </w:rPr>
        <w:t xml:space="preserve"> </w:t>
      </w:r>
      <w:r w:rsidR="00C817C2" w:rsidRPr="00941D9E">
        <w:rPr>
          <w:rFonts w:ascii="Times New Roman" w:hAnsi="Times New Roman"/>
        </w:rPr>
        <w:t>Исключен</w:t>
      </w:r>
    </w:p>
    <w:p w14:paraId="6084260B" w14:textId="66F5FAEB" w:rsidR="00CE13A4" w:rsidRPr="00941D9E" w:rsidRDefault="0063032B"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3.2.</w:t>
      </w:r>
      <w:r w:rsidR="001E5FFC" w:rsidRPr="00941D9E">
        <w:rPr>
          <w:rFonts w:ascii="Times New Roman" w:hAnsi="Times New Roman"/>
        </w:rPr>
        <w:t>7</w:t>
      </w:r>
      <w:r w:rsidR="00AC7AA5" w:rsidRPr="00941D9E">
        <w:rPr>
          <w:rFonts w:ascii="Times New Roman" w:hAnsi="Times New Roman"/>
        </w:rPr>
        <w:t xml:space="preserve">. </w:t>
      </w:r>
      <w:r w:rsidR="00C817C2" w:rsidRPr="00941D9E">
        <w:rPr>
          <w:rFonts w:ascii="Times New Roman" w:hAnsi="Times New Roman"/>
        </w:rPr>
        <w:t>Исключен</w:t>
      </w:r>
      <w:r w:rsidR="005859D1" w:rsidRPr="00941D9E">
        <w:rPr>
          <w:rFonts w:ascii="Times New Roman" w:hAnsi="Times New Roman"/>
          <w:lang w:eastAsia="ru-RU"/>
        </w:rPr>
        <w:t>.</w:t>
      </w:r>
    </w:p>
    <w:p w14:paraId="4EDC34C2" w14:textId="5908F653" w:rsidR="00AC7AA5" w:rsidRPr="00941D9E" w:rsidRDefault="005859D1"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 xml:space="preserve">3.2.8. </w:t>
      </w:r>
      <w:r w:rsidR="00AC7AA5" w:rsidRPr="00941D9E">
        <w:rPr>
          <w:rFonts w:ascii="Times New Roman" w:hAnsi="Times New Roman"/>
        </w:rPr>
        <w:t xml:space="preserve">Документация об </w:t>
      </w:r>
      <w:r w:rsidR="004F3809" w:rsidRPr="00941D9E">
        <w:rPr>
          <w:rFonts w:ascii="Times New Roman" w:hAnsi="Times New Roman"/>
        </w:rPr>
        <w:t xml:space="preserve">электронном </w:t>
      </w:r>
      <w:r w:rsidR="00AC7AA5" w:rsidRPr="00941D9E">
        <w:rPr>
          <w:rFonts w:ascii="Times New Roman" w:hAnsi="Times New Roman"/>
        </w:rPr>
        <w:t xml:space="preserve">аукционе наряду с предусмотренными </w:t>
      </w:r>
      <w:r w:rsidR="00C817C2" w:rsidRPr="00941D9E">
        <w:rPr>
          <w:rFonts w:ascii="Times New Roman" w:hAnsi="Times New Roman"/>
        </w:rPr>
        <w:t xml:space="preserve">статьей 6 Главы II настоящего положения </w:t>
      </w:r>
      <w:r w:rsidR="00AC7AA5" w:rsidRPr="00941D9E">
        <w:rPr>
          <w:rFonts w:ascii="Times New Roman" w:hAnsi="Times New Roman"/>
        </w:rPr>
        <w:t xml:space="preserve">должна содержать требования к участникам </w:t>
      </w:r>
      <w:r w:rsidR="00DF6160" w:rsidRPr="00941D9E">
        <w:rPr>
          <w:rFonts w:ascii="Times New Roman" w:hAnsi="Times New Roman"/>
        </w:rPr>
        <w:t>закупки</w:t>
      </w:r>
      <w:r w:rsidR="00AC7AA5" w:rsidRPr="00941D9E">
        <w:rPr>
          <w:rFonts w:ascii="Times New Roman" w:hAnsi="Times New Roman"/>
        </w:rPr>
        <w:t xml:space="preserve">, установленные </w:t>
      </w:r>
      <w:r w:rsidR="0063032B" w:rsidRPr="00941D9E">
        <w:rPr>
          <w:rFonts w:ascii="Times New Roman" w:hAnsi="Times New Roman"/>
        </w:rPr>
        <w:t>разделом</w:t>
      </w:r>
      <w:r w:rsidR="00AC7AA5" w:rsidRPr="00941D9E">
        <w:rPr>
          <w:rFonts w:ascii="Times New Roman" w:hAnsi="Times New Roman"/>
        </w:rPr>
        <w:t xml:space="preserve"> 6 главы </w:t>
      </w:r>
      <w:r w:rsidR="00AC7AA5" w:rsidRPr="00941D9E">
        <w:rPr>
          <w:rFonts w:ascii="Times New Roman" w:hAnsi="Times New Roman"/>
          <w:lang w:val="en-US"/>
        </w:rPr>
        <w:t>I</w:t>
      </w:r>
      <w:r w:rsidR="00AC7AA5" w:rsidRPr="00941D9E">
        <w:rPr>
          <w:rFonts w:ascii="Times New Roman" w:hAnsi="Times New Roman"/>
        </w:rPr>
        <w:t xml:space="preserve"> Положения.</w:t>
      </w:r>
    </w:p>
    <w:p w14:paraId="432E5C71" w14:textId="5AF49D4B" w:rsidR="00AC7AA5" w:rsidRPr="00941D9E" w:rsidRDefault="0063032B" w:rsidP="00902C7F">
      <w:pPr>
        <w:autoSpaceDE w:val="0"/>
        <w:autoSpaceDN w:val="0"/>
        <w:adjustRightInd w:val="0"/>
        <w:spacing w:after="0" w:line="240" w:lineRule="auto"/>
        <w:jc w:val="both"/>
        <w:rPr>
          <w:rFonts w:ascii="Times New Roman" w:hAnsi="Times New Roman"/>
          <w:b/>
        </w:rPr>
      </w:pPr>
      <w:r w:rsidRPr="00941D9E">
        <w:rPr>
          <w:rFonts w:ascii="Times New Roman" w:hAnsi="Times New Roman"/>
          <w:b/>
        </w:rPr>
        <w:t>3.3.</w:t>
      </w:r>
      <w:r w:rsidR="00AC7AA5" w:rsidRPr="00941D9E">
        <w:rPr>
          <w:rFonts w:ascii="Times New Roman" w:hAnsi="Times New Roman"/>
          <w:b/>
        </w:rPr>
        <w:t xml:space="preserve"> </w:t>
      </w:r>
      <w:r w:rsidR="00C817C2" w:rsidRPr="00941D9E">
        <w:rPr>
          <w:rFonts w:ascii="Times New Roman" w:hAnsi="Times New Roman"/>
          <w:b/>
        </w:rPr>
        <w:t>Исключен</w:t>
      </w:r>
      <w:r w:rsidRPr="00941D9E">
        <w:rPr>
          <w:rFonts w:ascii="Times New Roman" w:hAnsi="Times New Roman"/>
          <w:b/>
        </w:rPr>
        <w:t>.</w:t>
      </w:r>
    </w:p>
    <w:p w14:paraId="46C03874" w14:textId="76D19D7B" w:rsidR="001F1703"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3.3.1. </w:t>
      </w:r>
      <w:r w:rsidR="00C817C2" w:rsidRPr="00941D9E">
        <w:rPr>
          <w:rFonts w:ascii="Times New Roman" w:eastAsia="Times New Roman" w:hAnsi="Times New Roman"/>
        </w:rPr>
        <w:t>Исключен</w:t>
      </w:r>
      <w:r w:rsidRPr="00941D9E">
        <w:rPr>
          <w:rFonts w:ascii="Times New Roman" w:eastAsia="Times New Roman" w:hAnsi="Times New Roman"/>
        </w:rPr>
        <w:t xml:space="preserve">. </w:t>
      </w:r>
    </w:p>
    <w:p w14:paraId="0FE6E9DF" w14:textId="523244A8" w:rsidR="001F1703"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3.3.2.</w:t>
      </w:r>
      <w:r w:rsidRPr="00941D9E">
        <w:rPr>
          <w:rFonts w:ascii="Times New Roman" w:eastAsia="Times New Roman" w:hAnsi="Times New Roman"/>
          <w:b/>
          <w:bCs/>
        </w:rPr>
        <w:t xml:space="preserve"> </w:t>
      </w:r>
      <w:r w:rsidR="00C817C2" w:rsidRPr="00941D9E">
        <w:rPr>
          <w:rFonts w:ascii="Times New Roman" w:eastAsia="Times New Roman" w:hAnsi="Times New Roman"/>
          <w:b/>
          <w:bCs/>
        </w:rPr>
        <w:t>Исключен</w:t>
      </w:r>
      <w:r w:rsidRPr="00941D9E">
        <w:rPr>
          <w:rFonts w:ascii="Times New Roman" w:eastAsia="Times New Roman" w:hAnsi="Times New Roman"/>
        </w:rPr>
        <w:t>.</w:t>
      </w:r>
    </w:p>
    <w:p w14:paraId="000E5F14" w14:textId="204CE668" w:rsidR="00AC7AA5" w:rsidRPr="00941D9E" w:rsidRDefault="001F1703"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3.3.3</w:t>
      </w:r>
      <w:r w:rsidR="00AC7AA5" w:rsidRPr="00941D9E">
        <w:rPr>
          <w:rFonts w:ascii="Times New Roman" w:hAnsi="Times New Roman"/>
        </w:rPr>
        <w:t xml:space="preserve">. </w:t>
      </w:r>
      <w:r w:rsidR="00C817C2" w:rsidRPr="00941D9E">
        <w:rPr>
          <w:rFonts w:ascii="Times New Roman" w:hAnsi="Times New Roman"/>
        </w:rPr>
        <w:t>Исключен</w:t>
      </w:r>
      <w:r w:rsidR="00AC7AA5" w:rsidRPr="00941D9E">
        <w:rPr>
          <w:rFonts w:ascii="Times New Roman" w:hAnsi="Times New Roman"/>
        </w:rPr>
        <w:t>.</w:t>
      </w:r>
    </w:p>
    <w:p w14:paraId="66F4F968" w14:textId="73D90AA8" w:rsidR="00AC7AA5" w:rsidRPr="00941D9E" w:rsidRDefault="001F1703"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3.3.4.</w:t>
      </w:r>
      <w:r w:rsidR="00AC7AA5" w:rsidRPr="00941D9E">
        <w:rPr>
          <w:rFonts w:ascii="Times New Roman" w:hAnsi="Times New Roman"/>
        </w:rPr>
        <w:t xml:space="preserve"> </w:t>
      </w:r>
      <w:r w:rsidR="00C817C2" w:rsidRPr="00941D9E">
        <w:rPr>
          <w:rFonts w:ascii="Times New Roman" w:hAnsi="Times New Roman"/>
        </w:rPr>
        <w:t>Исключен</w:t>
      </w:r>
      <w:r w:rsidR="00AC7AA5" w:rsidRPr="00941D9E">
        <w:rPr>
          <w:rFonts w:ascii="Times New Roman" w:hAnsi="Times New Roman"/>
        </w:rPr>
        <w:t>.</w:t>
      </w:r>
    </w:p>
    <w:p w14:paraId="5032E854" w14:textId="7EDDBD94" w:rsidR="00AC7AA5" w:rsidRPr="00941D9E" w:rsidRDefault="001F1703"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3.3.5.</w:t>
      </w:r>
      <w:r w:rsidR="00AC7AA5" w:rsidRPr="00941D9E">
        <w:rPr>
          <w:rFonts w:ascii="Times New Roman" w:hAnsi="Times New Roman"/>
        </w:rPr>
        <w:t xml:space="preserve"> </w:t>
      </w:r>
      <w:r w:rsidR="00C817C2" w:rsidRPr="00941D9E">
        <w:rPr>
          <w:rFonts w:ascii="Times New Roman" w:hAnsi="Times New Roman"/>
        </w:rPr>
        <w:t>Исключен</w:t>
      </w:r>
      <w:r w:rsidRPr="00941D9E">
        <w:rPr>
          <w:rFonts w:ascii="Times New Roman" w:hAnsi="Times New Roman"/>
        </w:rPr>
        <w:t>.</w:t>
      </w:r>
    </w:p>
    <w:p w14:paraId="5B922E71" w14:textId="77777777" w:rsidR="00AC7AA5" w:rsidRPr="00941D9E" w:rsidRDefault="0A0424F6" w:rsidP="00902C7F">
      <w:pPr>
        <w:autoSpaceDE w:val="0"/>
        <w:autoSpaceDN w:val="0"/>
        <w:adjustRightInd w:val="0"/>
        <w:spacing w:after="0" w:line="240" w:lineRule="auto"/>
        <w:jc w:val="both"/>
        <w:rPr>
          <w:rFonts w:ascii="Times New Roman" w:eastAsia="Times New Roman" w:hAnsi="Times New Roman"/>
          <w:b/>
          <w:bCs/>
        </w:rPr>
      </w:pPr>
      <w:r w:rsidRPr="00941D9E">
        <w:rPr>
          <w:rFonts w:ascii="Times New Roman" w:eastAsia="Times New Roman" w:hAnsi="Times New Roman"/>
          <w:b/>
          <w:bCs/>
        </w:rPr>
        <w:t>3.4. Порядок подачи заявок на участие в электронном аукционе.</w:t>
      </w:r>
    </w:p>
    <w:p w14:paraId="39CD18E9" w14:textId="77777777" w:rsidR="00AC7AA5" w:rsidRPr="00941D9E" w:rsidRDefault="001F1703" w:rsidP="00902C7F">
      <w:pPr>
        <w:autoSpaceDE w:val="0"/>
        <w:autoSpaceDN w:val="0"/>
        <w:adjustRightInd w:val="0"/>
        <w:spacing w:after="0" w:line="240" w:lineRule="auto"/>
        <w:jc w:val="both"/>
        <w:rPr>
          <w:rFonts w:ascii="Times New Roman" w:hAnsi="Times New Roman"/>
          <w:bCs/>
        </w:rPr>
      </w:pPr>
      <w:r w:rsidRPr="00941D9E">
        <w:rPr>
          <w:rFonts w:ascii="Times New Roman" w:hAnsi="Times New Roman"/>
          <w:bCs/>
        </w:rPr>
        <w:t>3.4.</w:t>
      </w:r>
      <w:r w:rsidR="00AC7AA5" w:rsidRPr="00941D9E">
        <w:rPr>
          <w:rFonts w:ascii="Times New Roman" w:hAnsi="Times New Roman"/>
          <w:bCs/>
        </w:rPr>
        <w:t xml:space="preserve">1. Для участия в </w:t>
      </w:r>
      <w:r w:rsidR="009D7703" w:rsidRPr="00941D9E">
        <w:rPr>
          <w:rFonts w:ascii="Times New Roman" w:hAnsi="Times New Roman"/>
          <w:bCs/>
        </w:rPr>
        <w:t xml:space="preserve">электронном </w:t>
      </w:r>
      <w:r w:rsidR="00AC7AA5" w:rsidRPr="00941D9E">
        <w:rPr>
          <w:rFonts w:ascii="Times New Roman" w:hAnsi="Times New Roman"/>
          <w:bCs/>
        </w:rPr>
        <w:t xml:space="preserve">аукционе участник </w:t>
      </w:r>
      <w:r w:rsidR="00DF6160" w:rsidRPr="00941D9E">
        <w:rPr>
          <w:rFonts w:ascii="Times New Roman" w:hAnsi="Times New Roman"/>
          <w:bCs/>
        </w:rPr>
        <w:t>закупки</w:t>
      </w:r>
      <w:r w:rsidR="00AC7AA5" w:rsidRPr="00941D9E">
        <w:rPr>
          <w:rFonts w:ascii="Times New Roman" w:hAnsi="Times New Roman"/>
          <w:bCs/>
        </w:rPr>
        <w:t xml:space="preserve">, получивший аккредитацию на электронной площадке, подает заявку на участие в </w:t>
      </w:r>
      <w:r w:rsidR="009D7703" w:rsidRPr="00941D9E">
        <w:rPr>
          <w:rFonts w:ascii="Times New Roman" w:hAnsi="Times New Roman"/>
          <w:bCs/>
        </w:rPr>
        <w:t>электронном</w:t>
      </w:r>
      <w:r w:rsidR="00AC7AA5" w:rsidRPr="00941D9E">
        <w:rPr>
          <w:rFonts w:ascii="Times New Roman" w:hAnsi="Times New Roman"/>
          <w:bCs/>
        </w:rPr>
        <w:t xml:space="preserve"> аукционе </w:t>
      </w:r>
      <w:r w:rsidR="00E20FF0" w:rsidRPr="00941D9E">
        <w:rPr>
          <w:rFonts w:ascii="Times New Roman" w:hAnsi="Times New Roman"/>
          <w:bCs/>
        </w:rPr>
        <w:t xml:space="preserve">в электронной форме </w:t>
      </w:r>
      <w:r w:rsidR="00AC7AA5" w:rsidRPr="00941D9E">
        <w:rPr>
          <w:rFonts w:ascii="Times New Roman" w:hAnsi="Times New Roman"/>
        </w:rPr>
        <w:t>в соответствии с  регламентом электронной площадки</w:t>
      </w:r>
      <w:r w:rsidR="00AC7AA5" w:rsidRPr="00941D9E">
        <w:rPr>
          <w:rFonts w:ascii="Times New Roman" w:hAnsi="Times New Roman"/>
          <w:bCs/>
        </w:rPr>
        <w:t>.</w:t>
      </w:r>
    </w:p>
    <w:p w14:paraId="424405D4" w14:textId="77777777" w:rsidR="00AC7AA5" w:rsidRPr="00941D9E" w:rsidRDefault="00AC7AA5" w:rsidP="00902C7F">
      <w:pPr>
        <w:tabs>
          <w:tab w:val="num" w:pos="709"/>
        </w:tabs>
        <w:autoSpaceDE w:val="0"/>
        <w:autoSpaceDN w:val="0"/>
        <w:adjustRightInd w:val="0"/>
        <w:spacing w:after="0" w:line="240" w:lineRule="auto"/>
        <w:jc w:val="both"/>
        <w:rPr>
          <w:rFonts w:ascii="Times New Roman" w:hAnsi="Times New Roman"/>
        </w:rPr>
      </w:pPr>
      <w:r w:rsidRPr="00941D9E">
        <w:rPr>
          <w:rFonts w:ascii="Times New Roman" w:hAnsi="Times New Roman"/>
        </w:rPr>
        <w:tab/>
        <w:t xml:space="preserve">Заявка подается оператору электронной площадки в форме электронного документа в срок и по форме, установленной документацией об </w:t>
      </w:r>
      <w:r w:rsidR="009D7703" w:rsidRPr="00941D9E">
        <w:rPr>
          <w:rFonts w:ascii="Times New Roman" w:hAnsi="Times New Roman"/>
        </w:rPr>
        <w:t>электронном</w:t>
      </w:r>
      <w:r w:rsidRPr="00941D9E">
        <w:rPr>
          <w:rFonts w:ascii="Times New Roman" w:hAnsi="Times New Roman"/>
        </w:rPr>
        <w:t xml:space="preserve"> аукционе, в соответствии с регламентом электронной площадки.</w:t>
      </w:r>
    </w:p>
    <w:p w14:paraId="0FB101B0" w14:textId="77777777" w:rsidR="00AC7AA5" w:rsidRPr="00182A03" w:rsidRDefault="001F1703" w:rsidP="00902C7F">
      <w:pPr>
        <w:tabs>
          <w:tab w:val="num" w:pos="709"/>
        </w:tabs>
        <w:autoSpaceDE w:val="0"/>
        <w:autoSpaceDN w:val="0"/>
        <w:adjustRightInd w:val="0"/>
        <w:spacing w:after="0" w:line="240" w:lineRule="auto"/>
        <w:jc w:val="both"/>
        <w:rPr>
          <w:rFonts w:ascii="Times New Roman" w:hAnsi="Times New Roman"/>
          <w:color w:val="000000"/>
        </w:rPr>
      </w:pPr>
      <w:r w:rsidRPr="00182A03">
        <w:rPr>
          <w:rFonts w:ascii="Times New Roman" w:hAnsi="Times New Roman"/>
          <w:color w:val="000000"/>
        </w:rPr>
        <w:t>3.4.2</w:t>
      </w:r>
      <w:r w:rsidR="00AC7AA5" w:rsidRPr="00182A03">
        <w:rPr>
          <w:rFonts w:ascii="Times New Roman" w:hAnsi="Times New Roman"/>
          <w:color w:val="000000"/>
        </w:rPr>
        <w:t xml:space="preserve">. Срок подачи заявок на участие в </w:t>
      </w:r>
      <w:r w:rsidR="009D7703" w:rsidRPr="00182A03">
        <w:rPr>
          <w:rFonts w:ascii="Times New Roman" w:hAnsi="Times New Roman"/>
          <w:color w:val="000000"/>
        </w:rPr>
        <w:t xml:space="preserve">электронном </w:t>
      </w:r>
      <w:r w:rsidR="00AC7AA5" w:rsidRPr="00182A03">
        <w:rPr>
          <w:rFonts w:ascii="Times New Roman" w:hAnsi="Times New Roman"/>
          <w:color w:val="000000"/>
        </w:rPr>
        <w:t xml:space="preserve">аукционе исчисляется </w:t>
      </w:r>
      <w:proofErr w:type="gramStart"/>
      <w:r w:rsidR="00AC7AA5" w:rsidRPr="00182A03">
        <w:rPr>
          <w:rFonts w:ascii="Times New Roman" w:hAnsi="Times New Roman"/>
          <w:color w:val="000000"/>
        </w:rPr>
        <w:t>с даты размещения</w:t>
      </w:r>
      <w:proofErr w:type="gramEnd"/>
      <w:r w:rsidR="00AC7AA5" w:rsidRPr="00182A03">
        <w:rPr>
          <w:rFonts w:ascii="Times New Roman" w:hAnsi="Times New Roman"/>
          <w:color w:val="000000"/>
        </w:rPr>
        <w:t xml:space="preserve"> документов Институтом (специализированной организацией) </w:t>
      </w:r>
      <w:r w:rsidR="00AF6195" w:rsidRPr="00182A03">
        <w:rPr>
          <w:rFonts w:ascii="Times New Roman" w:hAnsi="Times New Roman"/>
        </w:rPr>
        <w:t xml:space="preserve">в </w:t>
      </w:r>
      <w:r w:rsidR="00740E4E" w:rsidRPr="00182A03">
        <w:rPr>
          <w:rFonts w:ascii="Times New Roman" w:hAnsi="Times New Roman"/>
        </w:rPr>
        <w:t>ЕИС</w:t>
      </w:r>
      <w:r w:rsidR="00AF6195" w:rsidRPr="00182A03">
        <w:rPr>
          <w:rFonts w:ascii="Times New Roman" w:hAnsi="Times New Roman"/>
        </w:rPr>
        <w:t xml:space="preserve"> </w:t>
      </w:r>
      <w:r w:rsidR="00AC7AA5" w:rsidRPr="00182A03">
        <w:rPr>
          <w:rFonts w:ascii="Times New Roman" w:hAnsi="Times New Roman"/>
          <w:color w:val="000000"/>
        </w:rPr>
        <w:t>и электронной торговой площадке.</w:t>
      </w:r>
    </w:p>
    <w:p w14:paraId="10E4DC16" w14:textId="77777777" w:rsidR="00AC7AA5" w:rsidRPr="00182A03" w:rsidRDefault="001F1703"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3.4.</w:t>
      </w:r>
      <w:r w:rsidR="00AC7AA5" w:rsidRPr="00182A03">
        <w:rPr>
          <w:rFonts w:ascii="Times New Roman" w:hAnsi="Times New Roman"/>
          <w:bCs/>
        </w:rPr>
        <w:t xml:space="preserve">3. </w:t>
      </w:r>
      <w:r w:rsidR="00AC7AA5" w:rsidRPr="00182A03">
        <w:rPr>
          <w:rFonts w:ascii="Times New Roman" w:hAnsi="Times New Roman"/>
          <w:b/>
          <w:bCs/>
        </w:rPr>
        <w:t>Заявка</w:t>
      </w:r>
      <w:r w:rsidR="00AC7AA5" w:rsidRPr="00182A03">
        <w:rPr>
          <w:rFonts w:ascii="Times New Roman" w:hAnsi="Times New Roman"/>
          <w:bCs/>
        </w:rPr>
        <w:t xml:space="preserve"> на участие в </w:t>
      </w:r>
      <w:r w:rsidR="009D7703" w:rsidRPr="00182A03">
        <w:rPr>
          <w:rFonts w:ascii="Times New Roman" w:hAnsi="Times New Roman"/>
          <w:bCs/>
        </w:rPr>
        <w:t>электронном</w:t>
      </w:r>
      <w:r w:rsidR="00AC7AA5" w:rsidRPr="00182A03">
        <w:rPr>
          <w:rFonts w:ascii="Times New Roman" w:hAnsi="Times New Roman"/>
          <w:bCs/>
        </w:rPr>
        <w:t xml:space="preserve"> аукционе </w:t>
      </w:r>
      <w:r w:rsidR="00AC7AA5" w:rsidRPr="00182A03">
        <w:rPr>
          <w:rFonts w:ascii="Times New Roman" w:hAnsi="Times New Roman"/>
          <w:b/>
          <w:bCs/>
        </w:rPr>
        <w:t>состоит из двух частей.</w:t>
      </w:r>
    </w:p>
    <w:p w14:paraId="2611D038" w14:textId="77777777" w:rsidR="00AC7AA5" w:rsidRPr="00182A03" w:rsidRDefault="001F1703"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3.4.4</w:t>
      </w:r>
      <w:r w:rsidR="00AC7AA5" w:rsidRPr="00182A03">
        <w:rPr>
          <w:rFonts w:ascii="Times New Roman" w:hAnsi="Times New Roman"/>
          <w:bCs/>
        </w:rPr>
        <w:t xml:space="preserve">. </w:t>
      </w:r>
      <w:r w:rsidR="00AC7AA5" w:rsidRPr="00182A03">
        <w:rPr>
          <w:rFonts w:ascii="Times New Roman" w:hAnsi="Times New Roman"/>
          <w:b/>
          <w:bCs/>
        </w:rPr>
        <w:t>Первая часть заявки на участие</w:t>
      </w:r>
      <w:r w:rsidR="00AC7AA5" w:rsidRPr="00182A03">
        <w:rPr>
          <w:rFonts w:ascii="Times New Roman" w:hAnsi="Times New Roman"/>
          <w:bCs/>
        </w:rPr>
        <w:t xml:space="preserve"> в </w:t>
      </w:r>
      <w:r w:rsidR="009D7703" w:rsidRPr="00182A03">
        <w:rPr>
          <w:rFonts w:ascii="Times New Roman" w:hAnsi="Times New Roman"/>
          <w:bCs/>
        </w:rPr>
        <w:t>электронном</w:t>
      </w:r>
      <w:r w:rsidR="00AC7AA5" w:rsidRPr="00182A03">
        <w:rPr>
          <w:rFonts w:ascii="Times New Roman" w:hAnsi="Times New Roman"/>
          <w:bCs/>
        </w:rPr>
        <w:t xml:space="preserve"> аукционе должна содержать указанные в одном из следующих подпунктов сведения:</w:t>
      </w:r>
    </w:p>
    <w:p w14:paraId="6707F56E"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1) при заключении договора на поставку товара:</w:t>
      </w:r>
    </w:p>
    <w:p w14:paraId="5B6509C2"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182A03">
        <w:rPr>
          <w:rFonts w:ascii="Times New Roman" w:hAnsi="Times New Roman"/>
          <w:bCs/>
        </w:rPr>
        <w:t xml:space="preserve">) такой </w:t>
      </w:r>
      <w:r w:rsidRPr="00182A03">
        <w:rPr>
          <w:rFonts w:ascii="Times New Roman" w:hAnsi="Times New Roman"/>
          <w:bCs/>
        </w:rPr>
        <w:lastRenderedPageBreak/>
        <w:t>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w:t>
      </w:r>
    </w:p>
    <w:p w14:paraId="7DCF1425"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00320848"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6E877827"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3) при заключении договора на выполнение работы или оказание услуги, для выполнения или оказания которых используется товар:</w:t>
      </w:r>
    </w:p>
    <w:p w14:paraId="31BF8834" w14:textId="77777777" w:rsidR="00E20FF0" w:rsidRPr="00182A03"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 xml:space="preserve">а) согласие, предусмотренное подпунктом 2 пункта 3.4.4 статьи 3.4 </w:t>
      </w:r>
      <w:r w:rsidR="00FA2DF9" w:rsidRPr="00182A03">
        <w:rPr>
          <w:rFonts w:ascii="Times New Roman" w:hAnsi="Times New Roman"/>
          <w:bCs/>
        </w:rPr>
        <w:t xml:space="preserve">раздела 3 Главы </w:t>
      </w:r>
      <w:r w:rsidR="00FA2DF9" w:rsidRPr="00182A03">
        <w:rPr>
          <w:rFonts w:ascii="Times New Roman" w:hAnsi="Times New Roman"/>
          <w:bCs/>
          <w:lang w:val="en-US"/>
        </w:rPr>
        <w:t>III</w:t>
      </w:r>
      <w:r w:rsidR="00FA2DF9" w:rsidRPr="00182A03">
        <w:rPr>
          <w:rFonts w:ascii="Times New Roman" w:hAnsi="Times New Roman"/>
          <w:bCs/>
        </w:rPr>
        <w:t xml:space="preserve"> </w:t>
      </w:r>
      <w:r w:rsidRPr="00182A03">
        <w:rPr>
          <w:rFonts w:ascii="Times New Roman" w:hAnsi="Times New Roman"/>
          <w:bCs/>
        </w:rPr>
        <w:t>настояще</w:t>
      </w:r>
      <w:r w:rsidR="00FA2DF9" w:rsidRPr="00182A03">
        <w:rPr>
          <w:rFonts w:ascii="Times New Roman" w:hAnsi="Times New Roman"/>
          <w:bCs/>
        </w:rPr>
        <w:t>го</w:t>
      </w:r>
      <w:r w:rsidRPr="00182A03">
        <w:rPr>
          <w:rFonts w:ascii="Times New Roman" w:hAnsi="Times New Roman"/>
          <w:bCs/>
        </w:rPr>
        <w:t xml:space="preserve"> </w:t>
      </w:r>
      <w:r w:rsidR="00FA2DF9" w:rsidRPr="00182A03">
        <w:rPr>
          <w:rFonts w:ascii="Times New Roman" w:hAnsi="Times New Roman"/>
          <w:bCs/>
        </w:rPr>
        <w:t>положения</w:t>
      </w:r>
      <w:r w:rsidR="00253D26" w:rsidRPr="00182A03">
        <w:rPr>
          <w:rFonts w:ascii="Times New Roman" w:hAnsi="Times New Roman"/>
          <w:bCs/>
        </w:rPr>
        <w:t>,</w:t>
      </w:r>
      <w:r w:rsidRPr="00182A03">
        <w:rPr>
          <w:rFonts w:ascii="Times New Roman" w:hAnsi="Times New Roman"/>
          <w:bCs/>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82A03">
        <w:rPr>
          <w:rFonts w:ascii="Times New Roman" w:hAnsi="Times New Roman"/>
          <w:bCs/>
        </w:rPr>
        <w:t xml:space="preserve"> </w:t>
      </w:r>
      <w:proofErr w:type="gramStart"/>
      <w:r w:rsidRPr="00182A03">
        <w:rPr>
          <w:rFonts w:ascii="Times New Roman" w:hAnsi="Times New Roman"/>
          <w:bCs/>
        </w:rPr>
        <w:t xml:space="preserve">страны происхождения товара, либо согласие, предусмотренное подпунктом </w:t>
      </w:r>
      <w:r w:rsidR="00FA2DF9" w:rsidRPr="00182A03">
        <w:rPr>
          <w:rFonts w:ascii="Times New Roman" w:hAnsi="Times New Roman"/>
          <w:bCs/>
        </w:rPr>
        <w:t>2 пункта 3.4.4 статьи 3.4 раздела 3 Главы III настоящего положения</w:t>
      </w:r>
      <w:r w:rsidRPr="00182A03">
        <w:rPr>
          <w:rFonts w:ascii="Times New Roman" w:hAnsi="Times New Roman"/>
          <w:bCs/>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182A03">
        <w:rPr>
          <w:rFonts w:ascii="Times New Roman" w:hAnsi="Times New Roman"/>
          <w:bCs/>
        </w:rPr>
        <w:t xml:space="preserve"> </w:t>
      </w:r>
      <w:proofErr w:type="gramStart"/>
      <w:r w:rsidRPr="00182A03">
        <w:rPr>
          <w:rFonts w:ascii="Times New Roman" w:hAnsi="Times New Roman"/>
          <w:bCs/>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w:t>
      </w:r>
      <w:proofErr w:type="gramEnd"/>
      <w:r w:rsidRPr="00182A03">
        <w:rPr>
          <w:rFonts w:ascii="Times New Roman" w:hAnsi="Times New Roman"/>
          <w:bCs/>
        </w:rPr>
        <w:t xml:space="preserve"> </w:t>
      </w:r>
      <w:proofErr w:type="gramStart"/>
      <w:r w:rsidRPr="00182A03">
        <w:rPr>
          <w:rFonts w:ascii="Times New Roman" w:hAnsi="Times New Roman"/>
          <w:bCs/>
        </w:rPr>
        <w:t>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03BA8ADF" w14:textId="77777777" w:rsidR="00E70E61" w:rsidRPr="00182A03"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 xml:space="preserve">б) согласие, предусмотренное подпунктом </w:t>
      </w:r>
      <w:r w:rsidR="00FA2DF9" w:rsidRPr="00182A03">
        <w:rPr>
          <w:rFonts w:ascii="Times New Roman" w:hAnsi="Times New Roman"/>
          <w:bCs/>
        </w:rPr>
        <w:t>2 пункта 3.4.4 статьи 3.4 раздела 3 Главы III настоящего положения</w:t>
      </w:r>
      <w:r w:rsidRPr="00182A03">
        <w:rPr>
          <w:rFonts w:ascii="Times New Roman" w:hAnsi="Times New Roman"/>
          <w:bCs/>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182A03">
        <w:rPr>
          <w:rFonts w:ascii="Times New Roman" w:hAnsi="Times New Roman"/>
          <w:bCs/>
        </w:rPr>
        <w:t xml:space="preserve"> товара.</w:t>
      </w:r>
    </w:p>
    <w:p w14:paraId="33D1B8ED" w14:textId="77777777" w:rsidR="00AC7AA5" w:rsidRPr="00182A03" w:rsidRDefault="00566210"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3.4.5.</w:t>
      </w:r>
      <w:r w:rsidR="00AC7AA5" w:rsidRPr="00182A03">
        <w:rPr>
          <w:rFonts w:ascii="Times New Roman" w:hAnsi="Times New Roman"/>
          <w:bCs/>
        </w:rPr>
        <w:t xml:space="preserve"> Первая часть заявки на участие в </w:t>
      </w:r>
      <w:r w:rsidR="00AA1588" w:rsidRPr="00182A03">
        <w:rPr>
          <w:rFonts w:ascii="Times New Roman" w:hAnsi="Times New Roman"/>
          <w:bCs/>
        </w:rPr>
        <w:t>электронном</w:t>
      </w:r>
      <w:r w:rsidR="00AC7AA5" w:rsidRPr="00182A03">
        <w:rPr>
          <w:rFonts w:ascii="Times New Roman" w:hAnsi="Times New Roman"/>
          <w:bCs/>
        </w:rPr>
        <w:t xml:space="preserve"> аукционе, предусмотренная пунктом </w:t>
      </w:r>
      <w:r w:rsidRPr="00182A03">
        <w:rPr>
          <w:rFonts w:ascii="Times New Roman" w:hAnsi="Times New Roman"/>
          <w:bCs/>
        </w:rPr>
        <w:t>3.4.4.</w:t>
      </w:r>
      <w:r w:rsidR="00AC7AA5" w:rsidRPr="00182A03">
        <w:rPr>
          <w:rFonts w:ascii="Times New Roman" w:hAnsi="Times New Roman"/>
          <w:bCs/>
        </w:rPr>
        <w:t xml:space="preserve"> настояще</w:t>
      </w:r>
      <w:r w:rsidRPr="00182A03">
        <w:rPr>
          <w:rFonts w:ascii="Times New Roman" w:hAnsi="Times New Roman"/>
          <w:bCs/>
        </w:rPr>
        <w:t xml:space="preserve">й </w:t>
      </w:r>
      <w:r w:rsidR="00253D26" w:rsidRPr="00182A03">
        <w:rPr>
          <w:rFonts w:ascii="Times New Roman" w:hAnsi="Times New Roman"/>
          <w:bCs/>
        </w:rPr>
        <w:t>статьи</w:t>
      </w:r>
      <w:r w:rsidR="00AC7AA5" w:rsidRPr="00182A03">
        <w:rPr>
          <w:rFonts w:ascii="Times New Roman" w:hAnsi="Times New Roman"/>
          <w:bCs/>
        </w:rPr>
        <w:t xml:space="preserve">, может содержать эскиз, рисунок, чертеж, фотографию, иное изображение товара, на поставку которого размещается </w:t>
      </w:r>
      <w:r w:rsidR="00AA1588" w:rsidRPr="00182A03">
        <w:rPr>
          <w:rFonts w:ascii="Times New Roman" w:hAnsi="Times New Roman"/>
          <w:bCs/>
        </w:rPr>
        <w:t>закупка.</w:t>
      </w:r>
    </w:p>
    <w:p w14:paraId="5A645338" w14:textId="77777777" w:rsidR="00D94112" w:rsidRPr="00182A03" w:rsidRDefault="00D94112"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 xml:space="preserve">3.4.5.1. </w:t>
      </w:r>
      <w:r w:rsidRPr="00182A03">
        <w:rPr>
          <w:rFonts w:ascii="Times New Roman" w:hAnsi="Times New Roman"/>
          <w:lang w:eastAsia="ru-RU"/>
        </w:rPr>
        <w:t xml:space="preserve">Описание участниками поставщика (подрядчика, исполнителя) объекта закупки должно быть развернутое по каждой позиции установленной формы. </w:t>
      </w:r>
      <w:proofErr w:type="gramStart"/>
      <w:r w:rsidRPr="00182A03">
        <w:rPr>
          <w:rFonts w:ascii="Times New Roman" w:hAnsi="Times New Roman"/>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14:paraId="7B09D5A8" w14:textId="77777777" w:rsidR="00AC7AA5" w:rsidRPr="00182A03" w:rsidRDefault="00566210"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3.4.6.</w:t>
      </w:r>
      <w:r w:rsidR="00AC7AA5" w:rsidRPr="00182A03">
        <w:rPr>
          <w:rFonts w:ascii="Times New Roman" w:hAnsi="Times New Roman"/>
          <w:bCs/>
        </w:rPr>
        <w:t xml:space="preserve"> </w:t>
      </w:r>
      <w:r w:rsidR="00AC7AA5" w:rsidRPr="00182A03">
        <w:rPr>
          <w:rFonts w:ascii="Times New Roman" w:hAnsi="Times New Roman"/>
          <w:b/>
          <w:bCs/>
        </w:rPr>
        <w:t>Вторая часть заявки</w:t>
      </w:r>
      <w:r w:rsidR="00AC7AA5" w:rsidRPr="00182A03">
        <w:rPr>
          <w:rFonts w:ascii="Times New Roman" w:hAnsi="Times New Roman"/>
          <w:bCs/>
        </w:rPr>
        <w:t xml:space="preserve"> на участие в </w:t>
      </w:r>
      <w:r w:rsidR="00AA1588" w:rsidRPr="00182A03">
        <w:rPr>
          <w:rFonts w:ascii="Times New Roman" w:hAnsi="Times New Roman"/>
          <w:bCs/>
        </w:rPr>
        <w:t>электронном</w:t>
      </w:r>
      <w:r w:rsidR="00AC7AA5" w:rsidRPr="00182A03">
        <w:rPr>
          <w:rFonts w:ascii="Times New Roman" w:hAnsi="Times New Roman"/>
          <w:bCs/>
        </w:rPr>
        <w:t xml:space="preserve"> аукционе </w:t>
      </w:r>
      <w:r w:rsidR="00AC7AA5" w:rsidRPr="00182A03">
        <w:rPr>
          <w:rFonts w:ascii="Times New Roman" w:hAnsi="Times New Roman"/>
          <w:b/>
          <w:bCs/>
        </w:rPr>
        <w:t>должна содержать</w:t>
      </w:r>
      <w:r w:rsidR="00AC7AA5" w:rsidRPr="00182A03">
        <w:rPr>
          <w:rFonts w:ascii="Times New Roman" w:hAnsi="Times New Roman"/>
          <w:bCs/>
        </w:rPr>
        <w:t xml:space="preserve"> следующие документы и сведения:</w:t>
      </w:r>
    </w:p>
    <w:p w14:paraId="2C3AF5DA" w14:textId="77777777" w:rsidR="00BF0898" w:rsidRPr="00182A03" w:rsidRDefault="00BF0898"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82A03">
        <w:rPr>
          <w:rFonts w:ascii="Times New Roman" w:hAnsi="Times New Roman"/>
          <w:bCs/>
        </w:rPr>
        <w:t xml:space="preserve"> исполнительного органа, лица, исполняющего функции единоличного исполнительного органа участника такого аукциона;</w:t>
      </w:r>
    </w:p>
    <w:p w14:paraId="0E218693" w14:textId="7817D633" w:rsidR="00BF0898" w:rsidRPr="00182A03" w:rsidRDefault="0A0424F6" w:rsidP="00902C7F">
      <w:pPr>
        <w:autoSpaceDE w:val="0"/>
        <w:autoSpaceDN w:val="0"/>
        <w:adjustRightInd w:val="0"/>
        <w:spacing w:after="0" w:line="240" w:lineRule="auto"/>
        <w:ind w:firstLine="540"/>
        <w:jc w:val="both"/>
        <w:rPr>
          <w:rFonts w:ascii="Times New Roman" w:eastAsia="Times New Roman" w:hAnsi="Times New Roman"/>
        </w:rPr>
      </w:pPr>
      <w:proofErr w:type="gramStart"/>
      <w:r w:rsidRPr="00182A03">
        <w:rPr>
          <w:rFonts w:ascii="Times New Roman" w:eastAsia="Times New Roman" w:hAnsi="Times New Roman"/>
        </w:rPr>
        <w:lastRenderedPageBreak/>
        <w:t>2) документы, подтверждающие соответствие участника такого аукциона требованиям, установленным в пункте 1 статьи 6.2. и пункте 6.5.1 раздела 6 Главы I настоящего Положения (при наличии таких требований), или копии этих документов, а также декларацию о соответствии участника такого аукциона требованиям, установленным пунктам</w:t>
      </w:r>
      <w:r w:rsidRPr="00182A03">
        <w:rPr>
          <w:rFonts w:ascii="Times New Roman" w:eastAsia="Times New Roman" w:hAnsi="Times New Roman"/>
          <w:color w:val="FF0000"/>
        </w:rPr>
        <w:t xml:space="preserve"> 2 - 9</w:t>
      </w:r>
      <w:r w:rsidRPr="00182A03">
        <w:rPr>
          <w:rFonts w:ascii="Times New Roman" w:eastAsia="Times New Roman" w:hAnsi="Times New Roman"/>
        </w:rPr>
        <w:t xml:space="preserve"> статьи 6.2. и статьи 6.4. раздела 6 Главы I настоящего Положения. </w:t>
      </w:r>
      <w:proofErr w:type="gramEnd"/>
    </w:p>
    <w:p w14:paraId="1CEFC7BE" w14:textId="77777777" w:rsidR="00BF0898" w:rsidRPr="00182A03" w:rsidRDefault="00BF0898"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14:paraId="079C34E0" w14:textId="77777777" w:rsidR="00BF0898" w:rsidRPr="00182A03" w:rsidRDefault="00BF0898" w:rsidP="00902C7F">
      <w:pPr>
        <w:autoSpaceDE w:val="0"/>
        <w:autoSpaceDN w:val="0"/>
        <w:adjustRightInd w:val="0"/>
        <w:spacing w:after="0" w:line="240" w:lineRule="auto"/>
        <w:ind w:firstLine="540"/>
        <w:jc w:val="both"/>
        <w:rPr>
          <w:rFonts w:ascii="Times New Roman" w:hAnsi="Times New Roman"/>
          <w:bCs/>
        </w:rPr>
      </w:pPr>
      <w:proofErr w:type="gramStart"/>
      <w:r w:rsidRPr="00182A03">
        <w:rPr>
          <w:rFonts w:ascii="Times New Roman" w:hAnsi="Times New Roman"/>
          <w:bCs/>
        </w:rPr>
        <w:t>4) решение об одобрении или о совершении крупной сделки либо копи</w:t>
      </w:r>
      <w:r w:rsidR="00893AEB" w:rsidRPr="00182A03">
        <w:rPr>
          <w:rFonts w:ascii="Times New Roman" w:hAnsi="Times New Roman"/>
          <w:bCs/>
        </w:rPr>
        <w:t>ю</w:t>
      </w:r>
      <w:r w:rsidRPr="00182A03">
        <w:rPr>
          <w:rFonts w:ascii="Times New Roman" w:hAnsi="Times New Roman"/>
          <w:bCs/>
        </w:rPr>
        <w:t xml:space="preserve">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17E38" w:rsidRPr="00182A03">
        <w:rPr>
          <w:rFonts w:ascii="Times New Roman" w:hAnsi="Times New Roman"/>
          <w:bCs/>
        </w:rPr>
        <w:t>договор</w:t>
      </w:r>
      <w:r w:rsidRPr="00182A03">
        <w:rPr>
          <w:rFonts w:ascii="Times New Roman" w:hAnsi="Times New Roman"/>
          <w:bCs/>
        </w:rPr>
        <w:t xml:space="preserve"> или предоставление обеспечения заявки на участие в таком аукционе, обеспечения исполнения</w:t>
      </w:r>
      <w:proofErr w:type="gramEnd"/>
      <w:r w:rsidRPr="00182A03">
        <w:rPr>
          <w:rFonts w:ascii="Times New Roman" w:hAnsi="Times New Roman"/>
          <w:bCs/>
        </w:rPr>
        <w:t xml:space="preserve"> </w:t>
      </w:r>
      <w:r w:rsidR="00C17E38" w:rsidRPr="00182A03">
        <w:rPr>
          <w:rFonts w:ascii="Times New Roman" w:hAnsi="Times New Roman"/>
          <w:bCs/>
        </w:rPr>
        <w:t>договора</w:t>
      </w:r>
      <w:r w:rsidRPr="00182A03">
        <w:rPr>
          <w:rFonts w:ascii="Times New Roman" w:hAnsi="Times New Roman"/>
          <w:bCs/>
        </w:rPr>
        <w:t xml:space="preserve"> является крупной сделкой; </w:t>
      </w:r>
    </w:p>
    <w:p w14:paraId="7115FF19" w14:textId="77777777" w:rsidR="00BF0898" w:rsidRPr="00182A03" w:rsidRDefault="00BF0898"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5) документы, подтверждающие соответствие участника такого аукциона и (или) предлагаемых им товара, работы или услуги условиям, запретам</w:t>
      </w:r>
      <w:r w:rsidR="00740E4E" w:rsidRPr="00182A03">
        <w:rPr>
          <w:rFonts w:ascii="Times New Roman" w:hAnsi="Times New Roman"/>
          <w:bCs/>
        </w:rPr>
        <w:t xml:space="preserve"> и ограничениям, установленным Институтом</w:t>
      </w:r>
      <w:r w:rsidRPr="00182A03">
        <w:rPr>
          <w:rFonts w:ascii="Times New Roman" w:hAnsi="Times New Roman"/>
          <w:bCs/>
        </w:rPr>
        <w:t xml:space="preserve"> в соответствии с </w:t>
      </w:r>
      <w:r w:rsidR="00893AEB" w:rsidRPr="00182A03">
        <w:rPr>
          <w:rFonts w:ascii="Times New Roman" w:hAnsi="Times New Roman"/>
          <w:bCs/>
        </w:rPr>
        <w:t>пунктом  6.5.3 раздела 6 Главы I</w:t>
      </w:r>
      <w:r w:rsidRPr="00182A03">
        <w:rPr>
          <w:rFonts w:ascii="Times New Roman" w:hAnsi="Times New Roman"/>
          <w:bCs/>
        </w:rPr>
        <w:t>, или копии этих документов;</w:t>
      </w:r>
    </w:p>
    <w:p w14:paraId="04FD5BBA" w14:textId="77777777" w:rsidR="00F77115" w:rsidRPr="00182A03" w:rsidRDefault="005F3E3D"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6</w:t>
      </w:r>
      <w:r w:rsidR="00BF0898" w:rsidRPr="00182A03">
        <w:rPr>
          <w:rFonts w:ascii="Times New Roman" w:hAnsi="Times New Roman"/>
          <w:bCs/>
        </w:rPr>
        <w:t>) декларация о принадлежности участника такого аукциона к субъектам малого предпринимательства</w:t>
      </w:r>
      <w:r w:rsidR="001859DE" w:rsidRPr="00182A03">
        <w:rPr>
          <w:rFonts w:ascii="Times New Roman" w:hAnsi="Times New Roman"/>
          <w:bCs/>
        </w:rPr>
        <w:t>,</w:t>
      </w:r>
      <w:r w:rsidR="00BF0898" w:rsidRPr="00182A03">
        <w:rPr>
          <w:rFonts w:ascii="Times New Roman" w:hAnsi="Times New Roman"/>
          <w:bCs/>
        </w:rPr>
        <w:t xml:space="preserve"> в случае установления </w:t>
      </w:r>
      <w:r w:rsidR="00893AEB" w:rsidRPr="00182A03">
        <w:rPr>
          <w:rFonts w:ascii="Times New Roman" w:hAnsi="Times New Roman"/>
          <w:bCs/>
        </w:rPr>
        <w:t>Институтом</w:t>
      </w:r>
      <w:r w:rsidR="00BF0898" w:rsidRPr="00182A03">
        <w:rPr>
          <w:rFonts w:ascii="Times New Roman" w:hAnsi="Times New Roman"/>
          <w:bCs/>
        </w:rPr>
        <w:t xml:space="preserve"> ограничения, предусмотренного </w:t>
      </w:r>
      <w:r w:rsidR="00893AEB" w:rsidRPr="00182A03">
        <w:rPr>
          <w:rFonts w:ascii="Times New Roman" w:hAnsi="Times New Roman"/>
          <w:bCs/>
        </w:rPr>
        <w:t>пунктом 6.5.2. раздела 6 Главы I настоящего Положения.</w:t>
      </w:r>
    </w:p>
    <w:p w14:paraId="08BC632F" w14:textId="77777777" w:rsidR="00784868" w:rsidRPr="00941D9E" w:rsidRDefault="00F77115" w:rsidP="00902C7F">
      <w:pPr>
        <w:autoSpaceDE w:val="0"/>
        <w:autoSpaceDN w:val="0"/>
        <w:adjustRightInd w:val="0"/>
        <w:spacing w:after="0" w:line="240" w:lineRule="auto"/>
        <w:ind w:firstLine="540"/>
        <w:jc w:val="both"/>
        <w:rPr>
          <w:rFonts w:ascii="Times New Roman" w:hAnsi="Times New Roman"/>
          <w:bCs/>
        </w:rPr>
      </w:pPr>
      <w:r w:rsidRPr="00182A03">
        <w:rPr>
          <w:rFonts w:ascii="Times New Roman" w:hAnsi="Times New Roman"/>
          <w:bCs/>
        </w:rPr>
        <w:t xml:space="preserve">7) </w:t>
      </w:r>
      <w:r w:rsidR="00893AEB" w:rsidRPr="00182A03">
        <w:rPr>
          <w:rFonts w:ascii="Times New Roman" w:hAnsi="Times New Roman"/>
          <w:bCs/>
        </w:rPr>
        <w:t xml:space="preserve">  </w:t>
      </w:r>
      <w:r w:rsidRPr="00182A03">
        <w:rPr>
          <w:rFonts w:ascii="Times New Roman" w:hAnsi="Times New Roman"/>
          <w:bCs/>
        </w:rPr>
        <w:t xml:space="preserve">копии документов (свидетельство о государственной регистрации юридических лиц в ЕГРЮЛ; </w:t>
      </w:r>
      <w:proofErr w:type="gramStart"/>
      <w:r w:rsidRPr="00182A03">
        <w:rPr>
          <w:rFonts w:ascii="Times New Roman" w:hAnsi="Times New Roman"/>
          <w:bCs/>
        </w:rPr>
        <w:t>копи</w:t>
      </w:r>
      <w:r w:rsidR="004811BA" w:rsidRPr="00182A03">
        <w:rPr>
          <w:rFonts w:ascii="Times New Roman" w:hAnsi="Times New Roman"/>
          <w:bCs/>
        </w:rPr>
        <w:t>ю</w:t>
      </w:r>
      <w:r w:rsidRPr="00182A03">
        <w:rPr>
          <w:rFonts w:ascii="Times New Roman" w:hAnsi="Times New Roman"/>
          <w:bCs/>
        </w:rPr>
        <w:t xml:space="preserve"> выписки из единого государственного реестра юридических лиц (для юридического лица) или копи</w:t>
      </w:r>
      <w:r w:rsidR="004811BA" w:rsidRPr="00182A03">
        <w:rPr>
          <w:rFonts w:ascii="Times New Roman" w:hAnsi="Times New Roman"/>
          <w:bCs/>
        </w:rPr>
        <w:t>ю</w:t>
      </w:r>
      <w:r w:rsidRPr="00182A03">
        <w:rPr>
          <w:rFonts w:ascii="Times New Roman" w:hAnsi="Times New Roman"/>
          <w:bCs/>
        </w:rPr>
        <w:t xml:space="preserve">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182A03">
        <w:rPr>
          <w:rFonts w:ascii="Times New Roman" w:hAnsi="Times New Roman"/>
          <w:bCs/>
        </w:rPr>
        <w:t xml:space="preserve"> </w:t>
      </w:r>
      <w:proofErr w:type="gramStart"/>
      <w:r w:rsidRPr="00182A03">
        <w:rPr>
          <w:rFonts w:ascii="Times New Roman" w:hAnsi="Times New Roman"/>
          <w:bCs/>
        </w:rPr>
        <w:t>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proofErr w:type="gramEnd"/>
      <w:r w:rsidRPr="00182A03">
        <w:rPr>
          <w:rFonts w:ascii="Times New Roman" w:hAnsi="Times New Roman"/>
          <w:bCs/>
        </w:rPr>
        <w:t xml:space="preserve"> </w:t>
      </w:r>
      <w:proofErr w:type="gramStart"/>
      <w:r w:rsidRPr="00182A03">
        <w:rPr>
          <w:rFonts w:ascii="Times New Roman" w:hAnsi="Times New Roman"/>
          <w:bCs/>
        </w:rPr>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w:t>
      </w:r>
      <w:proofErr w:type="gramEnd"/>
      <w:r w:rsidRPr="00182A03">
        <w:rPr>
          <w:rFonts w:ascii="Times New Roman" w:hAnsi="Times New Roman"/>
          <w:bCs/>
        </w:rPr>
        <w:t xml:space="preserve"> В случае</w:t>
      </w:r>
      <w:proofErr w:type="gramStart"/>
      <w:r w:rsidRPr="00182A03">
        <w:rPr>
          <w:rFonts w:ascii="Times New Roman" w:hAnsi="Times New Roman"/>
          <w:bCs/>
        </w:rPr>
        <w:t>,</w:t>
      </w:r>
      <w:proofErr w:type="gramEnd"/>
      <w:r w:rsidRPr="00182A03">
        <w:rPr>
          <w:rFonts w:ascii="Times New Roman" w:hAnsi="Times New Roman"/>
          <w:bCs/>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182A03">
        <w:rPr>
          <w:rFonts w:ascii="Times New Roman" w:hAnsi="Times New Roman"/>
          <w:bCs/>
        </w:rPr>
        <w:t>,</w:t>
      </w:r>
      <w:proofErr w:type="gramEnd"/>
      <w:r w:rsidRPr="00182A03">
        <w:rPr>
          <w:rFonts w:ascii="Times New Roman" w:hAnsi="Times New Roman"/>
          <w:bC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копии документов, подтверждающих полномочия руководителя. В случае</w:t>
      </w:r>
      <w:proofErr w:type="gramStart"/>
      <w:r w:rsidRPr="00182A03">
        <w:rPr>
          <w:rFonts w:ascii="Times New Roman" w:hAnsi="Times New Roman"/>
          <w:bCs/>
        </w:rPr>
        <w:t>,</w:t>
      </w:r>
      <w:proofErr w:type="gramEnd"/>
      <w:r w:rsidRPr="00182A03">
        <w:rPr>
          <w:rFonts w:ascii="Times New Roman" w:hAnsi="Times New Roman"/>
          <w:bC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w:t>
      </w:r>
      <w:r w:rsidRPr="00941D9E">
        <w:rPr>
          <w:rFonts w:ascii="Times New Roman" w:hAnsi="Times New Roman"/>
          <w:bCs/>
        </w:rPr>
        <w:t xml:space="preserve">уполномоченным им лицом. </w:t>
      </w:r>
    </w:p>
    <w:p w14:paraId="5BC37662" w14:textId="12E50204" w:rsidR="00AC7AA5"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3.4.7. Требовать от участника закупки иные документы и сведения, за исключением </w:t>
      </w:r>
      <w:proofErr w:type="gramStart"/>
      <w:r w:rsidRPr="00941D9E">
        <w:rPr>
          <w:rFonts w:ascii="Times New Roman" w:eastAsia="Times New Roman" w:hAnsi="Times New Roman"/>
        </w:rPr>
        <w:t>предусмотренных</w:t>
      </w:r>
      <w:proofErr w:type="gramEnd"/>
      <w:r w:rsidRPr="00941D9E">
        <w:rPr>
          <w:rFonts w:ascii="Times New Roman" w:eastAsia="Times New Roman" w:hAnsi="Times New Roman"/>
        </w:rPr>
        <w:t xml:space="preserve"> пунктами 3.4.4, 3.4.5 и 3.4.6 настоящей статьи не допускается.</w:t>
      </w:r>
    </w:p>
    <w:p w14:paraId="290ED358" w14:textId="77777777" w:rsidR="00AC7AA5" w:rsidRPr="00941D9E" w:rsidRDefault="00172CD7" w:rsidP="00902C7F">
      <w:pPr>
        <w:tabs>
          <w:tab w:val="num" w:pos="709"/>
        </w:tabs>
        <w:autoSpaceDE w:val="0"/>
        <w:autoSpaceDN w:val="0"/>
        <w:adjustRightInd w:val="0"/>
        <w:spacing w:after="0" w:line="240" w:lineRule="auto"/>
        <w:jc w:val="both"/>
        <w:rPr>
          <w:rFonts w:ascii="Times New Roman" w:hAnsi="Times New Roman"/>
        </w:rPr>
      </w:pPr>
      <w:r w:rsidRPr="00941D9E">
        <w:rPr>
          <w:rFonts w:ascii="Times New Roman" w:hAnsi="Times New Roman"/>
          <w:bCs/>
        </w:rPr>
        <w:t>3.4.</w:t>
      </w:r>
      <w:r w:rsidR="00AC7AA5" w:rsidRPr="00941D9E">
        <w:rPr>
          <w:rFonts w:ascii="Times New Roman" w:hAnsi="Times New Roman"/>
          <w:bCs/>
        </w:rPr>
        <w:t xml:space="preserve">8. Участник </w:t>
      </w:r>
      <w:r w:rsidR="00DF6160" w:rsidRPr="00941D9E">
        <w:rPr>
          <w:rFonts w:ascii="Times New Roman" w:hAnsi="Times New Roman"/>
          <w:bCs/>
        </w:rPr>
        <w:t>закупки</w:t>
      </w:r>
      <w:r w:rsidR="00AC7AA5" w:rsidRPr="00941D9E">
        <w:rPr>
          <w:rFonts w:ascii="Times New Roman" w:hAnsi="Times New Roman"/>
          <w:bCs/>
        </w:rPr>
        <w:t xml:space="preserve"> вправе подать заявку на участие в </w:t>
      </w:r>
      <w:r w:rsidR="001C28FE" w:rsidRPr="00941D9E">
        <w:rPr>
          <w:rFonts w:ascii="Times New Roman" w:hAnsi="Times New Roman"/>
          <w:bCs/>
        </w:rPr>
        <w:t>электронном</w:t>
      </w:r>
      <w:r w:rsidR="00AC7AA5" w:rsidRPr="00941D9E">
        <w:rPr>
          <w:rFonts w:ascii="Times New Roman" w:hAnsi="Times New Roman"/>
          <w:bCs/>
        </w:rPr>
        <w:t xml:space="preserve"> аукционе в любой момент с момента размещения </w:t>
      </w:r>
      <w:r w:rsidR="00AF6195" w:rsidRPr="00941D9E">
        <w:rPr>
          <w:rFonts w:ascii="Times New Roman" w:hAnsi="Times New Roman"/>
        </w:rPr>
        <w:t xml:space="preserve">в </w:t>
      </w:r>
      <w:r w:rsidR="00740E4E" w:rsidRPr="00941D9E">
        <w:rPr>
          <w:rFonts w:ascii="Times New Roman" w:hAnsi="Times New Roman"/>
        </w:rPr>
        <w:t>ЕИС</w:t>
      </w:r>
      <w:r w:rsidR="00AF6195" w:rsidRPr="00941D9E">
        <w:rPr>
          <w:rFonts w:ascii="Times New Roman" w:hAnsi="Times New Roman"/>
        </w:rPr>
        <w:t xml:space="preserve"> </w:t>
      </w:r>
      <w:r w:rsidR="00AC7AA5" w:rsidRPr="00941D9E">
        <w:rPr>
          <w:rFonts w:ascii="Times New Roman" w:hAnsi="Times New Roman"/>
          <w:bCs/>
        </w:rPr>
        <w:t xml:space="preserve">извещения о проведении </w:t>
      </w:r>
      <w:r w:rsidR="001C28FE" w:rsidRPr="00941D9E">
        <w:rPr>
          <w:rFonts w:ascii="Times New Roman" w:hAnsi="Times New Roman"/>
          <w:bCs/>
        </w:rPr>
        <w:t xml:space="preserve">электронного </w:t>
      </w:r>
      <w:r w:rsidR="00AC7AA5" w:rsidRPr="00941D9E">
        <w:rPr>
          <w:rFonts w:ascii="Times New Roman" w:hAnsi="Times New Roman"/>
          <w:bCs/>
        </w:rPr>
        <w:t xml:space="preserve">аукциона до предусмотренных документацией об </w:t>
      </w:r>
      <w:r w:rsidR="001C28FE" w:rsidRPr="00941D9E">
        <w:rPr>
          <w:rFonts w:ascii="Times New Roman" w:hAnsi="Times New Roman"/>
          <w:bCs/>
        </w:rPr>
        <w:t>электронном</w:t>
      </w:r>
      <w:r w:rsidR="00AC7AA5" w:rsidRPr="00941D9E">
        <w:rPr>
          <w:rFonts w:ascii="Times New Roman" w:hAnsi="Times New Roman"/>
          <w:bCs/>
        </w:rPr>
        <w:t xml:space="preserve"> аукционе даты и времени окончания срока подачи заявок на участие в </w:t>
      </w:r>
      <w:r w:rsidR="001C28FE" w:rsidRPr="00941D9E">
        <w:rPr>
          <w:rFonts w:ascii="Times New Roman" w:hAnsi="Times New Roman"/>
          <w:bCs/>
        </w:rPr>
        <w:t>электронном</w:t>
      </w:r>
      <w:r w:rsidR="00AC7AA5" w:rsidRPr="00941D9E">
        <w:rPr>
          <w:rFonts w:ascii="Times New Roman" w:hAnsi="Times New Roman"/>
          <w:bCs/>
        </w:rPr>
        <w:t xml:space="preserve"> аукционе.</w:t>
      </w:r>
    </w:p>
    <w:p w14:paraId="0AD27887" w14:textId="5D8D2542" w:rsidR="00AC7AA5"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 xml:space="preserve">3.4.9. </w:t>
      </w:r>
      <w:r w:rsidR="00C817C2" w:rsidRPr="00941D9E">
        <w:rPr>
          <w:rFonts w:ascii="Times New Roman" w:eastAsia="Times New Roman" w:hAnsi="Times New Roman"/>
        </w:rPr>
        <w:t>Исключен</w:t>
      </w:r>
      <w:r w:rsidR="00E7555E">
        <w:rPr>
          <w:rFonts w:ascii="Times New Roman" w:eastAsia="Times New Roman" w:hAnsi="Times New Roman"/>
        </w:rPr>
        <w:t>.</w:t>
      </w:r>
    </w:p>
    <w:p w14:paraId="0226A4A2" w14:textId="0199DF2D" w:rsidR="00AC7AA5" w:rsidRPr="00941D9E" w:rsidRDefault="0A0424F6" w:rsidP="00902C7F">
      <w:pPr>
        <w:autoSpaceDE w:val="0"/>
        <w:autoSpaceDN w:val="0"/>
        <w:adjustRightInd w:val="0"/>
        <w:spacing w:after="0" w:line="240" w:lineRule="auto"/>
        <w:jc w:val="both"/>
        <w:rPr>
          <w:rFonts w:ascii="Times New Roman" w:eastAsia="Times New Roman" w:hAnsi="Times New Roman"/>
        </w:rPr>
      </w:pPr>
      <w:r w:rsidRPr="00941D9E">
        <w:rPr>
          <w:rFonts w:ascii="Times New Roman" w:eastAsia="Times New Roman" w:hAnsi="Times New Roman"/>
        </w:rPr>
        <w:t>3.4.10.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14:paraId="424FACDC" w14:textId="77777777" w:rsidR="00AC7AA5" w:rsidRPr="00941D9E" w:rsidRDefault="00172CD7" w:rsidP="00902C7F">
      <w:pPr>
        <w:autoSpaceDE w:val="0"/>
        <w:autoSpaceDN w:val="0"/>
        <w:adjustRightInd w:val="0"/>
        <w:spacing w:after="0" w:line="240" w:lineRule="auto"/>
        <w:jc w:val="both"/>
        <w:rPr>
          <w:rFonts w:ascii="Times New Roman" w:hAnsi="Times New Roman"/>
          <w:bCs/>
        </w:rPr>
      </w:pPr>
      <w:r w:rsidRPr="00941D9E">
        <w:rPr>
          <w:rFonts w:ascii="Times New Roman" w:hAnsi="Times New Roman"/>
          <w:bCs/>
        </w:rPr>
        <w:t>3.4.</w:t>
      </w:r>
      <w:r w:rsidR="00AC7AA5" w:rsidRPr="00941D9E">
        <w:rPr>
          <w:rFonts w:ascii="Times New Roman" w:hAnsi="Times New Roman"/>
          <w:bCs/>
        </w:rPr>
        <w:t xml:space="preserve">11. </w:t>
      </w:r>
      <w:r w:rsidR="00683BB3" w:rsidRPr="00941D9E">
        <w:rPr>
          <w:rFonts w:ascii="Times New Roman" w:hAnsi="Times New Roman"/>
          <w:bCs/>
        </w:rPr>
        <w:t>Оператор электронной площадки передает заявки Институту в сроки, установленные регламентом электронной площадки.</w:t>
      </w:r>
    </w:p>
    <w:p w14:paraId="08A660FC" w14:textId="0ADB4599" w:rsidR="0A0424F6" w:rsidRPr="00941D9E" w:rsidRDefault="0A0424F6" w:rsidP="00902C7F">
      <w:pPr>
        <w:spacing w:after="0" w:line="240" w:lineRule="auto"/>
        <w:jc w:val="both"/>
        <w:rPr>
          <w:rFonts w:ascii="Times New Roman" w:eastAsia="Times New Roman" w:hAnsi="Times New Roman"/>
        </w:rPr>
      </w:pPr>
      <w:r w:rsidRPr="00941D9E">
        <w:rPr>
          <w:rFonts w:ascii="Times New Roman" w:eastAsia="Times New Roman" w:hAnsi="Times New Roman"/>
        </w:rPr>
        <w:t xml:space="preserve">3.4.12. </w:t>
      </w:r>
      <w:r w:rsidR="00C817C2" w:rsidRPr="00941D9E">
        <w:rPr>
          <w:rFonts w:ascii="Times New Roman" w:eastAsia="Times New Roman" w:hAnsi="Times New Roman"/>
        </w:rPr>
        <w:t>Исключен</w:t>
      </w:r>
      <w:r w:rsidR="00E7555E">
        <w:rPr>
          <w:rFonts w:ascii="Times New Roman" w:eastAsia="Times New Roman" w:hAnsi="Times New Roman"/>
        </w:rPr>
        <w:t>.</w:t>
      </w:r>
    </w:p>
    <w:p w14:paraId="1F9E1962" w14:textId="77777777" w:rsidR="00AC7AA5" w:rsidRPr="00182A03" w:rsidRDefault="000D1DE9"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color w:val="000000"/>
        </w:rPr>
        <w:lastRenderedPageBreak/>
        <w:t>3.4.</w:t>
      </w:r>
      <w:r w:rsidR="00AC7AA5" w:rsidRPr="00182A03">
        <w:rPr>
          <w:rFonts w:ascii="Times New Roman" w:hAnsi="Times New Roman"/>
          <w:color w:val="000000"/>
        </w:rPr>
        <w:t xml:space="preserve">13. </w:t>
      </w:r>
      <w:r w:rsidR="00AC7AA5" w:rsidRPr="00182A03">
        <w:rPr>
          <w:rFonts w:ascii="Times New Roman" w:hAnsi="Times New Roman"/>
          <w:bCs/>
        </w:rPr>
        <w:t>В случае</w:t>
      </w:r>
      <w:proofErr w:type="gramStart"/>
      <w:r w:rsidR="00AC7AA5" w:rsidRPr="00182A03">
        <w:rPr>
          <w:rFonts w:ascii="Times New Roman" w:hAnsi="Times New Roman"/>
          <w:bCs/>
        </w:rPr>
        <w:t>,</w:t>
      </w:r>
      <w:proofErr w:type="gramEnd"/>
      <w:r w:rsidR="00AC7AA5" w:rsidRPr="00182A03">
        <w:rPr>
          <w:rFonts w:ascii="Times New Roman" w:hAnsi="Times New Roman"/>
          <w:bCs/>
        </w:rPr>
        <w:t xml:space="preserve"> если по окончании срока подачи заявок на участие в </w:t>
      </w:r>
      <w:r w:rsidR="001C28FE" w:rsidRPr="00182A03">
        <w:rPr>
          <w:rFonts w:ascii="Times New Roman" w:hAnsi="Times New Roman"/>
          <w:bCs/>
        </w:rPr>
        <w:t>электронном</w:t>
      </w:r>
      <w:r w:rsidR="00AC7AA5" w:rsidRPr="00182A03">
        <w:rPr>
          <w:rFonts w:ascii="Times New Roman" w:hAnsi="Times New Roman"/>
          <w:bCs/>
        </w:rPr>
        <w:t xml:space="preserve"> аукционе в электронной форме подана только одна заявка или не подана ни одна заявка, </w:t>
      </w:r>
      <w:r w:rsidR="001C28FE" w:rsidRPr="00182A03">
        <w:rPr>
          <w:rFonts w:ascii="Times New Roman" w:hAnsi="Times New Roman"/>
          <w:bCs/>
        </w:rPr>
        <w:t>электронный</w:t>
      </w:r>
      <w:r w:rsidR="00AC7AA5" w:rsidRPr="00182A03">
        <w:rPr>
          <w:rFonts w:ascii="Times New Roman" w:hAnsi="Times New Roman"/>
          <w:bCs/>
        </w:rPr>
        <w:t xml:space="preserve"> аукцион признается несостоявшимся.</w:t>
      </w:r>
    </w:p>
    <w:p w14:paraId="396D8E09" w14:textId="67B8C260" w:rsidR="00C817C2" w:rsidRPr="00941D9E" w:rsidRDefault="0A0424F6" w:rsidP="00902C7F">
      <w:pPr>
        <w:autoSpaceDE w:val="0"/>
        <w:autoSpaceDN w:val="0"/>
        <w:adjustRightInd w:val="0"/>
        <w:spacing w:after="0" w:line="240" w:lineRule="auto"/>
        <w:jc w:val="both"/>
        <w:rPr>
          <w:rFonts w:ascii="Times New Roman" w:eastAsia="Times New Roman" w:hAnsi="Times New Roman"/>
        </w:rPr>
      </w:pPr>
      <w:r w:rsidRPr="00182A03">
        <w:rPr>
          <w:rFonts w:ascii="Times New Roman" w:eastAsia="Times New Roman" w:hAnsi="Times New Roman"/>
        </w:rPr>
        <w:t>3.4.14. В случае</w:t>
      </w:r>
      <w:proofErr w:type="gramStart"/>
      <w:r w:rsidRPr="00182A03">
        <w:rPr>
          <w:rFonts w:ascii="Times New Roman" w:eastAsia="Times New Roman" w:hAnsi="Times New Roman"/>
        </w:rPr>
        <w:t>,</w:t>
      </w:r>
      <w:proofErr w:type="gramEnd"/>
      <w:r w:rsidRPr="00182A03">
        <w:rPr>
          <w:rFonts w:ascii="Times New Roman" w:eastAsia="Times New Roman" w:hAnsi="Times New Roman"/>
        </w:rPr>
        <w:t xml:space="preserve"> если по окончании срока подачи заявок на участие в электронном аукционе подана только одна заявка, оператор электронной площадки в срок, установленный частью 3.4.11 настоящей статьи, направляет обе части заявки Институту. Заявка рассматривается в порядке, установленном настоящим Положением. В случае</w:t>
      </w:r>
      <w:r w:rsidR="00943189">
        <w:rPr>
          <w:rFonts w:ascii="Times New Roman" w:eastAsia="Times New Roman" w:hAnsi="Times New Roman"/>
        </w:rPr>
        <w:t xml:space="preserve"> </w:t>
      </w:r>
      <w:r w:rsidRPr="00182A03">
        <w:rPr>
          <w:rFonts w:ascii="Times New Roman" w:eastAsia="Times New Roman" w:hAnsi="Times New Roman"/>
        </w:rPr>
        <w:t>если заявка соответствует требованиям, предусмотренным документацией об электронном аукционе, Институт заключает дог</w:t>
      </w:r>
      <w:r w:rsidR="00941D9E">
        <w:rPr>
          <w:rFonts w:ascii="Times New Roman" w:eastAsia="Times New Roman" w:hAnsi="Times New Roman"/>
        </w:rPr>
        <w:t>овор с единственным поставщиком</w:t>
      </w:r>
      <w:r w:rsidRPr="00182A03">
        <w:rPr>
          <w:rFonts w:ascii="Times New Roman" w:eastAsia="Times New Roman" w:hAnsi="Times New Roman"/>
        </w:rPr>
        <w:t xml:space="preserve">. </w:t>
      </w:r>
      <w:r w:rsidRPr="00941D9E">
        <w:rPr>
          <w:rFonts w:ascii="Times New Roman" w:eastAsia="Times New Roman" w:hAnsi="Times New Roman"/>
        </w:rPr>
        <w:t xml:space="preserve">Договор по результатам несостоявшегося аукциона заключается </w:t>
      </w:r>
      <w:r w:rsidR="00C817C2" w:rsidRPr="00941D9E">
        <w:rPr>
          <w:rFonts w:ascii="Times New Roman" w:eastAsia="Times New Roman" w:hAnsi="Times New Roman"/>
          <w:b/>
        </w:rPr>
        <w:t xml:space="preserve">в соответствии со статьей 6 Главы </w:t>
      </w:r>
      <w:r w:rsidR="00C817C2" w:rsidRPr="00941D9E">
        <w:rPr>
          <w:rFonts w:ascii="Times New Roman" w:eastAsia="Times New Roman" w:hAnsi="Times New Roman"/>
          <w:b/>
          <w:lang w:val="en-US"/>
        </w:rPr>
        <w:t>III</w:t>
      </w:r>
      <w:r w:rsidR="00C817C2" w:rsidRPr="00941D9E">
        <w:rPr>
          <w:rFonts w:ascii="Times New Roman" w:eastAsia="Times New Roman" w:hAnsi="Times New Roman"/>
          <w:b/>
        </w:rPr>
        <w:t xml:space="preserve"> настоящего положения</w:t>
      </w:r>
      <w:r w:rsidRPr="00941D9E">
        <w:rPr>
          <w:rFonts w:ascii="Times New Roman" w:eastAsia="Times New Roman" w:hAnsi="Times New Roman"/>
        </w:rPr>
        <w:t>.</w:t>
      </w:r>
    </w:p>
    <w:p w14:paraId="427BC8B6" w14:textId="3AEEBA59" w:rsidR="00AC7AA5" w:rsidRPr="00941D9E" w:rsidRDefault="0A0424F6" w:rsidP="00902C7F">
      <w:pPr>
        <w:autoSpaceDE w:val="0"/>
        <w:autoSpaceDN w:val="0"/>
        <w:adjustRightInd w:val="0"/>
        <w:spacing w:after="0" w:line="240" w:lineRule="auto"/>
        <w:jc w:val="both"/>
        <w:rPr>
          <w:rFonts w:ascii="Times New Roman" w:eastAsia="Times New Roman" w:hAnsi="Times New Roman"/>
          <w:b/>
          <w:bCs/>
        </w:rPr>
      </w:pPr>
      <w:r w:rsidRPr="00941D9E">
        <w:rPr>
          <w:rFonts w:ascii="Times New Roman" w:eastAsia="Times New Roman" w:hAnsi="Times New Roman"/>
          <w:b/>
          <w:bCs/>
        </w:rPr>
        <w:t>3.5. Порядок рассмотрения первых частей заявок на участие в электронном аукционе.</w:t>
      </w:r>
    </w:p>
    <w:p w14:paraId="7AF97D0B" w14:textId="77777777" w:rsidR="00AC7AA5" w:rsidRPr="00182A03" w:rsidRDefault="0A0424F6" w:rsidP="00902C7F">
      <w:pPr>
        <w:autoSpaceDE w:val="0"/>
        <w:autoSpaceDN w:val="0"/>
        <w:adjustRightInd w:val="0"/>
        <w:spacing w:after="0" w:line="240" w:lineRule="auto"/>
        <w:jc w:val="both"/>
        <w:rPr>
          <w:rFonts w:ascii="Times New Roman" w:eastAsia="Times New Roman" w:hAnsi="Times New Roman"/>
        </w:rPr>
      </w:pPr>
      <w:r w:rsidRPr="00182A03">
        <w:rPr>
          <w:rFonts w:ascii="Times New Roman" w:eastAsia="Times New Roman" w:hAnsi="Times New Roman"/>
        </w:rPr>
        <w:t>3.5.1. Комиссия по закупкам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закупка.</w:t>
      </w:r>
    </w:p>
    <w:p w14:paraId="29C80C12" w14:textId="77777777" w:rsidR="000D1DE9" w:rsidRPr="00182A03" w:rsidRDefault="000D1DE9" w:rsidP="00902C7F">
      <w:pPr>
        <w:autoSpaceDE w:val="0"/>
        <w:autoSpaceDN w:val="0"/>
        <w:adjustRightInd w:val="0"/>
        <w:spacing w:after="0" w:line="240" w:lineRule="auto"/>
        <w:jc w:val="both"/>
        <w:rPr>
          <w:rFonts w:ascii="Times New Roman" w:hAnsi="Times New Roman"/>
        </w:rPr>
      </w:pPr>
      <w:r w:rsidRPr="00182A03">
        <w:rPr>
          <w:rFonts w:ascii="Times New Roman" w:hAnsi="Times New Roman"/>
          <w:bCs/>
        </w:rPr>
        <w:t xml:space="preserve">3.5.2. Срок рассмотрения первых частей </w:t>
      </w:r>
      <w:r w:rsidR="00AC7AA5" w:rsidRPr="00182A03">
        <w:rPr>
          <w:rFonts w:ascii="Times New Roman" w:hAnsi="Times New Roman"/>
        </w:rPr>
        <w:t xml:space="preserve">заявки на участие в </w:t>
      </w:r>
      <w:r w:rsidR="005F624E" w:rsidRPr="00182A03">
        <w:rPr>
          <w:rFonts w:ascii="Times New Roman" w:hAnsi="Times New Roman"/>
        </w:rPr>
        <w:t>электронном</w:t>
      </w:r>
      <w:r w:rsidRPr="00182A03">
        <w:rPr>
          <w:rFonts w:ascii="Times New Roman" w:hAnsi="Times New Roman"/>
        </w:rPr>
        <w:t xml:space="preserve"> </w:t>
      </w:r>
      <w:r w:rsidR="00AC7AA5" w:rsidRPr="00182A03">
        <w:rPr>
          <w:rFonts w:ascii="Times New Roman" w:hAnsi="Times New Roman"/>
        </w:rPr>
        <w:t xml:space="preserve">аукционе </w:t>
      </w:r>
      <w:r w:rsidRPr="00182A03">
        <w:rPr>
          <w:rFonts w:ascii="Times New Roman" w:hAnsi="Times New Roman"/>
          <w:b/>
        </w:rPr>
        <w:t>не может превышать семь дней</w:t>
      </w:r>
      <w:r w:rsidRPr="00182A03">
        <w:rPr>
          <w:rFonts w:ascii="Times New Roman" w:hAnsi="Times New Roman"/>
        </w:rPr>
        <w:t xml:space="preserve"> со дня окончания срока подачи заявок на участие в </w:t>
      </w:r>
      <w:r w:rsidR="005F624E" w:rsidRPr="00182A03">
        <w:rPr>
          <w:rFonts w:ascii="Times New Roman" w:hAnsi="Times New Roman"/>
        </w:rPr>
        <w:t>электронном</w:t>
      </w:r>
      <w:r w:rsidRPr="00182A03">
        <w:rPr>
          <w:rFonts w:ascii="Times New Roman" w:hAnsi="Times New Roman"/>
        </w:rPr>
        <w:t xml:space="preserve"> аукционе.</w:t>
      </w:r>
    </w:p>
    <w:p w14:paraId="6662A014" w14:textId="77777777" w:rsidR="00AC7AA5" w:rsidRPr="00182A03" w:rsidRDefault="000D1DE9"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3.5.3</w:t>
      </w:r>
      <w:r w:rsidR="00AC7AA5" w:rsidRPr="00182A03">
        <w:rPr>
          <w:rFonts w:ascii="Times New Roman" w:hAnsi="Times New Roman"/>
        </w:rPr>
        <w:t xml:space="preserve">. </w:t>
      </w:r>
      <w:proofErr w:type="gramStart"/>
      <w:r w:rsidR="00AC7AA5" w:rsidRPr="00182A03">
        <w:rPr>
          <w:rFonts w:ascii="Times New Roman" w:hAnsi="Times New Roman"/>
        </w:rPr>
        <w:t xml:space="preserve">На основании результатов рассмотрения первых частей заявок на участие в аукционе, содержащих сведения, предусмотренные документацией об </w:t>
      </w:r>
      <w:r w:rsidR="005F624E" w:rsidRPr="00182A03">
        <w:rPr>
          <w:rFonts w:ascii="Times New Roman" w:hAnsi="Times New Roman"/>
        </w:rPr>
        <w:t xml:space="preserve">электронном </w:t>
      </w:r>
      <w:r w:rsidR="00AC7AA5" w:rsidRPr="00182A03">
        <w:rPr>
          <w:rFonts w:ascii="Times New Roman" w:hAnsi="Times New Roman"/>
        </w:rPr>
        <w:t>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14:paraId="7254FA7E" w14:textId="378327D2" w:rsidR="00AC7AA5" w:rsidRPr="00941D9E" w:rsidRDefault="004943BE" w:rsidP="00902C7F">
      <w:pPr>
        <w:autoSpaceDE w:val="0"/>
        <w:spacing w:after="0" w:line="240" w:lineRule="auto"/>
        <w:jc w:val="both"/>
        <w:rPr>
          <w:rFonts w:ascii="Times New Roman" w:hAnsi="Times New Roman"/>
        </w:rPr>
      </w:pPr>
      <w:r w:rsidRPr="00941D9E">
        <w:rPr>
          <w:rFonts w:ascii="Times New Roman" w:hAnsi="Times New Roman"/>
        </w:rPr>
        <w:t>3.5.</w:t>
      </w:r>
      <w:r w:rsidR="00AC7AA5" w:rsidRPr="00941D9E">
        <w:rPr>
          <w:rFonts w:ascii="Times New Roman" w:hAnsi="Times New Roman"/>
        </w:rPr>
        <w:t xml:space="preserve">4. Участник закупки не допускается к участию в аукционе в случае непредставления сведений, предусмотренных </w:t>
      </w:r>
      <w:r w:rsidR="00253D26" w:rsidRPr="00941D9E">
        <w:rPr>
          <w:rFonts w:ascii="Times New Roman" w:hAnsi="Times New Roman"/>
        </w:rPr>
        <w:t>пунктом</w:t>
      </w:r>
      <w:r w:rsidR="00AC7AA5" w:rsidRPr="00941D9E">
        <w:rPr>
          <w:rFonts w:ascii="Times New Roman" w:hAnsi="Times New Roman"/>
        </w:rPr>
        <w:t xml:space="preserve"> </w:t>
      </w:r>
      <w:r w:rsidRPr="00941D9E">
        <w:rPr>
          <w:rFonts w:ascii="Times New Roman" w:hAnsi="Times New Roman"/>
        </w:rPr>
        <w:t>3.4.4 настоящего раздела</w:t>
      </w:r>
      <w:r w:rsidR="00AC7AA5" w:rsidRPr="00941D9E">
        <w:rPr>
          <w:rFonts w:ascii="Times New Roman" w:hAnsi="Times New Roman"/>
        </w:rPr>
        <w:t xml:space="preserve"> или предос</w:t>
      </w:r>
      <w:r w:rsidR="00C817C2" w:rsidRPr="00941D9E">
        <w:rPr>
          <w:rFonts w:ascii="Times New Roman" w:hAnsi="Times New Roman"/>
        </w:rPr>
        <w:t>тавления недостоверных сведений.</w:t>
      </w:r>
    </w:p>
    <w:p w14:paraId="067EC1C6" w14:textId="21055BA5" w:rsidR="00AC7AA5" w:rsidRPr="00941D9E" w:rsidRDefault="004943BE"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941D9E">
        <w:rPr>
          <w:rFonts w:ascii="Times New Roman" w:hAnsi="Times New Roman"/>
          <w:color w:val="auto"/>
          <w:sz w:val="22"/>
          <w:szCs w:val="22"/>
        </w:rPr>
        <w:t xml:space="preserve">3.5.5. </w:t>
      </w:r>
      <w:r w:rsidR="005F624E" w:rsidRPr="00941D9E">
        <w:rPr>
          <w:rFonts w:ascii="Times New Roman" w:hAnsi="Times New Roman"/>
          <w:color w:val="auto"/>
          <w:sz w:val="22"/>
          <w:szCs w:val="22"/>
        </w:rPr>
        <w:t>По итогам вскрытия первых частей заявок к</w:t>
      </w:r>
      <w:r w:rsidR="00AC7AA5" w:rsidRPr="00941D9E">
        <w:rPr>
          <w:rFonts w:ascii="Times New Roman" w:hAnsi="Times New Roman"/>
          <w:color w:val="auto"/>
          <w:sz w:val="22"/>
          <w:szCs w:val="22"/>
        </w:rPr>
        <w:t xml:space="preserve">омиссией </w:t>
      </w:r>
      <w:r w:rsidR="005F624E" w:rsidRPr="00941D9E">
        <w:rPr>
          <w:rFonts w:ascii="Times New Roman" w:hAnsi="Times New Roman"/>
          <w:color w:val="auto"/>
          <w:sz w:val="22"/>
          <w:szCs w:val="22"/>
        </w:rPr>
        <w:t>готовится</w:t>
      </w:r>
      <w:r w:rsidR="00AC7AA5" w:rsidRPr="00941D9E">
        <w:rPr>
          <w:rFonts w:ascii="Times New Roman" w:hAnsi="Times New Roman"/>
          <w:color w:val="auto"/>
          <w:sz w:val="22"/>
          <w:szCs w:val="22"/>
        </w:rPr>
        <w:t xml:space="preserve"> протокол рассмотрения заявок на участие в </w:t>
      </w:r>
      <w:r w:rsidR="005F624E" w:rsidRPr="00941D9E">
        <w:rPr>
          <w:rFonts w:ascii="Times New Roman" w:hAnsi="Times New Roman"/>
          <w:color w:val="auto"/>
          <w:sz w:val="22"/>
          <w:szCs w:val="22"/>
        </w:rPr>
        <w:t xml:space="preserve">электронном </w:t>
      </w:r>
      <w:r w:rsidR="00AC7AA5" w:rsidRPr="00941D9E">
        <w:rPr>
          <w:rFonts w:ascii="Times New Roman" w:hAnsi="Times New Roman"/>
          <w:color w:val="auto"/>
          <w:sz w:val="22"/>
          <w:szCs w:val="22"/>
        </w:rPr>
        <w:t xml:space="preserve">аукционе. </w:t>
      </w:r>
      <w:r w:rsidR="00C817C2" w:rsidRPr="00941D9E">
        <w:rPr>
          <w:rFonts w:ascii="Times New Roman" w:hAnsi="Times New Roman"/>
          <w:color w:val="auto"/>
          <w:sz w:val="22"/>
          <w:szCs w:val="22"/>
        </w:rPr>
        <w:t xml:space="preserve">Протокол оформляется в порядке и сроки, определенные статьей 6 Главы </w:t>
      </w:r>
      <w:r w:rsidR="00C817C2" w:rsidRPr="00941D9E">
        <w:rPr>
          <w:rFonts w:ascii="Times New Roman" w:hAnsi="Times New Roman"/>
          <w:color w:val="auto"/>
          <w:sz w:val="22"/>
          <w:szCs w:val="22"/>
          <w:lang w:val="en-US"/>
        </w:rPr>
        <w:t>II</w:t>
      </w:r>
      <w:r w:rsidR="00C817C2" w:rsidRPr="00941D9E">
        <w:rPr>
          <w:rFonts w:ascii="Times New Roman" w:hAnsi="Times New Roman"/>
          <w:color w:val="auto"/>
          <w:sz w:val="22"/>
          <w:szCs w:val="22"/>
        </w:rPr>
        <w:t xml:space="preserve"> настоящего положения.</w:t>
      </w:r>
    </w:p>
    <w:p w14:paraId="0943E521" w14:textId="0C3223D5" w:rsidR="00AC7AA5" w:rsidRPr="00941D9E" w:rsidRDefault="004943BE" w:rsidP="00902C7F">
      <w:pPr>
        <w:autoSpaceDE w:val="0"/>
        <w:autoSpaceDN w:val="0"/>
        <w:adjustRightInd w:val="0"/>
        <w:spacing w:after="0" w:line="240" w:lineRule="auto"/>
        <w:jc w:val="both"/>
        <w:rPr>
          <w:rFonts w:ascii="Times New Roman" w:hAnsi="Times New Roman"/>
          <w:bCs/>
        </w:rPr>
      </w:pPr>
      <w:r w:rsidRPr="00941D9E">
        <w:rPr>
          <w:rFonts w:ascii="Times New Roman" w:hAnsi="Times New Roman"/>
          <w:bCs/>
        </w:rPr>
        <w:t>3.5.6.</w:t>
      </w:r>
      <w:r w:rsidR="00AC7AA5" w:rsidRPr="00941D9E">
        <w:rPr>
          <w:rFonts w:ascii="Times New Roman" w:hAnsi="Times New Roman"/>
          <w:bCs/>
        </w:rPr>
        <w:t xml:space="preserve"> Указанный протокол в день окончания рассмотрения заявок на участие в </w:t>
      </w:r>
      <w:r w:rsidR="005F624E" w:rsidRPr="00941D9E">
        <w:rPr>
          <w:rFonts w:ascii="Times New Roman" w:hAnsi="Times New Roman"/>
          <w:bCs/>
        </w:rPr>
        <w:t>электронном</w:t>
      </w:r>
      <w:r w:rsidR="00AC7AA5" w:rsidRPr="00941D9E">
        <w:rPr>
          <w:rFonts w:ascii="Times New Roman" w:hAnsi="Times New Roman"/>
          <w:bCs/>
        </w:rPr>
        <w:t xml:space="preserve"> аукционе </w:t>
      </w:r>
      <w:r w:rsidR="005F624E" w:rsidRPr="00941D9E">
        <w:rPr>
          <w:rFonts w:ascii="Times New Roman" w:hAnsi="Times New Roman"/>
          <w:bCs/>
        </w:rPr>
        <w:t>размещается</w:t>
      </w:r>
      <w:r w:rsidR="00AC7AA5" w:rsidRPr="00941D9E">
        <w:rPr>
          <w:rFonts w:ascii="Times New Roman" w:hAnsi="Times New Roman"/>
          <w:bCs/>
        </w:rPr>
        <w:t xml:space="preserve"> Институтом (специализированной организацией) </w:t>
      </w:r>
      <w:r w:rsidR="005F624E" w:rsidRPr="00941D9E">
        <w:rPr>
          <w:rFonts w:ascii="Times New Roman" w:hAnsi="Times New Roman"/>
          <w:bCs/>
        </w:rPr>
        <w:t xml:space="preserve">на </w:t>
      </w:r>
      <w:r w:rsidR="00AC7AA5" w:rsidRPr="00941D9E">
        <w:rPr>
          <w:rFonts w:ascii="Times New Roman" w:hAnsi="Times New Roman"/>
          <w:bCs/>
        </w:rPr>
        <w:t>электронной площадк</w:t>
      </w:r>
      <w:r w:rsidR="005F624E" w:rsidRPr="00941D9E">
        <w:rPr>
          <w:rFonts w:ascii="Times New Roman" w:hAnsi="Times New Roman"/>
          <w:bCs/>
        </w:rPr>
        <w:t>е</w:t>
      </w:r>
      <w:r w:rsidR="00AC7AA5" w:rsidRPr="00941D9E">
        <w:rPr>
          <w:rFonts w:ascii="Times New Roman" w:hAnsi="Times New Roman"/>
          <w:bCs/>
        </w:rPr>
        <w:t>.</w:t>
      </w:r>
    </w:p>
    <w:p w14:paraId="437CF686" w14:textId="77777777" w:rsidR="00AC7AA5" w:rsidRPr="00941D9E" w:rsidRDefault="004943BE" w:rsidP="00902C7F">
      <w:pPr>
        <w:autoSpaceDE w:val="0"/>
        <w:autoSpaceDN w:val="0"/>
        <w:adjustRightInd w:val="0"/>
        <w:spacing w:after="0" w:line="240" w:lineRule="auto"/>
        <w:jc w:val="both"/>
        <w:rPr>
          <w:rFonts w:ascii="Times New Roman" w:hAnsi="Times New Roman"/>
          <w:b/>
          <w:bCs/>
        </w:rPr>
      </w:pPr>
      <w:r w:rsidRPr="00941D9E">
        <w:rPr>
          <w:rFonts w:ascii="Times New Roman" w:hAnsi="Times New Roman"/>
          <w:b/>
          <w:bCs/>
        </w:rPr>
        <w:t>3.6</w:t>
      </w:r>
      <w:r w:rsidR="00AC7AA5" w:rsidRPr="00941D9E">
        <w:rPr>
          <w:rFonts w:ascii="Times New Roman" w:hAnsi="Times New Roman"/>
          <w:b/>
          <w:bCs/>
        </w:rPr>
        <w:t xml:space="preserve">. Порядок проведения </w:t>
      </w:r>
      <w:r w:rsidR="005F624E" w:rsidRPr="00941D9E">
        <w:rPr>
          <w:rFonts w:ascii="Times New Roman" w:hAnsi="Times New Roman"/>
          <w:b/>
          <w:bCs/>
        </w:rPr>
        <w:t>электронного</w:t>
      </w:r>
      <w:r w:rsidR="00AC7AA5" w:rsidRPr="00941D9E">
        <w:rPr>
          <w:rFonts w:ascii="Times New Roman" w:hAnsi="Times New Roman"/>
          <w:b/>
          <w:bCs/>
        </w:rPr>
        <w:t xml:space="preserve"> аукциона.</w:t>
      </w:r>
    </w:p>
    <w:p w14:paraId="21DD0BE9" w14:textId="3605D8F5" w:rsidR="00AC7AA5" w:rsidRPr="00182A03" w:rsidRDefault="004943BE" w:rsidP="00902C7F">
      <w:pPr>
        <w:tabs>
          <w:tab w:val="num" w:pos="709"/>
        </w:tabs>
        <w:autoSpaceDE w:val="0"/>
        <w:autoSpaceDN w:val="0"/>
        <w:adjustRightInd w:val="0"/>
        <w:spacing w:after="0" w:line="240" w:lineRule="auto"/>
        <w:jc w:val="both"/>
        <w:rPr>
          <w:rFonts w:ascii="Times New Roman" w:hAnsi="Times New Roman"/>
          <w:color w:val="000000"/>
        </w:rPr>
      </w:pPr>
      <w:r w:rsidRPr="00941D9E">
        <w:rPr>
          <w:rFonts w:ascii="Times New Roman" w:hAnsi="Times New Roman"/>
        </w:rPr>
        <w:t>3.6.</w:t>
      </w:r>
      <w:r w:rsidR="00AC7AA5" w:rsidRPr="00941D9E">
        <w:rPr>
          <w:rFonts w:ascii="Times New Roman" w:hAnsi="Times New Roman"/>
        </w:rPr>
        <w:t xml:space="preserve">1. </w:t>
      </w:r>
      <w:r w:rsidR="005F624E" w:rsidRPr="00941D9E">
        <w:rPr>
          <w:rFonts w:ascii="Times New Roman" w:hAnsi="Times New Roman"/>
        </w:rPr>
        <w:t>Электронный</w:t>
      </w:r>
      <w:r w:rsidR="00AC7AA5" w:rsidRPr="00941D9E">
        <w:rPr>
          <w:rFonts w:ascii="Times New Roman" w:hAnsi="Times New Roman"/>
        </w:rPr>
        <w:t xml:space="preserve"> аукцион проводится на электронной площадке в день, указанный в извещении, документации о закупке. Время начала проведения </w:t>
      </w:r>
      <w:r w:rsidR="005F624E" w:rsidRPr="00941D9E">
        <w:rPr>
          <w:rFonts w:ascii="Times New Roman" w:hAnsi="Times New Roman"/>
        </w:rPr>
        <w:t xml:space="preserve">электронного </w:t>
      </w:r>
      <w:r w:rsidR="00AC7AA5" w:rsidRPr="00941D9E">
        <w:rPr>
          <w:rFonts w:ascii="Times New Roman" w:hAnsi="Times New Roman"/>
        </w:rPr>
        <w:t xml:space="preserve">аукциона </w:t>
      </w:r>
      <w:proofErr w:type="gramStart"/>
      <w:r w:rsidR="00AC7AA5" w:rsidRPr="00941D9E">
        <w:rPr>
          <w:rFonts w:ascii="Times New Roman" w:hAnsi="Times New Roman"/>
        </w:rPr>
        <w:t xml:space="preserve">устанавливается </w:t>
      </w:r>
      <w:r w:rsidR="00943189" w:rsidRPr="00941D9E">
        <w:rPr>
          <w:rFonts w:ascii="Times New Roman" w:hAnsi="Times New Roman"/>
        </w:rPr>
        <w:t xml:space="preserve">в извещении </w:t>
      </w:r>
      <w:r w:rsidR="00B43496" w:rsidRPr="00182A03">
        <w:rPr>
          <w:rFonts w:ascii="Times New Roman" w:hAnsi="Times New Roman"/>
          <w:color w:val="000000"/>
        </w:rPr>
        <w:t>Электронный аукцион проводится</w:t>
      </w:r>
      <w:proofErr w:type="gramEnd"/>
      <w:r w:rsidR="00B43496" w:rsidRPr="00182A03">
        <w:rPr>
          <w:rFonts w:ascii="Times New Roman" w:hAnsi="Times New Roman"/>
          <w:color w:val="000000"/>
        </w:rPr>
        <w:t xml:space="preserve"> путем снижения начальной (максимальной) цены договора, указанной в извещении о проведении электронного аукциона. Величина снижения начальной (максимальной) цены договора (далее - Шаг аукциона)  составляет от 0,5% до 5% начальной (максимальной) цены договора. </w:t>
      </w:r>
    </w:p>
    <w:p w14:paraId="49595FCF" w14:textId="77777777" w:rsidR="00AC7AA5" w:rsidRPr="00182A03" w:rsidRDefault="004943BE" w:rsidP="00902C7F">
      <w:pPr>
        <w:widowControl w:val="0"/>
        <w:tabs>
          <w:tab w:val="left" w:pos="792"/>
        </w:tabs>
        <w:autoSpaceDE w:val="0"/>
        <w:autoSpaceDN w:val="0"/>
        <w:adjustRightInd w:val="0"/>
        <w:spacing w:after="0" w:line="240" w:lineRule="auto"/>
        <w:jc w:val="both"/>
        <w:rPr>
          <w:rFonts w:ascii="Times New Roman" w:hAnsi="Times New Roman"/>
          <w:color w:val="000000"/>
        </w:rPr>
      </w:pPr>
      <w:r w:rsidRPr="00182A03">
        <w:rPr>
          <w:rFonts w:ascii="Times New Roman" w:hAnsi="Times New Roman"/>
          <w:color w:val="000000"/>
        </w:rPr>
        <w:t>3.6.</w:t>
      </w:r>
      <w:r w:rsidR="00AC7AA5" w:rsidRPr="00182A03">
        <w:rPr>
          <w:rFonts w:ascii="Times New Roman" w:hAnsi="Times New Roman"/>
          <w:color w:val="000000"/>
        </w:rPr>
        <w:t xml:space="preserve">2. Порядок </w:t>
      </w:r>
      <w:r w:rsidR="00AC7AA5" w:rsidRPr="00182A03">
        <w:rPr>
          <w:rFonts w:ascii="Times New Roman" w:hAnsi="Times New Roman"/>
        </w:rPr>
        <w:t xml:space="preserve">проведения </w:t>
      </w:r>
      <w:r w:rsidR="005F624E" w:rsidRPr="00182A03">
        <w:rPr>
          <w:rFonts w:ascii="Times New Roman" w:hAnsi="Times New Roman"/>
        </w:rPr>
        <w:t>электронного</w:t>
      </w:r>
      <w:r w:rsidR="00AC7AA5" w:rsidRPr="00182A03">
        <w:rPr>
          <w:rFonts w:ascii="Times New Roman" w:hAnsi="Times New Roman"/>
        </w:rPr>
        <w:t xml:space="preserve"> аукциона</w:t>
      </w:r>
      <w:r w:rsidR="00AC7AA5" w:rsidRPr="00182A03">
        <w:rPr>
          <w:rFonts w:ascii="Times New Roman" w:hAnsi="Times New Roman"/>
          <w:color w:val="000000"/>
        </w:rPr>
        <w:t xml:space="preserve">, правила документооборота, устанавливаются </w:t>
      </w:r>
      <w:r w:rsidR="005F624E" w:rsidRPr="00182A03">
        <w:rPr>
          <w:rFonts w:ascii="Times New Roman" w:hAnsi="Times New Roman"/>
          <w:color w:val="000000"/>
        </w:rPr>
        <w:t>регламентом</w:t>
      </w:r>
      <w:r w:rsidR="00AC7AA5" w:rsidRPr="00182A03">
        <w:rPr>
          <w:rFonts w:ascii="Times New Roman" w:hAnsi="Times New Roman"/>
          <w:color w:val="000000"/>
        </w:rPr>
        <w:t xml:space="preserve"> электронной площадки.</w:t>
      </w:r>
    </w:p>
    <w:p w14:paraId="29DEDA30" w14:textId="77777777" w:rsidR="00185719" w:rsidRPr="00182A03" w:rsidRDefault="008C6472" w:rsidP="00902C7F">
      <w:pPr>
        <w:autoSpaceDE w:val="0"/>
        <w:autoSpaceDN w:val="0"/>
        <w:adjustRightInd w:val="0"/>
        <w:spacing w:after="0" w:line="240" w:lineRule="auto"/>
        <w:jc w:val="both"/>
        <w:rPr>
          <w:rFonts w:ascii="Times New Roman" w:hAnsi="Times New Roman"/>
          <w:bCs/>
          <w:lang w:eastAsia="ru-RU"/>
        </w:rPr>
      </w:pPr>
      <w:r w:rsidRPr="00182A03">
        <w:rPr>
          <w:rFonts w:ascii="Times New Roman" w:hAnsi="Times New Roman"/>
          <w:bCs/>
          <w:lang w:eastAsia="ru-RU"/>
        </w:rPr>
        <w:t xml:space="preserve">3.6.3. </w:t>
      </w:r>
      <w:r w:rsidR="00185719" w:rsidRPr="00182A03">
        <w:rPr>
          <w:rFonts w:ascii="Times New Roman" w:hAnsi="Times New Roman"/>
          <w:bCs/>
          <w:lang w:eastAsia="ru-RU"/>
        </w:rPr>
        <w:t>Протокол проведения электронного аукциона размещается после окончания такого аукциона</w:t>
      </w:r>
      <w:r w:rsidR="005F624E" w:rsidRPr="00182A03">
        <w:rPr>
          <w:rFonts w:ascii="Times New Roman" w:hAnsi="Times New Roman"/>
          <w:bCs/>
          <w:lang w:eastAsia="ru-RU"/>
        </w:rPr>
        <w:t xml:space="preserve"> в сроки, установленные регламентом электронной площадки</w:t>
      </w:r>
      <w:r w:rsidR="00185719" w:rsidRPr="00182A03">
        <w:rPr>
          <w:rFonts w:ascii="Times New Roman" w:hAnsi="Times New Roman"/>
          <w:bCs/>
          <w:lang w:eastAsia="ru-RU"/>
        </w:rPr>
        <w:t>.</w:t>
      </w:r>
      <w:r w:rsidR="00481130" w:rsidRPr="00182A03">
        <w:rPr>
          <w:rFonts w:ascii="Times New Roman" w:hAnsi="Times New Roman"/>
          <w:b/>
          <w:bCs/>
          <w:lang w:eastAsia="ru-RU"/>
        </w:rPr>
        <w:t xml:space="preserve"> </w:t>
      </w:r>
      <w:proofErr w:type="gramStart"/>
      <w:r w:rsidR="00481130" w:rsidRPr="00182A03">
        <w:rPr>
          <w:rFonts w:ascii="Times New Roman" w:hAnsi="Times New Roman"/>
          <w:bCs/>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w:t>
      </w:r>
      <w:r w:rsidR="00376D26" w:rsidRPr="00182A03">
        <w:rPr>
          <w:rFonts w:ascii="Times New Roman" w:hAnsi="Times New Roman"/>
          <w:bCs/>
          <w:lang w:eastAsia="ru-RU"/>
        </w:rPr>
        <w:t>договора</w:t>
      </w:r>
      <w:r w:rsidR="00481130" w:rsidRPr="00182A03">
        <w:rPr>
          <w:rFonts w:ascii="Times New Roman" w:hAnsi="Times New Roman"/>
          <w:bCs/>
          <w:lang w:eastAsia="ru-RU"/>
        </w:rPr>
        <w:t>,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00481130" w:rsidRPr="00182A03">
        <w:rPr>
          <w:rFonts w:ascii="Times New Roman" w:hAnsi="Times New Roman"/>
          <w:bCs/>
          <w:lang w:eastAsia="ru-RU"/>
        </w:rPr>
        <w:t xml:space="preserve"> предложений. </w:t>
      </w:r>
    </w:p>
    <w:p w14:paraId="539CFEEF" w14:textId="77777777" w:rsidR="00185719" w:rsidRPr="00182A03" w:rsidRDefault="00481130" w:rsidP="00902C7F">
      <w:pPr>
        <w:autoSpaceDE w:val="0"/>
        <w:autoSpaceDN w:val="0"/>
        <w:adjustRightInd w:val="0"/>
        <w:spacing w:after="0" w:line="240" w:lineRule="auto"/>
        <w:jc w:val="both"/>
        <w:rPr>
          <w:rFonts w:ascii="Times New Roman" w:hAnsi="Times New Roman"/>
          <w:bCs/>
          <w:lang w:eastAsia="ru-RU"/>
        </w:rPr>
      </w:pPr>
      <w:r w:rsidRPr="00182A03">
        <w:rPr>
          <w:rFonts w:ascii="Times New Roman" w:hAnsi="Times New Roman"/>
          <w:bCs/>
          <w:lang w:eastAsia="ru-RU"/>
        </w:rPr>
        <w:t>3.6.4.</w:t>
      </w:r>
      <w:r w:rsidR="00D259B4" w:rsidRPr="00182A03">
        <w:rPr>
          <w:rFonts w:ascii="Times New Roman" w:hAnsi="Times New Roman"/>
          <w:bCs/>
          <w:lang w:eastAsia="ru-RU"/>
        </w:rPr>
        <w:t xml:space="preserve"> После опубликования протокола о проведении электронного аукциона, в срок установленный регламентом</w:t>
      </w:r>
      <w:r w:rsidR="00376D26" w:rsidRPr="00182A03">
        <w:rPr>
          <w:rFonts w:ascii="Times New Roman" w:hAnsi="Times New Roman"/>
          <w:bCs/>
          <w:lang w:eastAsia="ru-RU"/>
        </w:rPr>
        <w:t xml:space="preserve"> электронной площадки,</w:t>
      </w:r>
      <w:r w:rsidR="00D259B4" w:rsidRPr="00182A03">
        <w:rPr>
          <w:rFonts w:ascii="Times New Roman" w:hAnsi="Times New Roman"/>
          <w:bCs/>
          <w:lang w:eastAsia="ru-RU"/>
        </w:rPr>
        <w:t xml:space="preserve"> </w:t>
      </w:r>
      <w:r w:rsidR="00451085" w:rsidRPr="00182A03">
        <w:rPr>
          <w:rFonts w:ascii="Times New Roman" w:hAnsi="Times New Roman"/>
          <w:bCs/>
          <w:lang w:eastAsia="ru-RU"/>
        </w:rPr>
        <w:t>Институт</w:t>
      </w:r>
      <w:r w:rsidR="00D259B4" w:rsidRPr="00182A03">
        <w:rPr>
          <w:rFonts w:ascii="Times New Roman" w:hAnsi="Times New Roman"/>
          <w:bCs/>
          <w:lang w:eastAsia="ru-RU"/>
        </w:rPr>
        <w:t xml:space="preserve"> получает от оператора электронной площадки вторые части заявок участников закупки и рассматривает их на соответствие требованиям, заявленным в документации об электронном аукционе и настоящим Положением. </w:t>
      </w:r>
    </w:p>
    <w:p w14:paraId="6E9DD7FB" w14:textId="77777777" w:rsidR="00AC7AA5" w:rsidRPr="00182A03" w:rsidRDefault="004943BE" w:rsidP="00902C7F">
      <w:pPr>
        <w:autoSpaceDE w:val="0"/>
        <w:autoSpaceDN w:val="0"/>
        <w:adjustRightInd w:val="0"/>
        <w:spacing w:after="0" w:line="240" w:lineRule="auto"/>
        <w:jc w:val="both"/>
        <w:rPr>
          <w:rFonts w:ascii="Times New Roman" w:hAnsi="Times New Roman"/>
          <w:b/>
        </w:rPr>
      </w:pPr>
      <w:r w:rsidRPr="00182A03">
        <w:rPr>
          <w:rFonts w:ascii="Times New Roman" w:hAnsi="Times New Roman"/>
          <w:b/>
        </w:rPr>
        <w:t>3.7.</w:t>
      </w:r>
      <w:r w:rsidR="00AC7AA5" w:rsidRPr="00182A03">
        <w:rPr>
          <w:rFonts w:ascii="Times New Roman" w:hAnsi="Times New Roman"/>
          <w:b/>
        </w:rPr>
        <w:t xml:space="preserve"> Рассмотрение вторых частей заявок </w:t>
      </w:r>
      <w:r w:rsidR="00AC7AA5" w:rsidRPr="00182A03">
        <w:rPr>
          <w:rFonts w:ascii="Times New Roman" w:hAnsi="Times New Roman"/>
          <w:b/>
          <w:bCs/>
        </w:rPr>
        <w:t xml:space="preserve">на участие в </w:t>
      </w:r>
      <w:r w:rsidR="00D259B4" w:rsidRPr="00182A03">
        <w:rPr>
          <w:rFonts w:ascii="Times New Roman" w:hAnsi="Times New Roman"/>
          <w:b/>
          <w:bCs/>
        </w:rPr>
        <w:t>электронном</w:t>
      </w:r>
      <w:r w:rsidR="00AC7AA5" w:rsidRPr="00182A03">
        <w:rPr>
          <w:rFonts w:ascii="Times New Roman" w:hAnsi="Times New Roman"/>
          <w:b/>
          <w:bCs/>
        </w:rPr>
        <w:t xml:space="preserve"> аукционе.</w:t>
      </w:r>
    </w:p>
    <w:p w14:paraId="1F860419" w14:textId="77777777" w:rsidR="00AC7AA5" w:rsidRPr="00182A03" w:rsidRDefault="004943BE"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w:t>
      </w:r>
      <w:r w:rsidR="00AC7AA5" w:rsidRPr="00182A03">
        <w:rPr>
          <w:rFonts w:ascii="Times New Roman" w:hAnsi="Times New Roman"/>
        </w:rPr>
        <w:t xml:space="preserve">1.Комиссия рассматривает вторые части заявок на участие в аукционе, а также документы, направленные Институту оператором электронной площадки, на соответствие их требованиям, установленным документацией об </w:t>
      </w:r>
      <w:r w:rsidR="00D259B4" w:rsidRPr="00182A03">
        <w:rPr>
          <w:rFonts w:ascii="Times New Roman" w:hAnsi="Times New Roman"/>
        </w:rPr>
        <w:t xml:space="preserve">электронном </w:t>
      </w:r>
      <w:r w:rsidR="00AC7AA5" w:rsidRPr="00182A03">
        <w:rPr>
          <w:rFonts w:ascii="Times New Roman" w:hAnsi="Times New Roman"/>
        </w:rPr>
        <w:t>аукционе.</w:t>
      </w:r>
    </w:p>
    <w:p w14:paraId="3DEA04F5" w14:textId="77777777" w:rsidR="00431E62" w:rsidRPr="00182A03" w:rsidRDefault="00431E62" w:rsidP="00902C7F">
      <w:pPr>
        <w:pStyle w:val="af9"/>
        <w:spacing w:before="0" w:beforeAutospacing="0" w:after="0" w:afterAutospacing="0"/>
        <w:jc w:val="both"/>
        <w:rPr>
          <w:sz w:val="22"/>
          <w:szCs w:val="22"/>
        </w:rPr>
      </w:pPr>
      <w:r w:rsidRPr="00182A03">
        <w:rPr>
          <w:bCs/>
          <w:sz w:val="22"/>
          <w:szCs w:val="22"/>
        </w:rPr>
        <w:t>3.7.1.1</w:t>
      </w:r>
      <w:r w:rsidRPr="00182A03">
        <w:rPr>
          <w:sz w:val="22"/>
          <w:szCs w:val="22"/>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1293A7F8"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lastRenderedPageBreak/>
        <w:t>3.7.1.2. Приоритет не предоставляется в случаях, если:</w:t>
      </w:r>
    </w:p>
    <w:p w14:paraId="794FFFB7"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А) закупка признана </w:t>
      </w:r>
      <w:proofErr w:type="gramStart"/>
      <w:r w:rsidRPr="00182A03">
        <w:rPr>
          <w:rFonts w:ascii="Times New Roman" w:eastAsia="Times New Roman" w:hAnsi="Times New Roman"/>
          <w:lang w:eastAsia="ru-RU"/>
        </w:rPr>
        <w:t>несостоявшейся</w:t>
      </w:r>
      <w:proofErr w:type="gramEnd"/>
      <w:r w:rsidRPr="00182A03">
        <w:rPr>
          <w:rFonts w:ascii="Times New Roman" w:eastAsia="Times New Roman" w:hAnsi="Times New Roman"/>
          <w:lang w:eastAsia="ru-RU"/>
        </w:rPr>
        <w:t xml:space="preserve"> и договор заключается с единственным поставщиком;</w:t>
      </w:r>
    </w:p>
    <w:p w14:paraId="113BB7A4"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0360E59A"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400C19E0" w14:textId="77777777" w:rsidR="00431E62" w:rsidRPr="00182A03" w:rsidRDefault="00431E62"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Г) заявка на участие в закупке, представленная участником аукциона,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182A03">
        <w:rPr>
          <w:rFonts w:ascii="Times New Roman" w:eastAsia="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5A9E966"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Д) заявка на участие в закупке, представленная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FB39D5B"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3.7.1.3. </w:t>
      </w:r>
      <w:proofErr w:type="gramStart"/>
      <w:r w:rsidRPr="00182A03">
        <w:rPr>
          <w:rFonts w:ascii="Times New Roman" w:eastAsia="Times New Roman" w:hAnsi="Times New Roman"/>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w:t>
      </w:r>
      <w:proofErr w:type="gramEnd"/>
      <w:r w:rsidRPr="00182A03">
        <w:rPr>
          <w:rFonts w:ascii="Times New Roman" w:eastAsia="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4AFE8704" w14:textId="77777777" w:rsidR="00431E62" w:rsidRPr="00182A03" w:rsidRDefault="00431E62" w:rsidP="00902C7F">
      <w:pPr>
        <w:tabs>
          <w:tab w:val="left" w:pos="720"/>
          <w:tab w:val="left" w:pos="1260"/>
        </w:tabs>
        <w:autoSpaceDE w:val="0"/>
        <w:spacing w:after="0" w:line="240" w:lineRule="auto"/>
        <w:jc w:val="both"/>
        <w:rPr>
          <w:rFonts w:ascii="Times New Roman" w:hAnsi="Times New Roman"/>
        </w:rPr>
      </w:pPr>
      <w:r w:rsidRPr="00182A03">
        <w:rPr>
          <w:rFonts w:ascii="Times New Roman" w:eastAsia="Times New Roman" w:hAnsi="Times New Roman"/>
          <w:lang w:eastAsia="ru-RU"/>
        </w:rPr>
        <w:t>3.7.1.4.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B50CEE6" w14:textId="77777777" w:rsidR="004943BE" w:rsidRPr="00182A03" w:rsidRDefault="004943BE"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 xml:space="preserve">3.7.2. Общий срок рассмотрения вторых частей заявок на участие в </w:t>
      </w:r>
      <w:r w:rsidR="00D259B4" w:rsidRPr="00182A03">
        <w:rPr>
          <w:rFonts w:ascii="Times New Roman" w:hAnsi="Times New Roman"/>
        </w:rPr>
        <w:t>электронном</w:t>
      </w:r>
      <w:r w:rsidRPr="00182A03">
        <w:rPr>
          <w:rFonts w:ascii="Times New Roman" w:hAnsi="Times New Roman"/>
        </w:rPr>
        <w:t xml:space="preserve"> аукционе </w:t>
      </w:r>
      <w:r w:rsidRPr="00182A03">
        <w:rPr>
          <w:rFonts w:ascii="Times New Roman" w:hAnsi="Times New Roman"/>
          <w:b/>
        </w:rPr>
        <w:t xml:space="preserve">не может превышать </w:t>
      </w:r>
      <w:r w:rsidR="00185719" w:rsidRPr="00182A03">
        <w:rPr>
          <w:rFonts w:ascii="Times New Roman" w:hAnsi="Times New Roman"/>
          <w:b/>
        </w:rPr>
        <w:t>трех</w:t>
      </w:r>
      <w:r w:rsidRPr="00182A03">
        <w:rPr>
          <w:rFonts w:ascii="Times New Roman" w:hAnsi="Times New Roman"/>
          <w:b/>
        </w:rPr>
        <w:t xml:space="preserve"> дней</w:t>
      </w:r>
      <w:r w:rsidR="00CA1795" w:rsidRPr="00182A03">
        <w:rPr>
          <w:rFonts w:ascii="Times New Roman" w:hAnsi="Times New Roman"/>
        </w:rPr>
        <w:t xml:space="preserve"> со дня размещения на электронной площадке протокола проведения </w:t>
      </w:r>
      <w:r w:rsidR="00D259B4" w:rsidRPr="00182A03">
        <w:rPr>
          <w:rFonts w:ascii="Times New Roman" w:hAnsi="Times New Roman"/>
        </w:rPr>
        <w:t>электронного</w:t>
      </w:r>
      <w:r w:rsidR="00CA1795" w:rsidRPr="00182A03">
        <w:rPr>
          <w:rFonts w:ascii="Times New Roman" w:hAnsi="Times New Roman"/>
        </w:rPr>
        <w:t xml:space="preserve"> аукциона.</w:t>
      </w:r>
    </w:p>
    <w:p w14:paraId="58E22C80" w14:textId="77777777" w:rsidR="00AC7AA5" w:rsidRPr="00182A03" w:rsidRDefault="00CA1795"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3.7.3.</w:t>
      </w:r>
      <w:r w:rsidR="00AC7AA5" w:rsidRPr="00182A03">
        <w:rPr>
          <w:rFonts w:ascii="Times New Roman" w:hAnsi="Times New Roman"/>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w:t>
      </w:r>
      <w:r w:rsidR="00D259B4" w:rsidRPr="00182A03">
        <w:rPr>
          <w:rFonts w:ascii="Times New Roman" w:hAnsi="Times New Roman"/>
        </w:rPr>
        <w:t xml:space="preserve">электронном </w:t>
      </w:r>
      <w:r w:rsidR="00AC7AA5" w:rsidRPr="00182A03">
        <w:rPr>
          <w:rFonts w:ascii="Times New Roman" w:hAnsi="Times New Roman"/>
        </w:rPr>
        <w:t>аукционе, в порядке и по основаниям, которые предусмотрены настоящ</w:t>
      </w:r>
      <w:r w:rsidRPr="00182A03">
        <w:rPr>
          <w:rFonts w:ascii="Times New Roman" w:hAnsi="Times New Roman"/>
        </w:rPr>
        <w:t>ей статьей</w:t>
      </w:r>
      <w:r w:rsidR="00AC7AA5" w:rsidRPr="00182A03">
        <w:rPr>
          <w:rFonts w:ascii="Times New Roman" w:hAnsi="Times New Roman"/>
        </w:rPr>
        <w:t>.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14:paraId="7D92EA8D" w14:textId="77777777" w:rsidR="00197140" w:rsidRPr="00182A03" w:rsidRDefault="00197140"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 xml:space="preserve">3.7.4. Комиссия рассматривает вторые части заявок </w:t>
      </w:r>
      <w:proofErr w:type="gramStart"/>
      <w:r w:rsidRPr="00182A03">
        <w:rPr>
          <w:rFonts w:ascii="Times New Roman" w:hAnsi="Times New Roman"/>
        </w:rPr>
        <w:t xml:space="preserve">на участие в аукционе до момента принятия решения о соответствии </w:t>
      </w:r>
      <w:r w:rsidRPr="00182A03">
        <w:rPr>
          <w:rFonts w:ascii="Times New Roman" w:hAnsi="Times New Roman"/>
          <w:b/>
        </w:rPr>
        <w:t>пяти заявок</w:t>
      </w:r>
      <w:r w:rsidRPr="00182A03">
        <w:rPr>
          <w:rFonts w:ascii="Times New Roman" w:hAnsi="Times New Roman"/>
        </w:rPr>
        <w:t xml:space="preserve"> на участие</w:t>
      </w:r>
      <w:proofErr w:type="gramEnd"/>
      <w:r w:rsidRPr="00182A03">
        <w:rPr>
          <w:rFonts w:ascii="Times New Roman" w:hAnsi="Times New Roman"/>
        </w:rPr>
        <w:t xml:space="preserve"> в аукционе требованиям, предусмотренным документацией об электронном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заявок на участие в аукционе. В случае</w:t>
      </w:r>
      <w:proofErr w:type="gramStart"/>
      <w:r w:rsidRPr="00182A03">
        <w:rPr>
          <w:rFonts w:ascii="Times New Roman" w:hAnsi="Times New Roman"/>
        </w:rPr>
        <w:t>,</w:t>
      </w:r>
      <w:proofErr w:type="gramEnd"/>
      <w:r w:rsidRPr="00182A03">
        <w:rPr>
          <w:rFonts w:ascii="Times New Roman" w:hAnsi="Times New Roman"/>
        </w:rPr>
        <w:t xml:space="preserve"> если в соответствии с настоящим пунктом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Институту по результатам ранжирования, в сроки, установленные регламентом электронной площадки оператор электронной площадки направляет Институту все вторые части этих заявок, для выявления пяти заявок на участие в электронном аукционе, </w:t>
      </w:r>
      <w:proofErr w:type="gramStart"/>
      <w:r w:rsidRPr="00182A03">
        <w:rPr>
          <w:rFonts w:ascii="Times New Roman" w:hAnsi="Times New Roman"/>
        </w:rPr>
        <w:t>соответствующих</w:t>
      </w:r>
      <w:proofErr w:type="gramEnd"/>
      <w:r w:rsidRPr="00182A03">
        <w:rPr>
          <w:rFonts w:ascii="Times New Roman" w:hAnsi="Times New Roman"/>
        </w:rPr>
        <w:t xml:space="preserve"> требованиям, установленным документацией.</w:t>
      </w:r>
    </w:p>
    <w:p w14:paraId="480698B7" w14:textId="77777777" w:rsidR="00AC7AA5" w:rsidRPr="00182A03" w:rsidRDefault="00CA1795"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3.7.5.</w:t>
      </w:r>
      <w:r w:rsidR="00AC7AA5" w:rsidRPr="00182A03">
        <w:rPr>
          <w:rFonts w:ascii="Times New Roman" w:hAnsi="Times New Roman"/>
        </w:rPr>
        <w:t xml:space="preserve"> Заявка на участие в аукционе признается не соответствующей требованиям, установленным документацией об аукционе, в случае:</w:t>
      </w:r>
    </w:p>
    <w:p w14:paraId="2F4F1823" w14:textId="1D27ED8C" w:rsidR="00AC7AA5" w:rsidRPr="00941D9E" w:rsidRDefault="00AC7AA5" w:rsidP="00902C7F">
      <w:pPr>
        <w:tabs>
          <w:tab w:val="left" w:pos="720"/>
          <w:tab w:val="left" w:pos="1260"/>
        </w:tabs>
        <w:autoSpaceDE w:val="0"/>
        <w:spacing w:after="0" w:line="240" w:lineRule="auto"/>
        <w:ind w:firstLine="709"/>
        <w:jc w:val="both"/>
        <w:rPr>
          <w:rFonts w:ascii="Times New Roman" w:hAnsi="Times New Roman"/>
        </w:rPr>
      </w:pPr>
      <w:proofErr w:type="gramStart"/>
      <w:r w:rsidRPr="00941D9E">
        <w:rPr>
          <w:rFonts w:ascii="Times New Roman" w:hAnsi="Times New Roman"/>
        </w:rPr>
        <w:lastRenderedPageBreak/>
        <w:t xml:space="preserve">1) непредставления </w:t>
      </w:r>
      <w:r w:rsidR="00CA1795" w:rsidRPr="00941D9E">
        <w:rPr>
          <w:rFonts w:ascii="Times New Roman" w:hAnsi="Times New Roman"/>
        </w:rPr>
        <w:t xml:space="preserve">сведений и </w:t>
      </w:r>
      <w:r w:rsidRPr="00941D9E">
        <w:rPr>
          <w:rFonts w:ascii="Times New Roman" w:hAnsi="Times New Roman"/>
        </w:rPr>
        <w:t xml:space="preserve">документов, определенных </w:t>
      </w:r>
      <w:r w:rsidR="002F5D6A" w:rsidRPr="00941D9E">
        <w:rPr>
          <w:rFonts w:ascii="Times New Roman" w:hAnsi="Times New Roman"/>
        </w:rPr>
        <w:t>стать</w:t>
      </w:r>
      <w:r w:rsidR="002A355D" w:rsidRPr="00941D9E">
        <w:rPr>
          <w:rFonts w:ascii="Times New Roman" w:hAnsi="Times New Roman"/>
        </w:rPr>
        <w:t>ей</w:t>
      </w:r>
      <w:r w:rsidR="002F5D6A" w:rsidRPr="00941D9E">
        <w:rPr>
          <w:rFonts w:ascii="Times New Roman" w:hAnsi="Times New Roman"/>
        </w:rPr>
        <w:t xml:space="preserve"> </w:t>
      </w:r>
      <w:r w:rsidR="002A355D" w:rsidRPr="00941D9E">
        <w:rPr>
          <w:rFonts w:ascii="Times New Roman" w:hAnsi="Times New Roman"/>
        </w:rPr>
        <w:t>6</w:t>
      </w:r>
      <w:r w:rsidR="002F5D6A" w:rsidRPr="00941D9E">
        <w:rPr>
          <w:rFonts w:ascii="Times New Roman" w:hAnsi="Times New Roman"/>
        </w:rPr>
        <w:t xml:space="preserve"> </w:t>
      </w:r>
      <w:r w:rsidR="002A355D" w:rsidRPr="00941D9E">
        <w:rPr>
          <w:rFonts w:ascii="Times New Roman" w:hAnsi="Times New Roman"/>
        </w:rPr>
        <w:t xml:space="preserve">Главы </w:t>
      </w:r>
      <w:r w:rsidR="002A355D" w:rsidRPr="00941D9E">
        <w:rPr>
          <w:rFonts w:ascii="Times New Roman" w:hAnsi="Times New Roman"/>
          <w:lang w:val="en-US"/>
        </w:rPr>
        <w:t>II</w:t>
      </w:r>
      <w:r w:rsidR="002A355D" w:rsidRPr="00941D9E">
        <w:rPr>
          <w:rFonts w:ascii="Times New Roman" w:hAnsi="Times New Roman"/>
        </w:rPr>
        <w:t xml:space="preserve"> настоящего положения, извещением и документацией</w:t>
      </w:r>
      <w:r w:rsidR="002F5D6A" w:rsidRPr="00941D9E">
        <w:rPr>
          <w:rFonts w:ascii="Times New Roman" w:hAnsi="Times New Roman"/>
        </w:rPr>
        <w:t xml:space="preserve"> </w:t>
      </w:r>
      <w:r w:rsidRPr="00941D9E">
        <w:rPr>
          <w:rFonts w:ascii="Times New Roman" w:hAnsi="Times New Roman"/>
        </w:rPr>
        <w:t xml:space="preserve">с учетом документов, ранее представленных в составе первых частей заявок на участие в аукционе, </w:t>
      </w:r>
      <w:r w:rsidRPr="00941D9E">
        <w:rPr>
          <w:rFonts w:ascii="Times New Roman" w:hAnsi="Times New Roman"/>
          <w:bCs/>
        </w:rPr>
        <w:t xml:space="preserve">отсутствия документов, расположенных в реестре </w:t>
      </w:r>
      <w:r w:rsidRPr="00941D9E">
        <w:rPr>
          <w:rFonts w:ascii="Times New Roman" w:hAnsi="Times New Roman"/>
        </w:rPr>
        <w:t xml:space="preserve">участников </w:t>
      </w:r>
      <w:r w:rsidR="00DF6160" w:rsidRPr="00941D9E">
        <w:rPr>
          <w:rFonts w:ascii="Times New Roman" w:hAnsi="Times New Roman"/>
        </w:rPr>
        <w:t>закупки</w:t>
      </w:r>
      <w:r w:rsidRPr="00941D9E">
        <w:rPr>
          <w:rFonts w:ascii="Times New Roman" w:hAnsi="Times New Roman"/>
        </w:rPr>
        <w:t>, получивших аккредитацию на электронной площадке или их несоответствия требованиям документации об аукционе, а также наличия в таких документах недостоверных сведений об участнике закупки.</w:t>
      </w:r>
      <w:proofErr w:type="gramEnd"/>
      <w:r w:rsidRPr="00941D9E">
        <w:rPr>
          <w:rFonts w:ascii="Times New Roman" w:hAnsi="Times New Roman"/>
        </w:rPr>
        <w:t xml:space="preserve"> Отсутствие указанных документов или их несоответствие требованиям документации об аукционе, а также наличие в таких документах недостоверных сведений об участнике закупки определяется на дату и время окончания срока подачи заявок на участие в аукционе. </w:t>
      </w:r>
    </w:p>
    <w:p w14:paraId="4485322A" w14:textId="77777777" w:rsidR="00AC7AA5" w:rsidRPr="00941D9E" w:rsidRDefault="00AC7AA5" w:rsidP="00902C7F">
      <w:pPr>
        <w:tabs>
          <w:tab w:val="left" w:pos="720"/>
          <w:tab w:val="left" w:pos="1260"/>
        </w:tabs>
        <w:autoSpaceDE w:val="0"/>
        <w:spacing w:after="0" w:line="240" w:lineRule="auto"/>
        <w:ind w:firstLine="709"/>
        <w:jc w:val="both"/>
        <w:rPr>
          <w:rFonts w:ascii="Times New Roman" w:hAnsi="Times New Roman"/>
        </w:rPr>
      </w:pPr>
      <w:r w:rsidRPr="00941D9E">
        <w:rPr>
          <w:rFonts w:ascii="Times New Roman" w:hAnsi="Times New Roman"/>
        </w:rPr>
        <w:t xml:space="preserve">2) несоответствия участника закупки требованиям, установленным разделом 6 главы </w:t>
      </w:r>
      <w:r w:rsidRPr="00941D9E">
        <w:rPr>
          <w:rFonts w:ascii="Times New Roman" w:hAnsi="Times New Roman"/>
          <w:lang w:val="en-US"/>
        </w:rPr>
        <w:t>I</w:t>
      </w:r>
      <w:r w:rsidRPr="00941D9E">
        <w:rPr>
          <w:rFonts w:ascii="Times New Roman" w:hAnsi="Times New Roman"/>
        </w:rPr>
        <w:t xml:space="preserve"> настоящего Положения.</w:t>
      </w:r>
    </w:p>
    <w:p w14:paraId="5AA03024" w14:textId="77777777" w:rsidR="00AC7AA5" w:rsidRPr="00941D9E" w:rsidRDefault="00CA1795" w:rsidP="00902C7F">
      <w:pPr>
        <w:tabs>
          <w:tab w:val="left" w:pos="720"/>
          <w:tab w:val="left" w:pos="1260"/>
        </w:tabs>
        <w:autoSpaceDE w:val="0"/>
        <w:spacing w:after="0" w:line="240" w:lineRule="auto"/>
        <w:jc w:val="both"/>
        <w:rPr>
          <w:rFonts w:ascii="Times New Roman" w:hAnsi="Times New Roman"/>
        </w:rPr>
      </w:pPr>
      <w:r w:rsidRPr="00941D9E">
        <w:rPr>
          <w:rFonts w:ascii="Times New Roman" w:hAnsi="Times New Roman"/>
        </w:rPr>
        <w:t>3.7.6.</w:t>
      </w:r>
      <w:r w:rsidR="00AC7AA5" w:rsidRPr="00941D9E">
        <w:rPr>
          <w:rFonts w:ascii="Times New Roman" w:hAnsi="Times New Roman"/>
        </w:rPr>
        <w:t xml:space="preserve"> Институт вправе запросить у соответствующих органов и организаций сведения подтверждающие соответствие участника закупки обязательным требованиям, указанным в разделе 6 главы </w:t>
      </w:r>
      <w:r w:rsidR="00AC7AA5" w:rsidRPr="00941D9E">
        <w:rPr>
          <w:rFonts w:ascii="Times New Roman" w:hAnsi="Times New Roman"/>
          <w:lang w:val="en-US"/>
        </w:rPr>
        <w:t>I</w:t>
      </w:r>
      <w:r w:rsidR="00AC7AA5" w:rsidRPr="00941D9E">
        <w:rPr>
          <w:rFonts w:ascii="Times New Roman" w:hAnsi="Times New Roman"/>
        </w:rPr>
        <w:t xml:space="preserve"> настоящего Положения.</w:t>
      </w:r>
    </w:p>
    <w:p w14:paraId="293E81F2" w14:textId="5487BF28" w:rsidR="00AC7AA5" w:rsidRPr="00941D9E" w:rsidRDefault="00CA1795" w:rsidP="00902C7F">
      <w:pPr>
        <w:tabs>
          <w:tab w:val="left" w:pos="720"/>
          <w:tab w:val="left" w:pos="1260"/>
        </w:tabs>
        <w:autoSpaceDE w:val="0"/>
        <w:spacing w:after="0" w:line="240" w:lineRule="auto"/>
        <w:jc w:val="both"/>
        <w:rPr>
          <w:rFonts w:ascii="Times New Roman" w:hAnsi="Times New Roman"/>
        </w:rPr>
      </w:pPr>
      <w:r w:rsidRPr="00941D9E">
        <w:rPr>
          <w:rFonts w:ascii="Times New Roman" w:hAnsi="Times New Roman"/>
        </w:rPr>
        <w:t>3.7.7.</w:t>
      </w:r>
      <w:r w:rsidR="00AC7AA5" w:rsidRPr="00941D9E">
        <w:rPr>
          <w:rFonts w:ascii="Times New Roman" w:hAnsi="Times New Roman"/>
        </w:rPr>
        <w:t xml:space="preserve"> </w:t>
      </w:r>
      <w:proofErr w:type="gramStart"/>
      <w:r w:rsidR="00AC7AA5" w:rsidRPr="00941D9E">
        <w:rPr>
          <w:rFonts w:ascii="Times New Roman" w:hAnsi="Times New Roman"/>
        </w:rPr>
        <w:t>В случае установления недостоверности сведений, содержащихся в документах, представленных участником за</w:t>
      </w:r>
      <w:r w:rsidR="001039DB" w:rsidRPr="00941D9E">
        <w:rPr>
          <w:rFonts w:ascii="Times New Roman" w:hAnsi="Times New Roman"/>
        </w:rPr>
        <w:t>купки в соответствии с</w:t>
      </w:r>
      <w:r w:rsidR="002A355D" w:rsidRPr="00941D9E">
        <w:rPr>
          <w:rFonts w:ascii="Times New Roman" w:hAnsi="Times New Roman"/>
        </w:rPr>
        <w:t>о</w:t>
      </w:r>
      <w:r w:rsidR="001039DB" w:rsidRPr="00941D9E">
        <w:rPr>
          <w:rFonts w:ascii="Times New Roman" w:hAnsi="Times New Roman"/>
        </w:rPr>
        <w:t xml:space="preserve"> </w:t>
      </w:r>
      <w:r w:rsidR="002A355D" w:rsidRPr="00941D9E">
        <w:rPr>
          <w:rFonts w:ascii="Times New Roman" w:hAnsi="Times New Roman"/>
        </w:rPr>
        <w:t>статьей 6 Главы II настоящего положения, извещением и документацией</w:t>
      </w:r>
      <w:r w:rsidR="00AC7AA5" w:rsidRPr="00941D9E">
        <w:rPr>
          <w:rFonts w:ascii="Times New Roman" w:hAnsi="Times New Roman"/>
        </w:rPr>
        <w:t xml:space="preserve">, </w:t>
      </w:r>
      <w:r w:rsidR="00CF2AEA" w:rsidRPr="00941D9E">
        <w:rPr>
          <w:rFonts w:ascii="Times New Roman" w:hAnsi="Times New Roman"/>
        </w:rPr>
        <w:t xml:space="preserve">или </w:t>
      </w:r>
      <w:r w:rsidR="00AC7AA5" w:rsidRPr="00941D9E">
        <w:rPr>
          <w:rFonts w:ascii="Times New Roman" w:hAnsi="Times New Roman"/>
        </w:rPr>
        <w:t xml:space="preserve">установления факта </w:t>
      </w:r>
      <w:r w:rsidR="00CF2AEA" w:rsidRPr="00941D9E">
        <w:rPr>
          <w:rFonts w:ascii="Times New Roman" w:hAnsi="Times New Roman"/>
        </w:rPr>
        <w:t xml:space="preserve">о том, что участник предоставил недостоверные сведения, установленные разделом 6 главы </w:t>
      </w:r>
      <w:r w:rsidR="00CF2AEA" w:rsidRPr="00941D9E">
        <w:rPr>
          <w:rFonts w:ascii="Times New Roman" w:hAnsi="Times New Roman"/>
          <w:lang w:val="en-US"/>
        </w:rPr>
        <w:t>I</w:t>
      </w:r>
      <w:r w:rsidR="00CF2AEA" w:rsidRPr="00941D9E">
        <w:rPr>
          <w:rFonts w:ascii="Times New Roman" w:hAnsi="Times New Roman"/>
        </w:rPr>
        <w:t xml:space="preserve"> настоящего Положения </w:t>
      </w:r>
      <w:r w:rsidR="00AC7AA5" w:rsidRPr="00941D9E">
        <w:rPr>
          <w:rFonts w:ascii="Times New Roman" w:hAnsi="Times New Roman"/>
        </w:rPr>
        <w:t>- Институт, комиссия обязаны отстранить такого участника от участия в аукционе на любом этапе его проведения.</w:t>
      </w:r>
      <w:proofErr w:type="gramEnd"/>
    </w:p>
    <w:p w14:paraId="4996F47F" w14:textId="77777777" w:rsidR="00AC7AA5" w:rsidRPr="00941D9E" w:rsidRDefault="001039DB" w:rsidP="00902C7F">
      <w:pPr>
        <w:tabs>
          <w:tab w:val="left" w:pos="720"/>
          <w:tab w:val="left" w:pos="1260"/>
        </w:tabs>
        <w:autoSpaceDE w:val="0"/>
        <w:spacing w:after="0" w:line="240" w:lineRule="auto"/>
        <w:jc w:val="both"/>
        <w:rPr>
          <w:rFonts w:ascii="Times New Roman" w:hAnsi="Times New Roman"/>
        </w:rPr>
      </w:pPr>
      <w:r w:rsidRPr="00941D9E">
        <w:rPr>
          <w:rFonts w:ascii="Times New Roman" w:hAnsi="Times New Roman"/>
        </w:rPr>
        <w:t>3.7.8.</w:t>
      </w:r>
      <w:r w:rsidR="00AC7AA5" w:rsidRPr="00941D9E">
        <w:rPr>
          <w:rFonts w:ascii="Times New Roman" w:hAnsi="Times New Roman"/>
        </w:rPr>
        <w:t xml:space="preserve"> </w:t>
      </w:r>
      <w:proofErr w:type="gramStart"/>
      <w:r w:rsidR="00AC7AA5" w:rsidRPr="00941D9E">
        <w:rPr>
          <w:rFonts w:ascii="Times New Roman" w:hAnsi="Times New Roman"/>
        </w:rPr>
        <w:t xml:space="preserve">В случае принятия решения о соответствии </w:t>
      </w:r>
      <w:r w:rsidR="00AC7AA5" w:rsidRPr="00941D9E">
        <w:rPr>
          <w:rFonts w:ascii="Times New Roman" w:hAnsi="Times New Roman"/>
          <w:b/>
        </w:rPr>
        <w:t xml:space="preserve">пяти заявок </w:t>
      </w:r>
      <w:r w:rsidR="00AC7AA5" w:rsidRPr="00941D9E">
        <w:rPr>
          <w:rFonts w:ascii="Times New Roman" w:hAnsi="Times New Roman"/>
        </w:rPr>
        <w:t>на участие в аукционе требованиям, установленным документацией об</w:t>
      </w:r>
      <w:r w:rsidR="00B1086E" w:rsidRPr="00941D9E">
        <w:rPr>
          <w:rFonts w:ascii="Times New Roman" w:hAnsi="Times New Roman"/>
        </w:rPr>
        <w:t xml:space="preserve"> электронном </w:t>
      </w:r>
      <w:r w:rsidR="00AC7AA5" w:rsidRPr="00941D9E">
        <w:rPr>
          <w:rFonts w:ascii="Times New Roman" w:hAnsi="Times New Roman"/>
        </w:rPr>
        <w:t xml:space="preserve">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w:t>
      </w:r>
      <w:r w:rsidR="00AC7AA5" w:rsidRPr="00941D9E">
        <w:rPr>
          <w:rFonts w:ascii="Times New Roman" w:hAnsi="Times New Roman"/>
          <w:b/>
        </w:rPr>
        <w:t>более одной заявки, но менее пяти заявок</w:t>
      </w:r>
      <w:r w:rsidR="00AC7AA5" w:rsidRPr="00941D9E">
        <w:rPr>
          <w:rFonts w:ascii="Times New Roman" w:hAnsi="Times New Roman"/>
        </w:rPr>
        <w:t xml:space="preserve"> на участие в аукционе указанным требованиям комиссией оформляется протокол</w:t>
      </w:r>
      <w:proofErr w:type="gramEnd"/>
      <w:r w:rsidR="00AC7AA5" w:rsidRPr="00941D9E">
        <w:rPr>
          <w:rFonts w:ascii="Times New Roman" w:hAnsi="Times New Roman"/>
        </w:rPr>
        <w:t xml:space="preserve"> подведения итогов аукциона</w:t>
      </w:r>
      <w:r w:rsidR="00D520F4" w:rsidRPr="00941D9E">
        <w:rPr>
          <w:rFonts w:ascii="Times New Roman" w:hAnsi="Times New Roman"/>
        </w:rPr>
        <w:t xml:space="preserve">. </w:t>
      </w:r>
    </w:p>
    <w:p w14:paraId="787DA654" w14:textId="77777777" w:rsidR="00AC7AA5" w:rsidRPr="00182A03" w:rsidRDefault="001039DB" w:rsidP="00902C7F">
      <w:pPr>
        <w:autoSpaceDE w:val="0"/>
        <w:autoSpaceDN w:val="0"/>
        <w:adjustRightInd w:val="0"/>
        <w:spacing w:after="0" w:line="240" w:lineRule="auto"/>
        <w:jc w:val="both"/>
        <w:rPr>
          <w:rFonts w:ascii="Times New Roman" w:hAnsi="Times New Roman"/>
        </w:rPr>
      </w:pPr>
      <w:r w:rsidRPr="00941D9E">
        <w:rPr>
          <w:rFonts w:ascii="Times New Roman" w:hAnsi="Times New Roman"/>
        </w:rPr>
        <w:t>3.7.9.</w:t>
      </w:r>
      <w:r w:rsidR="00AC7AA5" w:rsidRPr="00941D9E">
        <w:rPr>
          <w:rFonts w:ascii="Times New Roman" w:hAnsi="Times New Roman"/>
        </w:rPr>
        <w:t xml:space="preserve"> Участник аукциона, который предложил наиболее низкую цену договора и заявка на </w:t>
      </w:r>
      <w:proofErr w:type="gramStart"/>
      <w:r w:rsidR="00AC7AA5" w:rsidRPr="00941D9E">
        <w:rPr>
          <w:rFonts w:ascii="Times New Roman" w:hAnsi="Times New Roman"/>
        </w:rPr>
        <w:t>участие</w:t>
      </w:r>
      <w:proofErr w:type="gramEnd"/>
      <w:r w:rsidR="00AC7AA5" w:rsidRPr="00941D9E">
        <w:rPr>
          <w:rFonts w:ascii="Times New Roman" w:hAnsi="Times New Roman"/>
        </w:rPr>
        <w:t xml:space="preserve"> в аукционе которого соответствует требованиям документации об</w:t>
      </w:r>
      <w:r w:rsidR="00507F90" w:rsidRPr="00941D9E">
        <w:rPr>
          <w:rFonts w:ascii="Times New Roman" w:hAnsi="Times New Roman"/>
        </w:rPr>
        <w:t xml:space="preserve"> электронном</w:t>
      </w:r>
      <w:r w:rsidR="00AC7AA5" w:rsidRPr="00941D9E">
        <w:rPr>
          <w:rFonts w:ascii="Times New Roman" w:hAnsi="Times New Roman"/>
        </w:rPr>
        <w:t xml:space="preserve"> аукционе, признается победителем </w:t>
      </w:r>
      <w:r w:rsidR="00AC7AA5" w:rsidRPr="00182A03">
        <w:rPr>
          <w:rFonts w:ascii="Times New Roman" w:hAnsi="Times New Roman"/>
        </w:rPr>
        <w:t xml:space="preserve">аукциона. </w:t>
      </w:r>
    </w:p>
    <w:p w14:paraId="510130E2" w14:textId="77777777" w:rsidR="00AC7AA5" w:rsidRPr="00182A03" w:rsidRDefault="001039DB"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3.7.10</w:t>
      </w:r>
      <w:r w:rsidR="00AC7AA5" w:rsidRPr="00182A03">
        <w:rPr>
          <w:rFonts w:ascii="Times New Roman" w:hAnsi="Times New Roman"/>
        </w:rPr>
        <w:t>. В случае</w:t>
      </w:r>
      <w:proofErr w:type="gramStart"/>
      <w:r w:rsidR="00AC7AA5" w:rsidRPr="00182A03">
        <w:rPr>
          <w:rFonts w:ascii="Times New Roman" w:hAnsi="Times New Roman"/>
        </w:rPr>
        <w:t>,</w:t>
      </w:r>
      <w:proofErr w:type="gramEnd"/>
      <w:r w:rsidR="00AC7AA5" w:rsidRPr="00182A03">
        <w:rPr>
          <w:rFonts w:ascii="Times New Roman" w:hAnsi="Times New Roman"/>
        </w:rPr>
        <w:t xml:space="preserve">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14:paraId="755E59E8" w14:textId="77777777" w:rsidR="00AC7AA5" w:rsidRPr="00182A03" w:rsidRDefault="001039DB"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3.7.11</w:t>
      </w:r>
      <w:r w:rsidR="00AC7AA5" w:rsidRPr="00182A03">
        <w:rPr>
          <w:rFonts w:ascii="Times New Roman" w:hAnsi="Times New Roman"/>
        </w:rPr>
        <w:t xml:space="preserve">.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14:paraId="77E59631" w14:textId="77777777" w:rsidR="00AC7AA5" w:rsidRPr="00182A03"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182A03">
        <w:rPr>
          <w:rFonts w:ascii="Times New Roman" w:hAnsi="Times New Roman"/>
          <w:color w:val="auto"/>
          <w:sz w:val="22"/>
          <w:szCs w:val="22"/>
        </w:rPr>
        <w:t>3.7.1</w:t>
      </w:r>
      <w:r w:rsidR="005A3DBE" w:rsidRPr="00182A03">
        <w:rPr>
          <w:rFonts w:ascii="Times New Roman" w:hAnsi="Times New Roman"/>
          <w:color w:val="auto"/>
          <w:sz w:val="22"/>
          <w:szCs w:val="22"/>
        </w:rPr>
        <w:t>2</w:t>
      </w:r>
      <w:r w:rsidR="00AC7AA5" w:rsidRPr="00182A03">
        <w:rPr>
          <w:rFonts w:ascii="Times New Roman" w:hAnsi="Times New Roman"/>
          <w:color w:val="auto"/>
          <w:sz w:val="22"/>
          <w:szCs w:val="22"/>
        </w:rPr>
        <w:t>. В случае</w:t>
      </w:r>
      <w:proofErr w:type="gramStart"/>
      <w:r w:rsidR="00AC7AA5" w:rsidRPr="00182A03">
        <w:rPr>
          <w:rFonts w:ascii="Times New Roman" w:hAnsi="Times New Roman"/>
          <w:color w:val="auto"/>
          <w:sz w:val="22"/>
          <w:szCs w:val="22"/>
        </w:rPr>
        <w:t>,</w:t>
      </w:r>
      <w:proofErr w:type="gramEnd"/>
      <w:r w:rsidR="00AC7AA5" w:rsidRPr="00182A03">
        <w:rPr>
          <w:rFonts w:ascii="Times New Roman" w:hAnsi="Times New Roman"/>
          <w:color w:val="auto"/>
          <w:sz w:val="22"/>
          <w:szCs w:val="22"/>
        </w:rPr>
        <w:t xml:space="preserve">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w:t>
      </w:r>
      <w:r w:rsidR="00507F90" w:rsidRPr="00182A03">
        <w:rPr>
          <w:rFonts w:ascii="Times New Roman" w:hAnsi="Times New Roman"/>
          <w:color w:val="auto"/>
          <w:sz w:val="22"/>
          <w:szCs w:val="22"/>
        </w:rPr>
        <w:t xml:space="preserve"> электронном</w:t>
      </w:r>
      <w:r w:rsidR="00AC7AA5" w:rsidRPr="00182A03">
        <w:rPr>
          <w:rFonts w:ascii="Times New Roman" w:hAnsi="Times New Roman"/>
          <w:color w:val="auto"/>
          <w:sz w:val="22"/>
          <w:szCs w:val="22"/>
        </w:rPr>
        <w:t xml:space="preserve"> аукционе, Институт (специализированная организация) вправе заключить договор с этим участником закупки</w:t>
      </w:r>
      <w:r w:rsidR="00507F90" w:rsidRPr="00182A03">
        <w:rPr>
          <w:rFonts w:ascii="Times New Roman" w:hAnsi="Times New Roman"/>
          <w:color w:val="auto"/>
          <w:sz w:val="22"/>
          <w:szCs w:val="22"/>
        </w:rPr>
        <w:t xml:space="preserve"> в сроки, установленные регламентом электронной площадки</w:t>
      </w:r>
      <w:r w:rsidR="00AC7AA5" w:rsidRPr="00182A03">
        <w:rPr>
          <w:rFonts w:ascii="Times New Roman" w:hAnsi="Times New Roman"/>
          <w:color w:val="auto"/>
          <w:sz w:val="22"/>
          <w:szCs w:val="22"/>
        </w:rPr>
        <w:t>.</w:t>
      </w:r>
    </w:p>
    <w:p w14:paraId="77C309B6" w14:textId="77777777" w:rsidR="00D520F4" w:rsidRPr="00182A03" w:rsidRDefault="001039DB" w:rsidP="00902C7F">
      <w:pPr>
        <w:tabs>
          <w:tab w:val="left" w:pos="720"/>
          <w:tab w:val="left" w:pos="1260"/>
        </w:tabs>
        <w:autoSpaceDE w:val="0"/>
        <w:spacing w:after="0" w:line="240" w:lineRule="auto"/>
        <w:jc w:val="both"/>
        <w:rPr>
          <w:rFonts w:ascii="Times New Roman" w:hAnsi="Times New Roman"/>
        </w:rPr>
      </w:pPr>
      <w:r w:rsidRPr="00182A03">
        <w:rPr>
          <w:rFonts w:ascii="Times New Roman" w:hAnsi="Times New Roman"/>
        </w:rPr>
        <w:t>3.7.</w:t>
      </w:r>
      <w:r w:rsidR="00AC7AA5" w:rsidRPr="00182A03">
        <w:rPr>
          <w:rFonts w:ascii="Times New Roman" w:hAnsi="Times New Roman"/>
        </w:rPr>
        <w:t>1</w:t>
      </w:r>
      <w:r w:rsidR="005A3DBE" w:rsidRPr="00182A03">
        <w:rPr>
          <w:rFonts w:ascii="Times New Roman" w:hAnsi="Times New Roman"/>
        </w:rPr>
        <w:t>3</w:t>
      </w:r>
      <w:r w:rsidR="00AC7AA5" w:rsidRPr="00182A03">
        <w:rPr>
          <w:rFonts w:ascii="Times New Roman" w:hAnsi="Times New Roman"/>
        </w:rPr>
        <w:t xml:space="preserve">. По результатам рассмотрения вторых частей заявок на участие в </w:t>
      </w:r>
      <w:r w:rsidR="00507F90" w:rsidRPr="00182A03">
        <w:rPr>
          <w:rFonts w:ascii="Times New Roman" w:hAnsi="Times New Roman"/>
        </w:rPr>
        <w:t xml:space="preserve">электронном </w:t>
      </w:r>
      <w:r w:rsidR="00AC7AA5" w:rsidRPr="00182A03">
        <w:rPr>
          <w:rFonts w:ascii="Times New Roman" w:hAnsi="Times New Roman"/>
        </w:rPr>
        <w:t xml:space="preserve">аукционе комиссия оформляет </w:t>
      </w:r>
      <w:r w:rsidR="00AC7AA5" w:rsidRPr="00182A03">
        <w:rPr>
          <w:rFonts w:ascii="Times New Roman" w:hAnsi="Times New Roman"/>
          <w:bCs/>
        </w:rPr>
        <w:t xml:space="preserve">протокол подведения итогов </w:t>
      </w:r>
      <w:r w:rsidR="00507F90" w:rsidRPr="00182A03">
        <w:rPr>
          <w:rFonts w:ascii="Times New Roman" w:hAnsi="Times New Roman"/>
          <w:bCs/>
        </w:rPr>
        <w:t>электронного</w:t>
      </w:r>
      <w:r w:rsidR="00AC7AA5" w:rsidRPr="00182A03">
        <w:rPr>
          <w:rFonts w:ascii="Times New Roman" w:hAnsi="Times New Roman"/>
          <w:bCs/>
        </w:rPr>
        <w:t xml:space="preserve"> аукциона, который подписывается всеми присутствующими на заседании членами комиссии в день окончания рассмотрения заявок на участие в </w:t>
      </w:r>
      <w:r w:rsidR="00507F90" w:rsidRPr="00182A03">
        <w:rPr>
          <w:rFonts w:ascii="Times New Roman" w:hAnsi="Times New Roman"/>
          <w:bCs/>
        </w:rPr>
        <w:t>электронном</w:t>
      </w:r>
      <w:r w:rsidR="00AC7AA5" w:rsidRPr="00182A03">
        <w:rPr>
          <w:rFonts w:ascii="Times New Roman" w:hAnsi="Times New Roman"/>
          <w:bCs/>
        </w:rPr>
        <w:t xml:space="preserve"> аукционе. </w:t>
      </w:r>
      <w:r w:rsidR="00D520F4" w:rsidRPr="00182A03">
        <w:rPr>
          <w:rFonts w:ascii="Times New Roman" w:hAnsi="Times New Roman"/>
          <w:b/>
        </w:rPr>
        <w:t>В течение трех дней</w:t>
      </w:r>
      <w:r w:rsidR="00D520F4" w:rsidRPr="00182A03">
        <w:rPr>
          <w:rFonts w:ascii="Times New Roman" w:hAnsi="Times New Roman"/>
        </w:rPr>
        <w:t>, следующих за днем подписания протокола, протокол размещается Институтом (специализированной организацией) на</w:t>
      </w:r>
      <w:r w:rsidR="005A3DBE" w:rsidRPr="00182A03">
        <w:rPr>
          <w:rFonts w:ascii="Times New Roman" w:hAnsi="Times New Roman"/>
        </w:rPr>
        <w:t xml:space="preserve"> электронной площадке.</w:t>
      </w:r>
    </w:p>
    <w:p w14:paraId="2D722882" w14:textId="2DA7FAE6" w:rsidR="00AC7AA5" w:rsidRPr="00941D9E" w:rsidRDefault="001039DB" w:rsidP="00902C7F">
      <w:pPr>
        <w:tabs>
          <w:tab w:val="num" w:pos="709"/>
        </w:tabs>
        <w:autoSpaceDE w:val="0"/>
        <w:autoSpaceDN w:val="0"/>
        <w:adjustRightInd w:val="0"/>
        <w:spacing w:after="0" w:line="240" w:lineRule="auto"/>
        <w:jc w:val="both"/>
        <w:rPr>
          <w:rFonts w:ascii="Times New Roman" w:hAnsi="Times New Roman"/>
        </w:rPr>
      </w:pPr>
      <w:r w:rsidRPr="00941D9E">
        <w:rPr>
          <w:rFonts w:ascii="Times New Roman" w:hAnsi="Times New Roman"/>
          <w:bCs/>
        </w:rPr>
        <w:t>3.7.1</w:t>
      </w:r>
      <w:r w:rsidR="005A3DBE" w:rsidRPr="00941D9E">
        <w:rPr>
          <w:rFonts w:ascii="Times New Roman" w:hAnsi="Times New Roman"/>
          <w:bCs/>
        </w:rPr>
        <w:t>4</w:t>
      </w:r>
      <w:r w:rsidR="00AC7AA5" w:rsidRPr="00941D9E">
        <w:rPr>
          <w:rFonts w:ascii="Times New Roman" w:hAnsi="Times New Roman"/>
          <w:bCs/>
        </w:rPr>
        <w:t xml:space="preserve">. </w:t>
      </w:r>
      <w:r w:rsidR="00AC7AA5" w:rsidRPr="00941D9E">
        <w:rPr>
          <w:rFonts w:ascii="Times New Roman" w:hAnsi="Times New Roman"/>
        </w:rPr>
        <w:t xml:space="preserve">Протокол </w:t>
      </w:r>
      <w:r w:rsidR="00AC7AA5" w:rsidRPr="00941D9E">
        <w:rPr>
          <w:rFonts w:ascii="Times New Roman" w:hAnsi="Times New Roman"/>
          <w:bCs/>
        </w:rPr>
        <w:t xml:space="preserve">подведения итогов </w:t>
      </w:r>
      <w:r w:rsidR="00507F90" w:rsidRPr="00941D9E">
        <w:rPr>
          <w:rFonts w:ascii="Times New Roman" w:hAnsi="Times New Roman"/>
          <w:bCs/>
        </w:rPr>
        <w:t>электронного</w:t>
      </w:r>
      <w:r w:rsidR="00AC7AA5" w:rsidRPr="00941D9E">
        <w:rPr>
          <w:rFonts w:ascii="Times New Roman" w:hAnsi="Times New Roman"/>
          <w:bCs/>
        </w:rPr>
        <w:t xml:space="preserve"> аукциона </w:t>
      </w:r>
      <w:r w:rsidR="00AC7AA5" w:rsidRPr="00941D9E">
        <w:rPr>
          <w:rFonts w:ascii="Times New Roman" w:hAnsi="Times New Roman"/>
        </w:rPr>
        <w:t xml:space="preserve">должен содержать </w:t>
      </w:r>
      <w:r w:rsidR="002A355D" w:rsidRPr="00941D9E">
        <w:rPr>
          <w:rFonts w:ascii="Times New Roman" w:hAnsi="Times New Roman"/>
        </w:rPr>
        <w:t xml:space="preserve">информацию, определенную статьей 6 Главы </w:t>
      </w:r>
      <w:r w:rsidR="002A355D" w:rsidRPr="00941D9E">
        <w:rPr>
          <w:rFonts w:ascii="Times New Roman" w:hAnsi="Times New Roman"/>
          <w:lang w:val="en-US"/>
        </w:rPr>
        <w:t>II</w:t>
      </w:r>
      <w:r w:rsidR="00933706" w:rsidRPr="00941D9E">
        <w:rPr>
          <w:rFonts w:ascii="Times New Roman" w:hAnsi="Times New Roman"/>
        </w:rPr>
        <w:t xml:space="preserve"> настоящего положения</w:t>
      </w:r>
      <w:r w:rsidR="00A70728" w:rsidRPr="00941D9E">
        <w:rPr>
          <w:rFonts w:ascii="Times New Roman" w:hAnsi="Times New Roman"/>
        </w:rPr>
        <w:t xml:space="preserve">. </w:t>
      </w:r>
    </w:p>
    <w:p w14:paraId="724DE342" w14:textId="77777777" w:rsidR="00AC7AA5" w:rsidRPr="00941D9E" w:rsidRDefault="001039DB" w:rsidP="00902C7F">
      <w:pPr>
        <w:pStyle w:val="02statia2"/>
        <w:widowControl w:val="0"/>
        <w:tabs>
          <w:tab w:val="left" w:pos="1600"/>
        </w:tabs>
        <w:spacing w:before="0" w:line="240" w:lineRule="auto"/>
        <w:ind w:left="0" w:firstLine="0"/>
        <w:jc w:val="both"/>
        <w:rPr>
          <w:rFonts w:ascii="Times New Roman" w:hAnsi="Times New Roman"/>
          <w:b/>
          <w:color w:val="auto"/>
          <w:sz w:val="22"/>
          <w:szCs w:val="22"/>
        </w:rPr>
      </w:pPr>
      <w:r w:rsidRPr="00941D9E">
        <w:rPr>
          <w:rFonts w:ascii="Times New Roman" w:hAnsi="Times New Roman"/>
          <w:b/>
          <w:color w:val="auto"/>
          <w:sz w:val="22"/>
          <w:szCs w:val="22"/>
        </w:rPr>
        <w:t>3.8.</w:t>
      </w:r>
      <w:r w:rsidR="00AC7AA5" w:rsidRPr="00941D9E">
        <w:rPr>
          <w:rFonts w:ascii="Times New Roman" w:hAnsi="Times New Roman"/>
          <w:b/>
          <w:color w:val="auto"/>
          <w:sz w:val="22"/>
          <w:szCs w:val="22"/>
        </w:rPr>
        <w:t xml:space="preserve"> Признание </w:t>
      </w:r>
      <w:r w:rsidR="00507F90" w:rsidRPr="00941D9E">
        <w:rPr>
          <w:rFonts w:ascii="Times New Roman" w:hAnsi="Times New Roman"/>
          <w:b/>
          <w:color w:val="auto"/>
          <w:sz w:val="22"/>
          <w:szCs w:val="22"/>
        </w:rPr>
        <w:t xml:space="preserve">электронного </w:t>
      </w:r>
      <w:r w:rsidR="00AC7AA5" w:rsidRPr="00941D9E">
        <w:rPr>
          <w:rFonts w:ascii="Times New Roman" w:hAnsi="Times New Roman"/>
          <w:b/>
          <w:color w:val="auto"/>
          <w:sz w:val="22"/>
          <w:szCs w:val="22"/>
        </w:rPr>
        <w:t xml:space="preserve">аукциона </w:t>
      </w:r>
      <w:proofErr w:type="gramStart"/>
      <w:r w:rsidR="00AC7AA5" w:rsidRPr="00941D9E">
        <w:rPr>
          <w:rFonts w:ascii="Times New Roman" w:hAnsi="Times New Roman"/>
          <w:b/>
          <w:color w:val="auto"/>
          <w:sz w:val="22"/>
          <w:szCs w:val="22"/>
        </w:rPr>
        <w:t>несостоявшимся</w:t>
      </w:r>
      <w:proofErr w:type="gramEnd"/>
      <w:r w:rsidR="00AC7AA5" w:rsidRPr="00941D9E">
        <w:rPr>
          <w:rFonts w:ascii="Times New Roman" w:hAnsi="Times New Roman"/>
          <w:b/>
          <w:color w:val="auto"/>
          <w:sz w:val="22"/>
          <w:szCs w:val="22"/>
        </w:rPr>
        <w:t>.</w:t>
      </w:r>
    </w:p>
    <w:p w14:paraId="0F46691A" w14:textId="77777777" w:rsidR="00AC7AA5" w:rsidRPr="00941D9E"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941D9E">
        <w:rPr>
          <w:rFonts w:ascii="Times New Roman" w:hAnsi="Times New Roman"/>
          <w:color w:val="auto"/>
          <w:sz w:val="22"/>
          <w:szCs w:val="22"/>
        </w:rPr>
        <w:t>3.8.</w:t>
      </w:r>
      <w:r w:rsidR="00AC7AA5" w:rsidRPr="00941D9E">
        <w:rPr>
          <w:rFonts w:ascii="Times New Roman" w:hAnsi="Times New Roman"/>
          <w:color w:val="auto"/>
          <w:sz w:val="22"/>
          <w:szCs w:val="22"/>
        </w:rPr>
        <w:t xml:space="preserve">1. Решение о признании аукциона </w:t>
      </w:r>
      <w:proofErr w:type="gramStart"/>
      <w:r w:rsidR="00AC7AA5" w:rsidRPr="00941D9E">
        <w:rPr>
          <w:rFonts w:ascii="Times New Roman" w:hAnsi="Times New Roman"/>
          <w:color w:val="auto"/>
          <w:sz w:val="22"/>
          <w:szCs w:val="22"/>
        </w:rPr>
        <w:t>несостоявшимся</w:t>
      </w:r>
      <w:proofErr w:type="gramEnd"/>
      <w:r w:rsidR="00AC7AA5" w:rsidRPr="00941D9E">
        <w:rPr>
          <w:rFonts w:ascii="Times New Roman" w:hAnsi="Times New Roman"/>
          <w:color w:val="auto"/>
          <w:sz w:val="22"/>
          <w:szCs w:val="22"/>
        </w:rPr>
        <w:t xml:space="preserve"> принимается в случае, если:</w:t>
      </w:r>
    </w:p>
    <w:p w14:paraId="179E4FF4" w14:textId="77777777" w:rsidR="00AC7AA5" w:rsidRPr="00941D9E" w:rsidRDefault="00AC7AA5" w:rsidP="00902C7F">
      <w:pPr>
        <w:pStyle w:val="02statia2"/>
        <w:widowControl w:val="0"/>
        <w:spacing w:before="0" w:line="240" w:lineRule="auto"/>
        <w:ind w:left="0" w:firstLine="708"/>
        <w:jc w:val="both"/>
        <w:rPr>
          <w:rFonts w:ascii="Times New Roman" w:hAnsi="Times New Roman"/>
          <w:color w:val="auto"/>
          <w:sz w:val="22"/>
          <w:szCs w:val="22"/>
        </w:rPr>
      </w:pPr>
      <w:r w:rsidRPr="00941D9E">
        <w:rPr>
          <w:rFonts w:ascii="Times New Roman" w:hAnsi="Times New Roman"/>
          <w:color w:val="auto"/>
          <w:sz w:val="22"/>
          <w:szCs w:val="22"/>
        </w:rPr>
        <w:t>1) по окончании срока подачи заявок на участие в аукционе подана только одна заявка или не подана ни одна заявка</w:t>
      </w:r>
      <w:r w:rsidR="00376D26" w:rsidRPr="00941D9E">
        <w:rPr>
          <w:rFonts w:ascii="Times New Roman" w:hAnsi="Times New Roman"/>
          <w:color w:val="auto"/>
          <w:sz w:val="22"/>
          <w:szCs w:val="22"/>
        </w:rPr>
        <w:t>, или предложение о цене договора подал только один участник аукциона</w:t>
      </w:r>
      <w:r w:rsidRPr="00941D9E">
        <w:rPr>
          <w:rFonts w:ascii="Times New Roman" w:hAnsi="Times New Roman"/>
          <w:color w:val="auto"/>
          <w:sz w:val="22"/>
          <w:szCs w:val="22"/>
        </w:rPr>
        <w:t>;</w:t>
      </w:r>
    </w:p>
    <w:p w14:paraId="2B16BA10" w14:textId="77777777" w:rsidR="00AC7AA5" w:rsidRPr="00941D9E"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941D9E">
        <w:rPr>
          <w:rFonts w:ascii="Times New Roman" w:hAnsi="Times New Roman"/>
          <w:color w:val="auto"/>
          <w:sz w:val="22"/>
          <w:szCs w:val="22"/>
        </w:rPr>
        <w:t>2)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w:t>
      </w:r>
    </w:p>
    <w:p w14:paraId="6CB68241" w14:textId="77777777" w:rsidR="00AC7AA5" w:rsidRPr="00941D9E"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941D9E">
        <w:rPr>
          <w:rFonts w:ascii="Times New Roman" w:hAnsi="Times New Roman"/>
          <w:color w:val="auto"/>
          <w:sz w:val="22"/>
          <w:szCs w:val="22"/>
        </w:rPr>
        <w:t>3) ни один из участников аукциона не подал предложение о цене договора;</w:t>
      </w:r>
    </w:p>
    <w:p w14:paraId="03703C95" w14:textId="77777777" w:rsidR="00AC7AA5" w:rsidRPr="00182A03"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941D9E">
        <w:rPr>
          <w:rFonts w:ascii="Times New Roman" w:hAnsi="Times New Roman"/>
          <w:color w:val="auto"/>
          <w:sz w:val="22"/>
          <w:szCs w:val="22"/>
        </w:rPr>
        <w:t xml:space="preserve">4)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w:t>
      </w:r>
      <w:r w:rsidRPr="00182A03">
        <w:rPr>
          <w:rFonts w:ascii="Times New Roman" w:hAnsi="Times New Roman"/>
          <w:color w:val="auto"/>
          <w:sz w:val="22"/>
          <w:szCs w:val="22"/>
        </w:rPr>
        <w:lastRenderedPageBreak/>
        <w:t>второй части заявки на участие в  аукционе.</w:t>
      </w:r>
    </w:p>
    <w:p w14:paraId="20A6F4F3" w14:textId="77777777" w:rsidR="00AC7AA5" w:rsidRPr="00182A03"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182A03">
        <w:rPr>
          <w:rFonts w:ascii="Times New Roman" w:hAnsi="Times New Roman"/>
          <w:color w:val="auto"/>
          <w:sz w:val="22"/>
          <w:szCs w:val="22"/>
        </w:rPr>
        <w:t>3.8.</w:t>
      </w:r>
      <w:r w:rsidR="00AC7AA5" w:rsidRPr="00182A03">
        <w:rPr>
          <w:rFonts w:ascii="Times New Roman" w:hAnsi="Times New Roman"/>
          <w:color w:val="auto"/>
          <w:sz w:val="22"/>
          <w:szCs w:val="22"/>
        </w:rPr>
        <w:t xml:space="preserve">2. Информация о признании аукциона </w:t>
      </w:r>
      <w:proofErr w:type="gramStart"/>
      <w:r w:rsidR="00AC7AA5" w:rsidRPr="00182A03">
        <w:rPr>
          <w:rFonts w:ascii="Times New Roman" w:hAnsi="Times New Roman"/>
          <w:color w:val="auto"/>
          <w:sz w:val="22"/>
          <w:szCs w:val="22"/>
        </w:rPr>
        <w:t>несостояв</w:t>
      </w:r>
      <w:r w:rsidRPr="00182A03">
        <w:rPr>
          <w:rFonts w:ascii="Times New Roman" w:hAnsi="Times New Roman"/>
          <w:color w:val="auto"/>
          <w:sz w:val="22"/>
          <w:szCs w:val="22"/>
        </w:rPr>
        <w:t>шимся</w:t>
      </w:r>
      <w:proofErr w:type="gramEnd"/>
      <w:r w:rsidRPr="00182A03">
        <w:rPr>
          <w:rFonts w:ascii="Times New Roman" w:hAnsi="Times New Roman"/>
          <w:color w:val="auto"/>
          <w:sz w:val="22"/>
          <w:szCs w:val="22"/>
        </w:rPr>
        <w:t xml:space="preserve"> в соответствии с частью 3.8.1</w:t>
      </w:r>
      <w:r w:rsidR="00AC7AA5" w:rsidRPr="00182A03">
        <w:rPr>
          <w:rFonts w:ascii="Times New Roman" w:hAnsi="Times New Roman"/>
          <w:color w:val="auto"/>
          <w:sz w:val="22"/>
          <w:szCs w:val="22"/>
        </w:rPr>
        <w:t xml:space="preserve"> настояще</w:t>
      </w:r>
      <w:r w:rsidRPr="00182A03">
        <w:rPr>
          <w:rFonts w:ascii="Times New Roman" w:hAnsi="Times New Roman"/>
          <w:color w:val="auto"/>
          <w:sz w:val="22"/>
          <w:szCs w:val="22"/>
        </w:rPr>
        <w:t>й статьи</w:t>
      </w:r>
      <w:r w:rsidR="00AC7AA5" w:rsidRPr="00182A03">
        <w:rPr>
          <w:rFonts w:ascii="Times New Roman" w:hAnsi="Times New Roman"/>
          <w:color w:val="auto"/>
          <w:sz w:val="22"/>
          <w:szCs w:val="22"/>
        </w:rPr>
        <w:t xml:space="preserve"> заносится в протокол рассмотрения первых частей заявок на участие в аукционе, протокол аукциона или протокол подведения итогов аукциона. </w:t>
      </w:r>
    </w:p>
    <w:p w14:paraId="0CEC8A12" w14:textId="77777777" w:rsidR="00AC7AA5" w:rsidRPr="00182A03" w:rsidRDefault="001039DB" w:rsidP="00902C7F">
      <w:pPr>
        <w:autoSpaceDE w:val="0"/>
        <w:autoSpaceDN w:val="0"/>
        <w:adjustRightInd w:val="0"/>
        <w:spacing w:after="0" w:line="240" w:lineRule="auto"/>
        <w:jc w:val="both"/>
        <w:rPr>
          <w:rFonts w:ascii="Times New Roman" w:hAnsi="Times New Roman"/>
          <w:bCs/>
        </w:rPr>
      </w:pPr>
      <w:r w:rsidRPr="00182A03">
        <w:rPr>
          <w:rFonts w:ascii="Times New Roman" w:hAnsi="Times New Roman"/>
          <w:bCs/>
        </w:rPr>
        <w:t>3.8.</w:t>
      </w:r>
      <w:r w:rsidR="005A3DBE" w:rsidRPr="00182A03">
        <w:rPr>
          <w:rFonts w:ascii="Times New Roman" w:hAnsi="Times New Roman"/>
          <w:bCs/>
        </w:rPr>
        <w:t>3</w:t>
      </w:r>
      <w:r w:rsidR="00AC7AA5" w:rsidRPr="00182A03">
        <w:rPr>
          <w:rFonts w:ascii="Times New Roman" w:hAnsi="Times New Roman"/>
          <w:bCs/>
        </w:rPr>
        <w:t xml:space="preserve">. Заключение договора с участником </w:t>
      </w:r>
      <w:r w:rsidR="00DF6160" w:rsidRPr="00182A03">
        <w:rPr>
          <w:rFonts w:ascii="Times New Roman" w:hAnsi="Times New Roman"/>
          <w:bCs/>
        </w:rPr>
        <w:t>закупки</w:t>
      </w:r>
      <w:r w:rsidR="00AC7AA5" w:rsidRPr="00182A03">
        <w:rPr>
          <w:rFonts w:ascii="Times New Roman" w:hAnsi="Times New Roman"/>
          <w:bCs/>
        </w:rPr>
        <w:t xml:space="preserve"> осуществляется в соответствии с разделом </w:t>
      </w:r>
      <w:r w:rsidR="00CB01A2" w:rsidRPr="00182A03">
        <w:rPr>
          <w:rFonts w:ascii="Times New Roman" w:hAnsi="Times New Roman"/>
          <w:bCs/>
        </w:rPr>
        <w:t>6</w:t>
      </w:r>
      <w:r w:rsidR="00AC7AA5" w:rsidRPr="00182A03">
        <w:rPr>
          <w:rFonts w:ascii="Times New Roman" w:hAnsi="Times New Roman"/>
          <w:bCs/>
        </w:rPr>
        <w:t xml:space="preserve"> </w:t>
      </w:r>
      <w:r w:rsidR="00373548" w:rsidRPr="00182A03">
        <w:rPr>
          <w:rFonts w:ascii="Times New Roman" w:hAnsi="Times New Roman"/>
          <w:bCs/>
        </w:rPr>
        <w:t xml:space="preserve">Главы </w:t>
      </w:r>
      <w:r w:rsidR="00373548" w:rsidRPr="00182A03">
        <w:rPr>
          <w:rFonts w:ascii="Times New Roman" w:hAnsi="Times New Roman"/>
          <w:bCs/>
          <w:lang w:val="en-US"/>
        </w:rPr>
        <w:t>III</w:t>
      </w:r>
      <w:r w:rsidR="00373548" w:rsidRPr="00182A03">
        <w:rPr>
          <w:rFonts w:ascii="Times New Roman" w:hAnsi="Times New Roman"/>
          <w:bCs/>
        </w:rPr>
        <w:t xml:space="preserve"> </w:t>
      </w:r>
      <w:r w:rsidR="00AC7AA5" w:rsidRPr="00182A03">
        <w:rPr>
          <w:rFonts w:ascii="Times New Roman" w:hAnsi="Times New Roman"/>
          <w:bCs/>
        </w:rPr>
        <w:t xml:space="preserve">настоящего Положения. </w:t>
      </w:r>
      <w:proofErr w:type="gramStart"/>
      <w:r w:rsidR="00AC7AA5" w:rsidRPr="00182A03">
        <w:rPr>
          <w:rFonts w:ascii="Times New Roman" w:hAnsi="Times New Roman"/>
          <w:bCs/>
        </w:rPr>
        <w:t xml:space="preserve">При этом договор заключается на условиях, предусмотренных документацией об </w:t>
      </w:r>
      <w:r w:rsidR="00507F90" w:rsidRPr="00182A03">
        <w:rPr>
          <w:rFonts w:ascii="Times New Roman" w:hAnsi="Times New Roman"/>
          <w:bCs/>
        </w:rPr>
        <w:t xml:space="preserve">электронном </w:t>
      </w:r>
      <w:r w:rsidR="00AC7AA5" w:rsidRPr="00182A03">
        <w:rPr>
          <w:rFonts w:ascii="Times New Roman" w:hAnsi="Times New Roman"/>
          <w:bCs/>
        </w:rPr>
        <w:t xml:space="preserve">аукционе, по начальной (максимальной) цене договора, указанной в извещении о проведении </w:t>
      </w:r>
      <w:r w:rsidR="00507F90" w:rsidRPr="00182A03">
        <w:rPr>
          <w:rFonts w:ascii="Times New Roman" w:hAnsi="Times New Roman"/>
          <w:bCs/>
        </w:rPr>
        <w:t>электронного</w:t>
      </w:r>
      <w:r w:rsidR="00AC7AA5" w:rsidRPr="00182A03">
        <w:rPr>
          <w:rFonts w:ascii="Times New Roman" w:hAnsi="Times New Roman"/>
          <w:bCs/>
        </w:rPr>
        <w:t xml:space="preserve"> аукциона, или по цене договора, согласованной с подавшим заявку участником </w:t>
      </w:r>
      <w:r w:rsidR="00DF6160" w:rsidRPr="00182A03">
        <w:rPr>
          <w:rFonts w:ascii="Times New Roman" w:hAnsi="Times New Roman"/>
          <w:bCs/>
        </w:rPr>
        <w:t>закупки</w:t>
      </w:r>
      <w:r w:rsidR="00AC7AA5" w:rsidRPr="00182A03">
        <w:rPr>
          <w:rFonts w:ascii="Times New Roman" w:hAnsi="Times New Roman"/>
          <w:bCs/>
        </w:rPr>
        <w:t xml:space="preserve"> и не превышающей начальной (максимальной) цены договора.</w:t>
      </w:r>
      <w:proofErr w:type="gramEnd"/>
    </w:p>
    <w:p w14:paraId="24B7294D" w14:textId="77777777" w:rsidR="003F735E" w:rsidRPr="00182A03" w:rsidRDefault="001039DB" w:rsidP="00902C7F">
      <w:pPr>
        <w:autoSpaceDE w:val="0"/>
        <w:spacing w:after="0" w:line="240" w:lineRule="auto"/>
        <w:jc w:val="both"/>
        <w:rPr>
          <w:rFonts w:ascii="Times New Roman" w:hAnsi="Times New Roman"/>
          <w:color w:val="000000"/>
        </w:rPr>
      </w:pPr>
      <w:r w:rsidRPr="00182A03">
        <w:rPr>
          <w:rFonts w:ascii="Times New Roman" w:hAnsi="Times New Roman"/>
          <w:bCs/>
        </w:rPr>
        <w:t>3.8.</w:t>
      </w:r>
      <w:r w:rsidR="005A3DBE" w:rsidRPr="00182A03">
        <w:rPr>
          <w:rFonts w:ascii="Times New Roman" w:hAnsi="Times New Roman"/>
          <w:bCs/>
        </w:rPr>
        <w:t>4</w:t>
      </w:r>
      <w:r w:rsidR="00AC7AA5" w:rsidRPr="00182A03">
        <w:rPr>
          <w:rFonts w:ascii="Times New Roman" w:hAnsi="Times New Roman"/>
          <w:bCs/>
        </w:rPr>
        <w:t>.</w:t>
      </w:r>
      <w:r w:rsidR="00AC7AA5" w:rsidRPr="00182A03">
        <w:rPr>
          <w:rFonts w:ascii="Times New Roman" w:hAnsi="Times New Roman"/>
          <w:color w:val="000000"/>
        </w:rPr>
        <w:t xml:space="preserve"> При закупках на электронных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Start w:id="51" w:name="_Ref273372051"/>
      <w:bookmarkStart w:id="52" w:name="_Toc314731790"/>
    </w:p>
    <w:p w14:paraId="08BED44E" w14:textId="77777777" w:rsidR="009A344F" w:rsidRPr="00182A03" w:rsidRDefault="009A344F" w:rsidP="00902C7F">
      <w:pPr>
        <w:autoSpaceDE w:val="0"/>
        <w:spacing w:after="0" w:line="240" w:lineRule="auto"/>
        <w:jc w:val="both"/>
        <w:rPr>
          <w:rFonts w:ascii="Times New Roman" w:hAnsi="Times New Roman"/>
          <w:color w:val="000000"/>
        </w:rPr>
      </w:pPr>
      <w:r w:rsidRPr="00182A03">
        <w:rPr>
          <w:rFonts w:ascii="Times New Roman" w:hAnsi="Times New Roman"/>
          <w:color w:val="000000"/>
        </w:rPr>
        <w:t>3.8.5. В случае</w:t>
      </w:r>
      <w:proofErr w:type="gramStart"/>
      <w:r w:rsidRPr="00182A03">
        <w:rPr>
          <w:rFonts w:ascii="Times New Roman" w:hAnsi="Times New Roman"/>
          <w:color w:val="000000"/>
        </w:rPr>
        <w:t>,</w:t>
      </w:r>
      <w:proofErr w:type="gramEnd"/>
      <w:r w:rsidRPr="00182A03">
        <w:rPr>
          <w:rFonts w:ascii="Times New Roman" w:hAnsi="Times New Roman"/>
          <w:color w:val="000000"/>
        </w:rPr>
        <w:t xml:space="preserve"> если во время проведения электронного аукциона</w:t>
      </w:r>
      <w:r w:rsidRPr="00182A03">
        <w:rPr>
          <w:rFonts w:ascii="Times New Roman" w:hAnsi="Times New Roman"/>
        </w:rPr>
        <w:t xml:space="preserve"> предложение о цене договора подал только один участник аукциона и вторая часть заявки такого участника соответствует аукционной документации, Заказчик заключает договор с единственным участником аукциона, в сроки определенные регламентом электронной площадки, на условиях, предусмотренных разделом 6 Главы III настоящего Положения.</w:t>
      </w:r>
      <w:r w:rsidRPr="00182A03">
        <w:t xml:space="preserve"> </w:t>
      </w:r>
      <w:proofErr w:type="gramStart"/>
      <w:r w:rsidRPr="00182A03">
        <w:rPr>
          <w:rFonts w:ascii="Times New Roman" w:hAnsi="Times New Roman"/>
        </w:rPr>
        <w:t>При этом договор заключается на условиях, предусмотренных документацией об электронном аукционе, по цене договора, предложенной таким участником указанной в извещении о проведении электронного аукциона, или по цене договора, согласованной с подавшим заявку участником закупки и не превышающей начальной (максимальной) цены договора</w:t>
      </w:r>
      <w:r w:rsidR="00FF4190" w:rsidRPr="00182A03">
        <w:rPr>
          <w:rFonts w:ascii="Times New Roman" w:hAnsi="Times New Roman"/>
        </w:rPr>
        <w:t>.</w:t>
      </w:r>
      <w:proofErr w:type="gramEnd"/>
    </w:p>
    <w:p w14:paraId="377ADF65" w14:textId="77777777" w:rsidR="003F735E" w:rsidRPr="00182A03" w:rsidRDefault="001039DB" w:rsidP="00902C7F">
      <w:pPr>
        <w:pStyle w:val="20"/>
        <w:spacing w:before="0" w:after="0"/>
        <w:rPr>
          <w:rFonts w:ascii="Times New Roman" w:hAnsi="Times New Roman"/>
          <w:b w:val="0"/>
        </w:rPr>
      </w:pPr>
      <w:bookmarkStart w:id="53" w:name="_Toc517829202"/>
      <w:r w:rsidRPr="00182A03">
        <w:rPr>
          <w:rFonts w:ascii="Times New Roman" w:hAnsi="Times New Roman"/>
        </w:rPr>
        <w:t>4</w:t>
      </w:r>
      <w:r w:rsidR="003F735E" w:rsidRPr="00182A03">
        <w:rPr>
          <w:rFonts w:ascii="Times New Roman" w:hAnsi="Times New Roman"/>
        </w:rPr>
        <w:t xml:space="preserve">. Порядок </w:t>
      </w:r>
      <w:r w:rsidR="00DF6160" w:rsidRPr="00182A03">
        <w:rPr>
          <w:rFonts w:ascii="Times New Roman" w:hAnsi="Times New Roman"/>
        </w:rPr>
        <w:t>закупки</w:t>
      </w:r>
      <w:r w:rsidR="003F735E" w:rsidRPr="00182A03">
        <w:rPr>
          <w:rFonts w:ascii="Times New Roman" w:hAnsi="Times New Roman"/>
        </w:rPr>
        <w:t xml:space="preserve"> путем проведения конкурса</w:t>
      </w:r>
      <w:bookmarkStart w:id="54" w:name="_Toc314731791"/>
      <w:bookmarkEnd w:id="51"/>
      <w:bookmarkEnd w:id="52"/>
      <w:bookmarkEnd w:id="53"/>
    </w:p>
    <w:p w14:paraId="2FA22E12" w14:textId="77777777" w:rsidR="003F735E" w:rsidRPr="00182A03" w:rsidRDefault="001039DB" w:rsidP="00902C7F">
      <w:pPr>
        <w:autoSpaceDE w:val="0"/>
        <w:spacing w:after="0" w:line="240" w:lineRule="auto"/>
        <w:jc w:val="both"/>
        <w:rPr>
          <w:rFonts w:ascii="Times New Roman" w:hAnsi="Times New Roman"/>
          <w:b/>
        </w:rPr>
      </w:pPr>
      <w:r w:rsidRPr="00182A03">
        <w:rPr>
          <w:rFonts w:ascii="Times New Roman" w:hAnsi="Times New Roman"/>
          <w:b/>
        </w:rPr>
        <w:t>4</w:t>
      </w:r>
      <w:r w:rsidR="003F735E" w:rsidRPr="00182A03">
        <w:rPr>
          <w:rFonts w:ascii="Times New Roman" w:hAnsi="Times New Roman"/>
          <w:b/>
        </w:rPr>
        <w:t xml:space="preserve">.1. Общий порядок проведения </w:t>
      </w:r>
      <w:bookmarkEnd w:id="54"/>
      <w:r w:rsidR="003F735E" w:rsidRPr="00182A03">
        <w:rPr>
          <w:rFonts w:ascii="Times New Roman" w:hAnsi="Times New Roman"/>
          <w:b/>
        </w:rPr>
        <w:t>конкурса</w:t>
      </w:r>
      <w:r w:rsidRPr="00182A03">
        <w:rPr>
          <w:rFonts w:ascii="Times New Roman" w:hAnsi="Times New Roman"/>
          <w:b/>
        </w:rPr>
        <w:t>.</w:t>
      </w:r>
    </w:p>
    <w:p w14:paraId="63084319" w14:textId="77777777" w:rsidR="003F735E" w:rsidRPr="00182A03" w:rsidRDefault="001039DB" w:rsidP="00902C7F">
      <w:pPr>
        <w:spacing w:after="0" w:line="240" w:lineRule="auto"/>
        <w:jc w:val="both"/>
        <w:rPr>
          <w:rFonts w:ascii="Times New Roman" w:hAnsi="Times New Roman"/>
        </w:rPr>
      </w:pPr>
      <w:r w:rsidRPr="00182A03">
        <w:rPr>
          <w:rFonts w:ascii="Times New Roman" w:hAnsi="Times New Roman"/>
        </w:rPr>
        <w:t>4.1.1</w:t>
      </w:r>
      <w:r w:rsidR="003F735E" w:rsidRPr="00182A03">
        <w:rPr>
          <w:rFonts w:ascii="Times New Roman" w:hAnsi="Times New Roman"/>
        </w:rPr>
        <w:t>. В целях закупки товаров, работ, услуг для нужд Института путем п</w:t>
      </w:r>
      <w:r w:rsidR="00AC26B1" w:rsidRPr="00182A03">
        <w:rPr>
          <w:rFonts w:ascii="Times New Roman" w:hAnsi="Times New Roman"/>
        </w:rPr>
        <w:t>р</w:t>
      </w:r>
      <w:r w:rsidR="003F735E" w:rsidRPr="00182A03">
        <w:rPr>
          <w:rFonts w:ascii="Times New Roman" w:hAnsi="Times New Roman"/>
        </w:rPr>
        <w:t xml:space="preserve">оведения конкурса необходимо: </w:t>
      </w:r>
    </w:p>
    <w:p w14:paraId="1ADC32F3"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а) разработать и разместить </w:t>
      </w:r>
      <w:r w:rsidR="00AF6195" w:rsidRPr="00182A03">
        <w:rPr>
          <w:rFonts w:ascii="Times New Roman" w:hAnsi="Times New Roman"/>
        </w:rPr>
        <w:t xml:space="preserve">в </w:t>
      </w:r>
      <w:r w:rsidR="00740E4E"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rPr>
        <w:t>извещение о проведении конкурса, конкурсную документацию</w:t>
      </w:r>
      <w:r w:rsidR="00851B54" w:rsidRPr="00182A03">
        <w:rPr>
          <w:rFonts w:ascii="Times New Roman" w:hAnsi="Times New Roman"/>
        </w:rPr>
        <w:t>, проект договора</w:t>
      </w:r>
      <w:r w:rsidRPr="00182A03">
        <w:rPr>
          <w:rFonts w:ascii="Times New Roman" w:hAnsi="Times New Roman"/>
        </w:rPr>
        <w:t xml:space="preserve">; </w:t>
      </w:r>
    </w:p>
    <w:p w14:paraId="5F6220ED"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б) в случае получения от претендента запроса на разъяснение положений конкурсной документации, предоставлять необходимые разъяснения; </w:t>
      </w:r>
    </w:p>
    <w:p w14:paraId="55563F0F"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в) при необходимости вносить изменения в конкурсную документацию; </w:t>
      </w:r>
    </w:p>
    <w:p w14:paraId="7823669E"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г) принимать все заявки на участие в конкурсе, поданные в срок и в порядке, установленные в конкурсной документации; </w:t>
      </w:r>
    </w:p>
    <w:p w14:paraId="5B655A25"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д) осуществлять публичное вскрытие конвертов с заявками на участие в конкурсе; </w:t>
      </w:r>
    </w:p>
    <w:p w14:paraId="1B4AB88A"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е) принять решение о допуске (об отказе в допуске) к участию в конкурсе по основаниям, предусмотренным настоящим Положением; </w:t>
      </w:r>
    </w:p>
    <w:p w14:paraId="4A4D9FF0"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ж) оценить и сопоставить заявки на участие в конкурсе в целях определения победителя конкурса; </w:t>
      </w:r>
    </w:p>
    <w:p w14:paraId="15EE76E8"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з) размещать </w:t>
      </w:r>
      <w:r w:rsidR="00AF6195" w:rsidRPr="00182A03">
        <w:rPr>
          <w:rFonts w:ascii="Times New Roman" w:hAnsi="Times New Roman"/>
        </w:rPr>
        <w:t xml:space="preserve">в </w:t>
      </w:r>
      <w:r w:rsidR="00740E4E"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rPr>
        <w:t xml:space="preserve">протоколы, составленные по результатам заседаний комиссии; </w:t>
      </w:r>
    </w:p>
    <w:p w14:paraId="7362104E" w14:textId="77777777" w:rsidR="003F735E" w:rsidRPr="00182A03" w:rsidRDefault="003F735E" w:rsidP="00902C7F">
      <w:pPr>
        <w:spacing w:after="0" w:line="240" w:lineRule="auto"/>
        <w:jc w:val="both"/>
        <w:rPr>
          <w:rFonts w:ascii="Times New Roman" w:hAnsi="Times New Roman"/>
        </w:rPr>
      </w:pPr>
      <w:r w:rsidRPr="00182A03">
        <w:rPr>
          <w:rFonts w:ascii="Times New Roman" w:hAnsi="Times New Roman"/>
        </w:rPr>
        <w:t xml:space="preserve">и) заключить договор по результатам </w:t>
      </w:r>
      <w:r w:rsidR="00851B54" w:rsidRPr="00182A03">
        <w:rPr>
          <w:rFonts w:ascii="Times New Roman" w:hAnsi="Times New Roman"/>
        </w:rPr>
        <w:t>закупки товаров, работ, услуг</w:t>
      </w:r>
      <w:r w:rsidRPr="00182A03">
        <w:rPr>
          <w:rFonts w:ascii="Times New Roman" w:hAnsi="Times New Roman"/>
        </w:rPr>
        <w:t xml:space="preserve">. </w:t>
      </w:r>
    </w:p>
    <w:p w14:paraId="7A9AA77C" w14:textId="77777777" w:rsidR="004E36A2" w:rsidRPr="00182A03" w:rsidRDefault="004E36A2" w:rsidP="00902C7F">
      <w:pPr>
        <w:spacing w:after="0" w:line="240" w:lineRule="auto"/>
        <w:jc w:val="both"/>
        <w:rPr>
          <w:rFonts w:ascii="Times New Roman" w:hAnsi="Times New Roman"/>
        </w:rPr>
      </w:pPr>
      <w:r w:rsidRPr="00182A03">
        <w:rPr>
          <w:rFonts w:ascii="Times New Roman" w:hAnsi="Times New Roman"/>
        </w:rPr>
        <w:t>к) исключен.</w:t>
      </w:r>
    </w:p>
    <w:p w14:paraId="4FD9EA36" w14:textId="77777777" w:rsidR="003F735E" w:rsidRPr="00182A03" w:rsidRDefault="001039DB" w:rsidP="00902C7F">
      <w:pPr>
        <w:spacing w:after="0" w:line="240" w:lineRule="auto"/>
        <w:rPr>
          <w:rFonts w:ascii="Times New Roman" w:hAnsi="Times New Roman"/>
          <w:b/>
        </w:rPr>
      </w:pPr>
      <w:r w:rsidRPr="00182A03">
        <w:rPr>
          <w:rFonts w:ascii="Times New Roman" w:hAnsi="Times New Roman"/>
          <w:b/>
        </w:rPr>
        <w:t>4</w:t>
      </w:r>
      <w:r w:rsidR="00D65EBC" w:rsidRPr="00182A03">
        <w:rPr>
          <w:rFonts w:ascii="Times New Roman" w:hAnsi="Times New Roman"/>
          <w:b/>
        </w:rPr>
        <w:t>.2</w:t>
      </w:r>
      <w:r w:rsidR="003F735E" w:rsidRPr="00182A03">
        <w:rPr>
          <w:rFonts w:ascii="Times New Roman" w:hAnsi="Times New Roman"/>
          <w:b/>
        </w:rPr>
        <w:t xml:space="preserve"> Извещение о проведении конкурса</w:t>
      </w:r>
      <w:r w:rsidRPr="00182A03">
        <w:rPr>
          <w:rFonts w:ascii="Times New Roman" w:hAnsi="Times New Roman"/>
          <w:b/>
        </w:rPr>
        <w:t>.</w:t>
      </w:r>
    </w:p>
    <w:p w14:paraId="32811ADB" w14:textId="7A690529" w:rsidR="003F735E" w:rsidRPr="00941D9E" w:rsidRDefault="001039DB" w:rsidP="00902C7F">
      <w:pPr>
        <w:pStyle w:val="-3"/>
        <w:numPr>
          <w:ilvl w:val="2"/>
          <w:numId w:val="0"/>
        </w:numPr>
        <w:tabs>
          <w:tab w:val="num" w:pos="1985"/>
        </w:tabs>
        <w:rPr>
          <w:sz w:val="22"/>
          <w:szCs w:val="22"/>
        </w:rPr>
      </w:pPr>
      <w:bookmarkStart w:id="55" w:name="_Ref300652186"/>
      <w:bookmarkStart w:id="56" w:name="_Ref234442201"/>
      <w:r w:rsidRPr="00941D9E">
        <w:rPr>
          <w:sz w:val="22"/>
          <w:szCs w:val="22"/>
        </w:rPr>
        <w:t xml:space="preserve">4.2.1. </w:t>
      </w:r>
      <w:r w:rsidR="002D4D3D" w:rsidRPr="00941D9E">
        <w:rPr>
          <w:sz w:val="22"/>
          <w:szCs w:val="22"/>
        </w:rPr>
        <w:t xml:space="preserve">Заказчик размещает в ЕИС извещение о проведении конкурса и документацию о закупке </w:t>
      </w:r>
      <w:r w:rsidR="002D4D3D" w:rsidRPr="00941D9E">
        <w:rPr>
          <w:b/>
          <w:sz w:val="22"/>
          <w:szCs w:val="22"/>
        </w:rPr>
        <w:t>не менее чем за пятнадцать дней</w:t>
      </w:r>
      <w:r w:rsidR="002D4D3D" w:rsidRPr="00941D9E">
        <w:rPr>
          <w:sz w:val="22"/>
          <w:szCs w:val="22"/>
        </w:rPr>
        <w:t xml:space="preserve"> до даты окончания срока подачи заявок на участие в конкурсе</w:t>
      </w:r>
      <w:r w:rsidRPr="00941D9E">
        <w:rPr>
          <w:sz w:val="22"/>
          <w:szCs w:val="22"/>
        </w:rPr>
        <w:t>.</w:t>
      </w:r>
      <w:r w:rsidR="003F735E" w:rsidRPr="00941D9E">
        <w:rPr>
          <w:sz w:val="22"/>
          <w:szCs w:val="22"/>
        </w:rPr>
        <w:t xml:space="preserve"> </w:t>
      </w:r>
    </w:p>
    <w:p w14:paraId="2F3FF00B" w14:textId="77777777" w:rsidR="003F735E" w:rsidRPr="00941D9E" w:rsidRDefault="001039DB" w:rsidP="00902C7F">
      <w:pPr>
        <w:spacing w:after="0" w:line="240" w:lineRule="auto"/>
        <w:jc w:val="both"/>
        <w:rPr>
          <w:rFonts w:ascii="Times New Roman" w:hAnsi="Times New Roman"/>
        </w:rPr>
      </w:pPr>
      <w:r w:rsidRPr="00941D9E">
        <w:rPr>
          <w:rFonts w:ascii="Times New Roman" w:hAnsi="Times New Roman"/>
        </w:rPr>
        <w:t xml:space="preserve">4.2.2. </w:t>
      </w:r>
      <w:proofErr w:type="gramStart"/>
      <w:r w:rsidR="00E8764D" w:rsidRPr="00941D9E">
        <w:rPr>
          <w:rFonts w:ascii="Times New Roman" w:hAnsi="Times New Roman"/>
        </w:rPr>
        <w:t>Институт</w:t>
      </w:r>
      <w:r w:rsidRPr="00941D9E">
        <w:rPr>
          <w:rFonts w:ascii="Times New Roman" w:hAnsi="Times New Roman"/>
        </w:rPr>
        <w:t xml:space="preserve">  </w:t>
      </w:r>
      <w:r w:rsidR="003F735E" w:rsidRPr="00941D9E">
        <w:rPr>
          <w:rFonts w:ascii="Times New Roman" w:hAnsi="Times New Roman"/>
        </w:rPr>
        <w:t>также вправе дополнительно разместить извещение о проведении конкурса в любых средствах массовой информации, в том числе в электронных, с указанием реквизитов официального извещения.</w:t>
      </w:r>
      <w:bookmarkEnd w:id="55"/>
      <w:proofErr w:type="gramEnd"/>
    </w:p>
    <w:p w14:paraId="66D5B088" w14:textId="34375703" w:rsidR="003F735E" w:rsidRPr="00941D9E" w:rsidRDefault="001039DB" w:rsidP="00902C7F">
      <w:pPr>
        <w:pStyle w:val="-3"/>
        <w:numPr>
          <w:ilvl w:val="2"/>
          <w:numId w:val="0"/>
        </w:numPr>
        <w:tabs>
          <w:tab w:val="num" w:pos="1985"/>
        </w:tabs>
        <w:rPr>
          <w:sz w:val="22"/>
          <w:szCs w:val="22"/>
        </w:rPr>
      </w:pPr>
      <w:bookmarkStart w:id="57" w:name="_Ref264617079"/>
      <w:r w:rsidRPr="00941D9E">
        <w:rPr>
          <w:sz w:val="22"/>
          <w:szCs w:val="22"/>
        </w:rPr>
        <w:t xml:space="preserve">4.2.3. </w:t>
      </w:r>
      <w:r w:rsidR="003F735E" w:rsidRPr="00941D9E">
        <w:rPr>
          <w:sz w:val="22"/>
          <w:szCs w:val="22"/>
        </w:rPr>
        <w:t>В извещении о проведен</w:t>
      </w:r>
      <w:r w:rsidR="00E64A68" w:rsidRPr="00941D9E">
        <w:rPr>
          <w:sz w:val="22"/>
          <w:szCs w:val="22"/>
        </w:rPr>
        <w:t>ии конкурса должны быть указаны</w:t>
      </w:r>
      <w:r w:rsidR="003F735E" w:rsidRPr="00941D9E">
        <w:rPr>
          <w:sz w:val="22"/>
          <w:szCs w:val="22"/>
        </w:rPr>
        <w:t xml:space="preserve"> </w:t>
      </w:r>
      <w:r w:rsidR="00E64A68" w:rsidRPr="00941D9E">
        <w:rPr>
          <w:sz w:val="22"/>
          <w:szCs w:val="22"/>
        </w:rPr>
        <w:t>сведения,</w:t>
      </w:r>
      <w:r w:rsidR="003F735E" w:rsidRPr="00941D9E">
        <w:rPr>
          <w:sz w:val="22"/>
          <w:szCs w:val="22"/>
        </w:rPr>
        <w:t xml:space="preserve"> установленные в </w:t>
      </w:r>
      <w:r w:rsidR="00E64A68" w:rsidRPr="00941D9E">
        <w:rPr>
          <w:sz w:val="22"/>
          <w:szCs w:val="22"/>
        </w:rPr>
        <w:t xml:space="preserve">статье 6 Главы </w:t>
      </w:r>
      <w:r w:rsidR="00E64A68" w:rsidRPr="00941D9E">
        <w:rPr>
          <w:sz w:val="22"/>
          <w:szCs w:val="22"/>
          <w:lang w:val="en-US"/>
        </w:rPr>
        <w:t>II</w:t>
      </w:r>
      <w:r w:rsidR="00E64A68" w:rsidRPr="00941D9E">
        <w:rPr>
          <w:sz w:val="22"/>
          <w:szCs w:val="22"/>
        </w:rPr>
        <w:t xml:space="preserve"> настоящего положения</w:t>
      </w:r>
      <w:bookmarkEnd w:id="57"/>
      <w:r w:rsidR="00E64A68" w:rsidRPr="00941D9E">
        <w:rPr>
          <w:sz w:val="22"/>
          <w:szCs w:val="22"/>
        </w:rPr>
        <w:t>.</w:t>
      </w:r>
    </w:p>
    <w:p w14:paraId="44101D41" w14:textId="24095ABC" w:rsidR="002356ED" w:rsidRPr="00941D9E" w:rsidRDefault="002356ED"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4.2.4. </w:t>
      </w:r>
      <w:r w:rsidR="00E7555E">
        <w:rPr>
          <w:rFonts w:ascii="Times New Roman" w:hAnsi="Times New Roman"/>
          <w:lang w:eastAsia="ru-RU"/>
        </w:rPr>
        <w:t>И</w:t>
      </w:r>
      <w:r w:rsidR="00E64A68" w:rsidRPr="00941D9E">
        <w:rPr>
          <w:rFonts w:ascii="Times New Roman" w:hAnsi="Times New Roman"/>
          <w:lang w:eastAsia="ru-RU"/>
        </w:rPr>
        <w:t>сключен</w:t>
      </w:r>
      <w:r w:rsidRPr="00941D9E">
        <w:rPr>
          <w:rFonts w:ascii="Times New Roman" w:hAnsi="Times New Roman"/>
          <w:b/>
          <w:lang w:eastAsia="ru-RU"/>
        </w:rPr>
        <w:t>.</w:t>
      </w:r>
    </w:p>
    <w:p w14:paraId="654B4D9C" w14:textId="66BB5E80" w:rsidR="00CE555F" w:rsidRPr="00941D9E" w:rsidRDefault="002356ED"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4.2.5. </w:t>
      </w:r>
      <w:r w:rsidR="00E7555E">
        <w:rPr>
          <w:rFonts w:ascii="Times New Roman" w:hAnsi="Times New Roman"/>
          <w:lang w:eastAsia="ru-RU"/>
        </w:rPr>
        <w:t>И</w:t>
      </w:r>
      <w:r w:rsidR="00E64A68" w:rsidRPr="00941D9E">
        <w:rPr>
          <w:rFonts w:ascii="Times New Roman" w:hAnsi="Times New Roman"/>
          <w:lang w:eastAsia="ru-RU"/>
        </w:rPr>
        <w:t>сключен</w:t>
      </w:r>
      <w:r w:rsidR="00CE555F" w:rsidRPr="00941D9E">
        <w:rPr>
          <w:rFonts w:ascii="Times New Roman" w:hAnsi="Times New Roman"/>
          <w:lang w:eastAsia="ru-RU"/>
        </w:rPr>
        <w:t>.</w:t>
      </w:r>
    </w:p>
    <w:p w14:paraId="5C3F7307" w14:textId="587D999C" w:rsidR="002356ED" w:rsidRPr="00941D9E" w:rsidRDefault="002356ED"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4.2.6. </w:t>
      </w:r>
      <w:r w:rsidR="00E7555E">
        <w:rPr>
          <w:rFonts w:ascii="Times New Roman" w:hAnsi="Times New Roman"/>
          <w:lang w:eastAsia="ru-RU"/>
        </w:rPr>
        <w:t>И</w:t>
      </w:r>
      <w:r w:rsidR="00E64A68" w:rsidRPr="00941D9E">
        <w:rPr>
          <w:rFonts w:ascii="Times New Roman" w:hAnsi="Times New Roman"/>
          <w:lang w:eastAsia="ru-RU"/>
        </w:rPr>
        <w:t>сключен</w:t>
      </w:r>
      <w:r w:rsidRPr="00941D9E">
        <w:rPr>
          <w:rFonts w:ascii="Times New Roman" w:hAnsi="Times New Roman"/>
          <w:lang w:eastAsia="ru-RU"/>
        </w:rPr>
        <w:t>.</w:t>
      </w:r>
    </w:p>
    <w:p w14:paraId="36A0E579" w14:textId="77777777" w:rsidR="003F735E" w:rsidRPr="00941D9E" w:rsidRDefault="002356ED" w:rsidP="00902C7F">
      <w:pPr>
        <w:spacing w:after="0" w:line="240" w:lineRule="auto"/>
        <w:rPr>
          <w:rFonts w:ascii="Times New Roman" w:hAnsi="Times New Roman"/>
          <w:b/>
        </w:rPr>
      </w:pPr>
      <w:bookmarkStart w:id="58" w:name="_Toc266995688"/>
      <w:bookmarkStart w:id="59" w:name="_Toc266998978"/>
      <w:bookmarkStart w:id="60" w:name="_Toc267034636"/>
      <w:bookmarkStart w:id="61" w:name="_Toc268075545"/>
      <w:bookmarkStart w:id="62" w:name="_Toc268245203"/>
      <w:bookmarkStart w:id="63" w:name="_Toc268245540"/>
      <w:bookmarkStart w:id="64" w:name="_Toc266995696"/>
      <w:bookmarkStart w:id="65" w:name="_Toc266998986"/>
      <w:bookmarkStart w:id="66" w:name="_Toc267034644"/>
      <w:bookmarkStart w:id="67" w:name="_Toc268075553"/>
      <w:bookmarkStart w:id="68" w:name="_Toc268245211"/>
      <w:bookmarkStart w:id="69" w:name="_Toc268245548"/>
      <w:bookmarkStart w:id="70" w:name="_Ref267061274"/>
      <w:bookmarkStart w:id="71" w:name="_Toc314731793"/>
      <w:bookmarkStart w:id="72" w:name="_Toc478367295"/>
      <w:bookmarkStart w:id="73" w:name="_Toc517823230"/>
      <w:bookmarkEnd w:id="58"/>
      <w:bookmarkEnd w:id="59"/>
      <w:bookmarkEnd w:id="60"/>
      <w:bookmarkEnd w:id="61"/>
      <w:bookmarkEnd w:id="62"/>
      <w:bookmarkEnd w:id="63"/>
      <w:bookmarkEnd w:id="64"/>
      <w:bookmarkEnd w:id="65"/>
      <w:bookmarkEnd w:id="66"/>
      <w:bookmarkEnd w:id="67"/>
      <w:bookmarkEnd w:id="68"/>
      <w:bookmarkEnd w:id="69"/>
      <w:r w:rsidRPr="00941D9E">
        <w:rPr>
          <w:rFonts w:ascii="Times New Roman" w:hAnsi="Times New Roman"/>
          <w:b/>
          <w:bCs/>
          <w:iCs/>
        </w:rPr>
        <w:t>4.3. Конкурсная</w:t>
      </w:r>
      <w:r w:rsidR="003F735E" w:rsidRPr="00941D9E">
        <w:rPr>
          <w:rFonts w:ascii="Times New Roman" w:hAnsi="Times New Roman"/>
          <w:b/>
        </w:rPr>
        <w:t xml:space="preserve"> документация</w:t>
      </w:r>
      <w:bookmarkEnd w:id="56"/>
      <w:bookmarkEnd w:id="70"/>
      <w:bookmarkEnd w:id="71"/>
      <w:r w:rsidRPr="00941D9E">
        <w:rPr>
          <w:rFonts w:ascii="Times New Roman" w:hAnsi="Times New Roman"/>
          <w:b/>
        </w:rPr>
        <w:t>.</w:t>
      </w:r>
      <w:bookmarkEnd w:id="72"/>
      <w:bookmarkEnd w:id="73"/>
    </w:p>
    <w:p w14:paraId="0BEC84DB" w14:textId="77777777" w:rsidR="002356ED" w:rsidRPr="00941D9E" w:rsidRDefault="002356ED" w:rsidP="00902C7F">
      <w:pPr>
        <w:autoSpaceDE w:val="0"/>
        <w:autoSpaceDN w:val="0"/>
        <w:adjustRightInd w:val="0"/>
        <w:spacing w:after="0" w:line="240" w:lineRule="auto"/>
        <w:jc w:val="both"/>
        <w:rPr>
          <w:rFonts w:ascii="Times New Roman" w:hAnsi="Times New Roman"/>
          <w:bCs/>
          <w:lang w:eastAsia="ru-RU"/>
        </w:rPr>
      </w:pPr>
      <w:r w:rsidRPr="00941D9E">
        <w:rPr>
          <w:rFonts w:ascii="Times New Roman" w:hAnsi="Times New Roman"/>
        </w:rPr>
        <w:t xml:space="preserve">4.3.1. </w:t>
      </w:r>
      <w:r w:rsidRPr="00941D9E">
        <w:rPr>
          <w:rFonts w:ascii="Times New Roman" w:hAnsi="Times New Roman"/>
          <w:bCs/>
          <w:lang w:eastAsia="ru-RU"/>
        </w:rPr>
        <w:t xml:space="preserve">Конкурсная документация </w:t>
      </w:r>
      <w:r w:rsidR="000D00E3" w:rsidRPr="00941D9E">
        <w:rPr>
          <w:rFonts w:ascii="Times New Roman" w:hAnsi="Times New Roman"/>
          <w:bCs/>
          <w:lang w:eastAsia="ru-RU"/>
        </w:rPr>
        <w:t xml:space="preserve">согласовывается с главным бухгалтером, </w:t>
      </w:r>
      <w:r w:rsidR="00197140" w:rsidRPr="00941D9E">
        <w:rPr>
          <w:rFonts w:ascii="Times New Roman" w:eastAsia="Times New Roman" w:hAnsi="Times New Roman"/>
          <w:bCs/>
          <w:iCs/>
          <w:lang w:eastAsia="ru-RU"/>
        </w:rPr>
        <w:t>специалистом по закупкам, инициатором закупки товаров, работ, услуг, проректором</w:t>
      </w:r>
      <w:r w:rsidR="00F639C9" w:rsidRPr="00941D9E">
        <w:rPr>
          <w:rFonts w:ascii="Times New Roman" w:eastAsia="Times New Roman" w:hAnsi="Times New Roman"/>
          <w:bCs/>
          <w:iCs/>
          <w:lang w:eastAsia="ru-RU"/>
        </w:rPr>
        <w:t>, осуществляющим контроль по определенным направлениям деятельности Института,</w:t>
      </w:r>
      <w:r w:rsidR="00197140" w:rsidRPr="00941D9E">
        <w:rPr>
          <w:rFonts w:ascii="Times New Roman" w:eastAsia="Times New Roman" w:hAnsi="Times New Roman"/>
          <w:bCs/>
          <w:iCs/>
          <w:lang w:eastAsia="ru-RU"/>
        </w:rPr>
        <w:t xml:space="preserve"> </w:t>
      </w:r>
      <w:r w:rsidR="000D00E3" w:rsidRPr="00941D9E">
        <w:rPr>
          <w:rFonts w:ascii="Times New Roman" w:eastAsia="Times New Roman" w:hAnsi="Times New Roman"/>
          <w:bCs/>
          <w:iCs/>
          <w:lang w:eastAsia="ru-RU"/>
        </w:rPr>
        <w:t xml:space="preserve">и </w:t>
      </w:r>
      <w:r w:rsidRPr="00941D9E">
        <w:rPr>
          <w:rFonts w:ascii="Times New Roman" w:eastAsia="Times New Roman" w:hAnsi="Times New Roman"/>
          <w:bCs/>
          <w:iCs/>
          <w:lang w:eastAsia="ru-RU"/>
        </w:rPr>
        <w:t xml:space="preserve">утверждается </w:t>
      </w:r>
      <w:r w:rsidR="00BA1ECB" w:rsidRPr="00941D9E">
        <w:rPr>
          <w:rFonts w:ascii="Times New Roman" w:eastAsia="Times New Roman" w:hAnsi="Times New Roman"/>
          <w:bCs/>
          <w:iCs/>
          <w:lang w:eastAsia="ru-RU"/>
        </w:rPr>
        <w:t>ректором</w:t>
      </w:r>
      <w:r w:rsidR="00BA1ECB" w:rsidRPr="00941D9E">
        <w:rPr>
          <w:rFonts w:ascii="Times New Roman" w:hAnsi="Times New Roman"/>
          <w:bCs/>
          <w:lang w:eastAsia="ru-RU"/>
        </w:rPr>
        <w:t xml:space="preserve"> </w:t>
      </w:r>
      <w:r w:rsidR="00C52DBF" w:rsidRPr="00941D9E">
        <w:rPr>
          <w:rFonts w:ascii="Times New Roman" w:hAnsi="Times New Roman"/>
          <w:bCs/>
          <w:lang w:eastAsia="ru-RU"/>
        </w:rPr>
        <w:t>И</w:t>
      </w:r>
      <w:r w:rsidR="00BA1ECB" w:rsidRPr="00941D9E">
        <w:rPr>
          <w:rFonts w:ascii="Times New Roman" w:hAnsi="Times New Roman"/>
          <w:bCs/>
          <w:lang w:eastAsia="ru-RU"/>
        </w:rPr>
        <w:t>нститута</w:t>
      </w:r>
      <w:r w:rsidRPr="00941D9E">
        <w:rPr>
          <w:rFonts w:ascii="Times New Roman" w:hAnsi="Times New Roman"/>
          <w:bCs/>
          <w:lang w:eastAsia="ru-RU"/>
        </w:rPr>
        <w:t>.</w:t>
      </w:r>
    </w:p>
    <w:p w14:paraId="36072F58" w14:textId="2B7DF8DE" w:rsidR="003F735E" w:rsidRPr="00941D9E" w:rsidRDefault="00BA1ECB" w:rsidP="00902C7F">
      <w:pPr>
        <w:pStyle w:val="-3"/>
        <w:numPr>
          <w:ilvl w:val="2"/>
          <w:numId w:val="0"/>
        </w:numPr>
        <w:tabs>
          <w:tab w:val="num" w:pos="1985"/>
        </w:tabs>
        <w:rPr>
          <w:sz w:val="22"/>
          <w:szCs w:val="22"/>
        </w:rPr>
      </w:pPr>
      <w:r w:rsidRPr="00941D9E">
        <w:rPr>
          <w:sz w:val="22"/>
          <w:szCs w:val="22"/>
        </w:rPr>
        <w:t xml:space="preserve">4.3.2. </w:t>
      </w:r>
      <w:r w:rsidR="003F735E" w:rsidRPr="00941D9E">
        <w:rPr>
          <w:sz w:val="22"/>
          <w:szCs w:val="22"/>
        </w:rPr>
        <w:t xml:space="preserve">Конкурсная документация является приложением к извещению, дополняет, уточняет и разъясняет его. Сведения, содержащиеся в конкурсной документации, должны соответствовать сведениям, </w:t>
      </w:r>
      <w:r w:rsidR="003F735E" w:rsidRPr="00941D9E">
        <w:rPr>
          <w:sz w:val="22"/>
          <w:szCs w:val="22"/>
        </w:rPr>
        <w:lastRenderedPageBreak/>
        <w:t>указанным в извещении о проведении конкурса</w:t>
      </w:r>
      <w:r w:rsidR="00E64A68" w:rsidRPr="00941D9E">
        <w:rPr>
          <w:sz w:val="22"/>
          <w:szCs w:val="22"/>
        </w:rPr>
        <w:t xml:space="preserve"> и информации установленной в статье 6 Главы II настоящего положения</w:t>
      </w:r>
      <w:r w:rsidR="002356ED" w:rsidRPr="00941D9E">
        <w:rPr>
          <w:sz w:val="22"/>
          <w:szCs w:val="22"/>
        </w:rPr>
        <w:t>.</w:t>
      </w:r>
    </w:p>
    <w:p w14:paraId="54C4CAAF" w14:textId="77777777" w:rsidR="00C52DBF" w:rsidRPr="00941D9E" w:rsidRDefault="00BA1ECB" w:rsidP="00902C7F">
      <w:pPr>
        <w:autoSpaceDE w:val="0"/>
        <w:autoSpaceDN w:val="0"/>
        <w:adjustRightInd w:val="0"/>
        <w:spacing w:after="0" w:line="240" w:lineRule="auto"/>
        <w:jc w:val="both"/>
        <w:rPr>
          <w:rFonts w:ascii="Times New Roman" w:hAnsi="Times New Roman"/>
          <w:lang w:eastAsia="ru-RU"/>
        </w:rPr>
      </w:pPr>
      <w:bookmarkStart w:id="74" w:name="_Ref264444901"/>
      <w:bookmarkStart w:id="75" w:name="_Ref264616601"/>
      <w:r w:rsidRPr="00941D9E">
        <w:rPr>
          <w:rFonts w:ascii="Times New Roman" w:hAnsi="Times New Roman"/>
          <w:lang w:eastAsia="ru-RU"/>
        </w:rPr>
        <w:t xml:space="preserve">4.3.3. </w:t>
      </w:r>
      <w:r w:rsidR="00FB070A" w:rsidRPr="00941D9E">
        <w:rPr>
          <w:rFonts w:ascii="Times New Roman" w:hAnsi="Times New Roman"/>
          <w:lang w:eastAsia="ru-RU"/>
        </w:rPr>
        <w:t>Исключен.</w:t>
      </w:r>
    </w:p>
    <w:p w14:paraId="014C9A04" w14:textId="355D7068" w:rsidR="00026471" w:rsidRPr="00941D9E" w:rsidRDefault="00BA1ECB"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4.3.4. </w:t>
      </w:r>
      <w:r w:rsidR="00E7555E">
        <w:rPr>
          <w:rFonts w:ascii="Times New Roman" w:hAnsi="Times New Roman"/>
          <w:lang w:eastAsia="ru-RU"/>
        </w:rPr>
        <w:t>И</w:t>
      </w:r>
      <w:r w:rsidR="00E64A68" w:rsidRPr="00941D9E">
        <w:rPr>
          <w:rFonts w:ascii="Times New Roman" w:hAnsi="Times New Roman"/>
          <w:lang w:eastAsia="ru-RU"/>
        </w:rPr>
        <w:t>сключен</w:t>
      </w:r>
      <w:r w:rsidR="00026471" w:rsidRPr="00941D9E">
        <w:rPr>
          <w:rFonts w:ascii="Times New Roman" w:hAnsi="Times New Roman"/>
          <w:lang w:eastAsia="ru-RU"/>
        </w:rPr>
        <w:t>.</w:t>
      </w:r>
    </w:p>
    <w:p w14:paraId="3B96A066" w14:textId="177CE0A7" w:rsidR="00594CD6" w:rsidRPr="00941D9E" w:rsidRDefault="00BA1ECB"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b/>
        </w:rPr>
        <w:t xml:space="preserve">4.3.5. </w:t>
      </w:r>
      <w:r w:rsidR="00E64A68" w:rsidRPr="00941D9E">
        <w:rPr>
          <w:rFonts w:ascii="Times New Roman" w:hAnsi="Times New Roman"/>
          <w:b/>
          <w:lang w:eastAsia="ru-RU"/>
        </w:rPr>
        <w:t>Исключен</w:t>
      </w:r>
      <w:r w:rsidR="00594CD6" w:rsidRPr="00941D9E">
        <w:rPr>
          <w:rFonts w:ascii="Times New Roman" w:hAnsi="Times New Roman"/>
          <w:lang w:eastAsia="ru-RU"/>
        </w:rPr>
        <w:t>.</w:t>
      </w:r>
    </w:p>
    <w:p w14:paraId="36CF7D15" w14:textId="77777777" w:rsidR="0068224E" w:rsidRPr="00941D9E" w:rsidRDefault="0068224E" w:rsidP="00902C7F">
      <w:pPr>
        <w:spacing w:after="0" w:line="240" w:lineRule="auto"/>
        <w:rPr>
          <w:rFonts w:ascii="Times New Roman" w:hAnsi="Times New Roman"/>
          <w:b/>
          <w:lang w:eastAsia="ru-RU"/>
        </w:rPr>
      </w:pPr>
      <w:bookmarkStart w:id="76" w:name="_Toc478367296"/>
      <w:bookmarkStart w:id="77" w:name="_Toc517823231"/>
      <w:bookmarkStart w:id="78" w:name="_Ref264609271"/>
      <w:bookmarkStart w:id="79" w:name="_Ref270006908"/>
      <w:bookmarkEnd w:id="74"/>
      <w:bookmarkEnd w:id="75"/>
      <w:r w:rsidRPr="00941D9E">
        <w:rPr>
          <w:rFonts w:ascii="Times New Roman" w:hAnsi="Times New Roman"/>
          <w:b/>
          <w:lang w:eastAsia="ru-RU"/>
        </w:rPr>
        <w:t>4.4. Порядок предоставления конкурсной документации.</w:t>
      </w:r>
      <w:bookmarkEnd w:id="76"/>
      <w:bookmarkEnd w:id="77"/>
    </w:p>
    <w:p w14:paraId="774E7B4A" w14:textId="374C03A5" w:rsidR="0068224E" w:rsidRPr="00941D9E" w:rsidRDefault="0068224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4.4.1. В случае проведения конкурса Институт обеспечивает размещение конкурсной документации </w:t>
      </w:r>
      <w:r w:rsidR="00AF6195" w:rsidRPr="00941D9E">
        <w:rPr>
          <w:rFonts w:ascii="Times New Roman" w:hAnsi="Times New Roman"/>
        </w:rPr>
        <w:t xml:space="preserve">в </w:t>
      </w:r>
      <w:r w:rsidR="00740E4E" w:rsidRPr="00941D9E">
        <w:rPr>
          <w:rFonts w:ascii="Times New Roman" w:hAnsi="Times New Roman"/>
        </w:rPr>
        <w:t>ЕИС</w:t>
      </w:r>
      <w:r w:rsidRPr="00941D9E">
        <w:rPr>
          <w:rFonts w:ascii="Times New Roman" w:hAnsi="Times New Roman"/>
          <w:lang w:eastAsia="ru-RU"/>
        </w:rPr>
        <w:t xml:space="preserve"> в срок, предусмотренный </w:t>
      </w:r>
      <w:r w:rsidR="00572F33" w:rsidRPr="00941D9E">
        <w:rPr>
          <w:rFonts w:ascii="Times New Roman" w:hAnsi="Times New Roman"/>
          <w:lang w:eastAsia="ru-RU"/>
        </w:rPr>
        <w:t>пунктом</w:t>
      </w:r>
      <w:r w:rsidRPr="00941D9E">
        <w:rPr>
          <w:rFonts w:ascii="Times New Roman" w:hAnsi="Times New Roman"/>
          <w:lang w:eastAsia="ru-RU"/>
        </w:rPr>
        <w:t xml:space="preserve"> </w:t>
      </w:r>
      <w:hyperlink r:id="rId10" w:history="1"/>
      <w:r w:rsidR="00F47A5E" w:rsidRPr="00941D9E">
        <w:rPr>
          <w:rFonts w:ascii="Times New Roman" w:hAnsi="Times New Roman"/>
          <w:lang w:eastAsia="ru-RU"/>
        </w:rPr>
        <w:t xml:space="preserve"> 4.2.1 </w:t>
      </w:r>
      <w:r w:rsidR="00E64A68" w:rsidRPr="00941D9E">
        <w:rPr>
          <w:rFonts w:ascii="Times New Roman" w:hAnsi="Times New Roman"/>
          <w:lang w:eastAsia="ru-RU"/>
        </w:rPr>
        <w:t xml:space="preserve">настоящей </w:t>
      </w:r>
      <w:r w:rsidR="00F47A5E" w:rsidRPr="00941D9E">
        <w:rPr>
          <w:rFonts w:ascii="Times New Roman" w:hAnsi="Times New Roman"/>
          <w:lang w:eastAsia="ru-RU"/>
        </w:rPr>
        <w:t>статьи</w:t>
      </w:r>
      <w:r w:rsidRPr="00941D9E">
        <w:rPr>
          <w:rFonts w:ascii="Times New Roman" w:hAnsi="Times New Roman"/>
          <w:lang w:eastAsia="ru-RU"/>
        </w:rPr>
        <w:t xml:space="preserve">, одновременно с размещением извещения о проведении конкурса. Конкурсная документация должна быть доступна для ознакомления </w:t>
      </w:r>
      <w:r w:rsidR="00AF6195" w:rsidRPr="00941D9E">
        <w:rPr>
          <w:rFonts w:ascii="Times New Roman" w:hAnsi="Times New Roman"/>
        </w:rPr>
        <w:t xml:space="preserve">в </w:t>
      </w:r>
      <w:r w:rsidR="00740E4E" w:rsidRPr="00941D9E">
        <w:rPr>
          <w:rFonts w:ascii="Times New Roman" w:hAnsi="Times New Roman"/>
        </w:rPr>
        <w:t>ЕИС</w:t>
      </w:r>
      <w:r w:rsidR="00AF6195" w:rsidRPr="00941D9E">
        <w:rPr>
          <w:rFonts w:ascii="Times New Roman" w:hAnsi="Times New Roman"/>
        </w:rPr>
        <w:t xml:space="preserve"> </w:t>
      </w:r>
      <w:r w:rsidRPr="00941D9E">
        <w:rPr>
          <w:rFonts w:ascii="Times New Roman" w:hAnsi="Times New Roman"/>
          <w:lang w:eastAsia="ru-RU"/>
        </w:rPr>
        <w:t>без взимания платы.</w:t>
      </w:r>
    </w:p>
    <w:p w14:paraId="60B67498" w14:textId="77777777" w:rsidR="0068224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4.4.2. </w:t>
      </w:r>
      <w:r w:rsidR="0068224E" w:rsidRPr="00941D9E">
        <w:rPr>
          <w:rFonts w:ascii="Times New Roman" w:hAnsi="Times New Roman"/>
          <w:lang w:eastAsia="ru-RU"/>
        </w:rPr>
        <w:t xml:space="preserve">Со дня размещения </w:t>
      </w:r>
      <w:r w:rsidR="00AF6195" w:rsidRPr="00941D9E">
        <w:rPr>
          <w:rFonts w:ascii="Times New Roman" w:hAnsi="Times New Roman"/>
        </w:rPr>
        <w:t xml:space="preserve">в </w:t>
      </w:r>
      <w:r w:rsidR="00740E4E" w:rsidRPr="00941D9E">
        <w:rPr>
          <w:rFonts w:ascii="Times New Roman" w:hAnsi="Times New Roman"/>
        </w:rPr>
        <w:t>ЕИС</w:t>
      </w:r>
      <w:r w:rsidR="00AF6195" w:rsidRPr="00941D9E">
        <w:rPr>
          <w:rFonts w:ascii="Times New Roman" w:hAnsi="Times New Roman"/>
        </w:rPr>
        <w:t xml:space="preserve"> </w:t>
      </w:r>
      <w:r w:rsidR="0068224E" w:rsidRPr="00941D9E">
        <w:rPr>
          <w:rFonts w:ascii="Times New Roman" w:hAnsi="Times New Roman"/>
          <w:lang w:eastAsia="ru-RU"/>
        </w:rPr>
        <w:t xml:space="preserve">извещения о проведении конкурса </w:t>
      </w:r>
      <w:r w:rsidRPr="00941D9E">
        <w:rPr>
          <w:rFonts w:ascii="Times New Roman" w:hAnsi="Times New Roman"/>
          <w:lang w:eastAsia="ru-RU"/>
        </w:rPr>
        <w:t>Институт</w:t>
      </w:r>
      <w:r w:rsidR="0068224E" w:rsidRPr="00941D9E">
        <w:rPr>
          <w:rFonts w:ascii="Times New Roman" w:hAnsi="Times New Roman"/>
          <w:lang w:eastAsia="ru-RU"/>
        </w:rPr>
        <w:t xml:space="preserve"> на основании заявления любого заинтересованного лица, поданного в письменной форме, </w:t>
      </w:r>
      <w:r w:rsidR="0068224E" w:rsidRPr="00941D9E">
        <w:rPr>
          <w:rFonts w:ascii="Times New Roman" w:hAnsi="Times New Roman"/>
          <w:b/>
          <w:lang w:eastAsia="ru-RU"/>
        </w:rPr>
        <w:t>в течение двух рабочих дней</w:t>
      </w:r>
      <w:r w:rsidR="0068224E" w:rsidRPr="00941D9E">
        <w:rPr>
          <w:rFonts w:ascii="Times New Roman" w:hAnsi="Times New Roman"/>
          <w:lang w:eastAsia="ru-RU"/>
        </w:rPr>
        <w:t xml:space="preserve">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w:t>
      </w:r>
      <w:r w:rsidR="00B41F29" w:rsidRPr="00941D9E">
        <w:rPr>
          <w:rFonts w:ascii="Times New Roman" w:hAnsi="Times New Roman"/>
          <w:lang w:eastAsia="ru-RU"/>
        </w:rPr>
        <w:t>п</w:t>
      </w:r>
      <w:r w:rsidR="0068224E" w:rsidRPr="00941D9E">
        <w:rPr>
          <w:rFonts w:ascii="Times New Roman" w:hAnsi="Times New Roman"/>
          <w:lang w:eastAsia="ru-RU"/>
        </w:rPr>
        <w:t xml:space="preserve">осле внесения участником </w:t>
      </w:r>
      <w:r w:rsidR="00DF6160" w:rsidRPr="00941D9E">
        <w:rPr>
          <w:rFonts w:ascii="Times New Roman" w:hAnsi="Times New Roman"/>
          <w:lang w:eastAsia="ru-RU"/>
        </w:rPr>
        <w:t>закупки</w:t>
      </w:r>
      <w:r w:rsidR="0068224E" w:rsidRPr="00941D9E">
        <w:rPr>
          <w:rFonts w:ascii="Times New Roman" w:hAnsi="Times New Roman"/>
          <w:lang w:eastAsia="ru-RU"/>
        </w:rPr>
        <w:t xml:space="preserve"> платы за предоставление конкурсной документации, если такая плата установлена </w:t>
      </w:r>
      <w:r w:rsidRPr="00941D9E">
        <w:rPr>
          <w:rFonts w:ascii="Times New Roman" w:hAnsi="Times New Roman"/>
          <w:lang w:eastAsia="ru-RU"/>
        </w:rPr>
        <w:t xml:space="preserve">Институтом </w:t>
      </w:r>
      <w:r w:rsidR="0068224E" w:rsidRPr="00941D9E">
        <w:rPr>
          <w:rFonts w:ascii="Times New Roman" w:hAnsi="Times New Roman"/>
          <w:lang w:eastAsia="ru-RU"/>
        </w:rPr>
        <w:t xml:space="preserve">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Pr="00941D9E">
        <w:rPr>
          <w:rFonts w:ascii="Times New Roman" w:hAnsi="Times New Roman"/>
          <w:lang w:eastAsia="ru-RU"/>
        </w:rPr>
        <w:t xml:space="preserve">Института </w:t>
      </w:r>
      <w:r w:rsidR="0068224E" w:rsidRPr="00941D9E">
        <w:rPr>
          <w:rFonts w:ascii="Times New Roman" w:hAnsi="Times New Roman"/>
          <w:lang w:eastAsia="ru-RU"/>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14:paraId="1A6444D4" w14:textId="77777777" w:rsidR="0068224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4.4.3.</w:t>
      </w:r>
      <w:r w:rsidR="0068224E" w:rsidRPr="00941D9E">
        <w:rPr>
          <w:rFonts w:ascii="Times New Roman" w:hAnsi="Times New Roman"/>
          <w:lang w:eastAsia="ru-RU"/>
        </w:rPr>
        <w:t xml:space="preserve"> Предоставление конкурсной документации до размещения </w:t>
      </w:r>
      <w:r w:rsidR="00AF6195" w:rsidRPr="00941D9E">
        <w:rPr>
          <w:rFonts w:ascii="Times New Roman" w:hAnsi="Times New Roman"/>
        </w:rPr>
        <w:t xml:space="preserve">в </w:t>
      </w:r>
      <w:r w:rsidR="00740E4E" w:rsidRPr="00941D9E">
        <w:rPr>
          <w:rFonts w:ascii="Times New Roman" w:hAnsi="Times New Roman"/>
        </w:rPr>
        <w:t>ЕИС</w:t>
      </w:r>
      <w:r w:rsidR="00AF6195" w:rsidRPr="00941D9E">
        <w:rPr>
          <w:rFonts w:ascii="Times New Roman" w:hAnsi="Times New Roman"/>
        </w:rPr>
        <w:t xml:space="preserve"> </w:t>
      </w:r>
      <w:r w:rsidR="0068224E" w:rsidRPr="00941D9E">
        <w:rPr>
          <w:rFonts w:ascii="Times New Roman" w:hAnsi="Times New Roman"/>
          <w:lang w:eastAsia="ru-RU"/>
        </w:rPr>
        <w:t>извещения о проведении конкурса не допускается.</w:t>
      </w:r>
    </w:p>
    <w:p w14:paraId="26CD8EB8" w14:textId="297A7988" w:rsidR="0068224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4.4.5. </w:t>
      </w:r>
      <w:r w:rsidR="00941D9E">
        <w:rPr>
          <w:rFonts w:ascii="Times New Roman" w:hAnsi="Times New Roman"/>
          <w:lang w:eastAsia="ru-RU"/>
        </w:rPr>
        <w:t>И</w:t>
      </w:r>
      <w:r w:rsidR="00B60386" w:rsidRPr="00941D9E">
        <w:rPr>
          <w:rFonts w:ascii="Times New Roman" w:hAnsi="Times New Roman"/>
          <w:lang w:eastAsia="ru-RU"/>
        </w:rPr>
        <w:t>сключен</w:t>
      </w:r>
      <w:r w:rsidR="0068224E" w:rsidRPr="00941D9E">
        <w:rPr>
          <w:rFonts w:ascii="Times New Roman" w:hAnsi="Times New Roman"/>
          <w:lang w:eastAsia="ru-RU"/>
        </w:rPr>
        <w:t>.</w:t>
      </w:r>
    </w:p>
    <w:p w14:paraId="0FC3E78B" w14:textId="756F0D12" w:rsidR="0068224E" w:rsidRPr="00941D9E" w:rsidRDefault="00F47A5E" w:rsidP="00902C7F">
      <w:pPr>
        <w:spacing w:after="0" w:line="240" w:lineRule="auto"/>
        <w:rPr>
          <w:rFonts w:ascii="Times New Roman" w:hAnsi="Times New Roman"/>
          <w:lang w:eastAsia="ru-RU"/>
        </w:rPr>
      </w:pPr>
      <w:r w:rsidRPr="00941D9E">
        <w:rPr>
          <w:rFonts w:ascii="Times New Roman" w:hAnsi="Times New Roman"/>
          <w:lang w:eastAsia="ru-RU"/>
        </w:rPr>
        <w:t xml:space="preserve">4.4.6. </w:t>
      </w:r>
      <w:r w:rsidR="0068224E" w:rsidRPr="00941D9E">
        <w:rPr>
          <w:rFonts w:ascii="Times New Roman" w:hAnsi="Times New Roman"/>
          <w:lang w:eastAsia="ru-RU"/>
        </w:rPr>
        <w:t xml:space="preserve">В случае нарушения требований, установленных </w:t>
      </w:r>
      <w:r w:rsidR="005345C7" w:rsidRPr="00941D9E">
        <w:rPr>
          <w:rFonts w:ascii="Times New Roman" w:hAnsi="Times New Roman"/>
          <w:lang w:eastAsia="ru-RU"/>
        </w:rPr>
        <w:t>настоящ</w:t>
      </w:r>
      <w:r w:rsidR="00B60386" w:rsidRPr="00941D9E">
        <w:rPr>
          <w:rFonts w:ascii="Times New Roman" w:hAnsi="Times New Roman"/>
          <w:lang w:eastAsia="ru-RU"/>
        </w:rPr>
        <w:t>им</w:t>
      </w:r>
      <w:r w:rsidR="005345C7" w:rsidRPr="00941D9E">
        <w:rPr>
          <w:rFonts w:ascii="Times New Roman" w:hAnsi="Times New Roman"/>
          <w:lang w:eastAsia="ru-RU"/>
        </w:rPr>
        <w:t xml:space="preserve"> положени</w:t>
      </w:r>
      <w:r w:rsidR="00B60386" w:rsidRPr="00941D9E">
        <w:rPr>
          <w:rFonts w:ascii="Times New Roman" w:hAnsi="Times New Roman"/>
          <w:lang w:eastAsia="ru-RU"/>
        </w:rPr>
        <w:t>ем</w:t>
      </w:r>
      <w:r w:rsidR="0068224E" w:rsidRPr="00941D9E">
        <w:rPr>
          <w:rFonts w:ascii="Times New Roman" w:hAnsi="Times New Roman"/>
          <w:lang w:eastAsia="ru-RU"/>
        </w:rPr>
        <w:t>, конкурс может быть признан недействительным в установленном законодательством Российской Федерации порядке.</w:t>
      </w:r>
    </w:p>
    <w:p w14:paraId="34446614" w14:textId="77777777" w:rsidR="00F47A5E" w:rsidRPr="00941D9E" w:rsidRDefault="00F47A5E" w:rsidP="00902C7F">
      <w:pPr>
        <w:spacing w:after="0" w:line="240" w:lineRule="auto"/>
        <w:rPr>
          <w:rFonts w:ascii="Times New Roman" w:hAnsi="Times New Roman"/>
          <w:b/>
          <w:lang w:eastAsia="ru-RU"/>
        </w:rPr>
      </w:pPr>
      <w:bookmarkStart w:id="80" w:name="_Toc478367297"/>
      <w:bookmarkStart w:id="81" w:name="_Toc517823232"/>
      <w:r w:rsidRPr="00941D9E">
        <w:rPr>
          <w:rFonts w:ascii="Times New Roman" w:hAnsi="Times New Roman"/>
          <w:b/>
          <w:lang w:eastAsia="ru-RU"/>
        </w:rPr>
        <w:t>4.5. Разъяснение положений конкурсной документации и внесение в нее изменений.</w:t>
      </w:r>
      <w:bookmarkEnd w:id="80"/>
      <w:bookmarkEnd w:id="81"/>
    </w:p>
    <w:p w14:paraId="11AC01B1" w14:textId="74056615" w:rsidR="00F47A5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4.5.1. </w:t>
      </w:r>
      <w:r w:rsidR="00B60386" w:rsidRPr="00941D9E">
        <w:rPr>
          <w:rFonts w:ascii="Times New Roman" w:hAnsi="Times New Roman"/>
          <w:lang w:eastAsia="ru-RU"/>
        </w:rPr>
        <w:t>Исключен</w:t>
      </w:r>
      <w:r w:rsidRPr="00941D9E">
        <w:rPr>
          <w:rFonts w:ascii="Times New Roman" w:hAnsi="Times New Roman"/>
          <w:lang w:eastAsia="ru-RU"/>
        </w:rPr>
        <w:t>.</w:t>
      </w:r>
    </w:p>
    <w:p w14:paraId="7FAB65B7" w14:textId="02BA53A6" w:rsidR="00F47A5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4.5.2. </w:t>
      </w:r>
      <w:r w:rsidR="00B60386" w:rsidRPr="00941D9E">
        <w:rPr>
          <w:rFonts w:ascii="Times New Roman" w:hAnsi="Times New Roman"/>
          <w:lang w:eastAsia="ru-RU"/>
        </w:rPr>
        <w:t>Исключен</w:t>
      </w:r>
      <w:r w:rsidR="00162033" w:rsidRPr="00941D9E">
        <w:rPr>
          <w:rFonts w:ascii="Times New Roman" w:hAnsi="Times New Roman"/>
          <w:lang w:eastAsia="ru-RU"/>
        </w:rPr>
        <w:t>.</w:t>
      </w:r>
    </w:p>
    <w:p w14:paraId="09D341D7" w14:textId="70AAC584" w:rsidR="00F47A5E" w:rsidRPr="00941D9E" w:rsidRDefault="00F47A5E" w:rsidP="00902C7F">
      <w:pPr>
        <w:autoSpaceDE w:val="0"/>
        <w:autoSpaceDN w:val="0"/>
        <w:adjustRightInd w:val="0"/>
        <w:spacing w:after="0" w:line="240" w:lineRule="auto"/>
        <w:jc w:val="both"/>
        <w:rPr>
          <w:rFonts w:ascii="Times New Roman" w:hAnsi="Times New Roman"/>
          <w:b/>
          <w:lang w:eastAsia="ru-RU"/>
        </w:rPr>
      </w:pPr>
      <w:r w:rsidRPr="00941D9E">
        <w:rPr>
          <w:rFonts w:ascii="Times New Roman" w:hAnsi="Times New Roman"/>
          <w:lang w:eastAsia="ru-RU"/>
        </w:rPr>
        <w:t xml:space="preserve">4.5.3. </w:t>
      </w:r>
      <w:r w:rsidR="00B60386" w:rsidRPr="00941D9E">
        <w:rPr>
          <w:rFonts w:ascii="Times New Roman" w:hAnsi="Times New Roman"/>
          <w:lang w:eastAsia="ru-RU"/>
        </w:rPr>
        <w:t>Исключен</w:t>
      </w:r>
      <w:r w:rsidRPr="00941D9E">
        <w:rPr>
          <w:rFonts w:ascii="Times New Roman" w:hAnsi="Times New Roman"/>
          <w:b/>
          <w:lang w:eastAsia="ru-RU"/>
        </w:rPr>
        <w:t>.</w:t>
      </w:r>
    </w:p>
    <w:p w14:paraId="0B727650" w14:textId="77777777" w:rsidR="00863DD9" w:rsidRPr="00941D9E" w:rsidRDefault="00863DD9" w:rsidP="00902C7F">
      <w:pPr>
        <w:widowControl w:val="0"/>
        <w:autoSpaceDE w:val="0"/>
        <w:autoSpaceDN w:val="0"/>
        <w:adjustRightInd w:val="0"/>
        <w:spacing w:after="0" w:line="240" w:lineRule="auto"/>
        <w:jc w:val="both"/>
        <w:rPr>
          <w:rFonts w:ascii="Times New Roman" w:eastAsia="Times New Roman" w:hAnsi="Times New Roman"/>
          <w:lang w:eastAsia="ru-RU"/>
        </w:rPr>
      </w:pPr>
      <w:r w:rsidRPr="00941D9E">
        <w:rPr>
          <w:rFonts w:ascii="Times New Roman" w:hAnsi="Times New Roman"/>
          <w:lang w:eastAsia="ru-RU"/>
        </w:rPr>
        <w:t>4.5.4.</w:t>
      </w:r>
      <w:r w:rsidRPr="00941D9E">
        <w:rPr>
          <w:rFonts w:ascii="Times New Roman" w:hAnsi="Times New Roman"/>
          <w:b/>
          <w:lang w:eastAsia="ru-RU"/>
        </w:rPr>
        <w:t xml:space="preserve"> </w:t>
      </w:r>
      <w:r w:rsidRPr="00941D9E">
        <w:rPr>
          <w:rFonts w:ascii="Times New Roman" w:eastAsia="Times New Roman" w:hAnsi="Times New Roman"/>
          <w:lang w:eastAsia="ru-RU"/>
        </w:rPr>
        <w:t xml:space="preserve">Участники конкурса, получающие и использующие конкурсную документацию только с официального сайта - </w:t>
      </w:r>
      <w:hyperlink r:id="rId11" w:history="1">
        <w:r w:rsidRPr="00941D9E">
          <w:rPr>
            <w:rFonts w:ascii="Times New Roman" w:eastAsia="Times New Roman" w:hAnsi="Times New Roman"/>
            <w:u w:val="single"/>
            <w:lang w:val="en-US" w:eastAsia="ru-RU"/>
          </w:rPr>
          <w:t>www</w:t>
        </w:r>
        <w:r w:rsidRPr="00941D9E">
          <w:rPr>
            <w:rFonts w:ascii="Times New Roman" w:eastAsia="Times New Roman" w:hAnsi="Times New Roman"/>
            <w:u w:val="single"/>
            <w:lang w:eastAsia="ru-RU"/>
          </w:rPr>
          <w:t>.</w:t>
        </w:r>
        <w:proofErr w:type="spellStart"/>
        <w:r w:rsidRPr="00941D9E">
          <w:rPr>
            <w:rFonts w:ascii="Times New Roman" w:eastAsia="Times New Roman" w:hAnsi="Times New Roman"/>
            <w:u w:val="single"/>
            <w:lang w:val="en-US" w:eastAsia="ru-RU"/>
          </w:rPr>
          <w:t>zakupki</w:t>
        </w:r>
        <w:proofErr w:type="spellEnd"/>
        <w:r w:rsidRPr="00941D9E">
          <w:rPr>
            <w:rFonts w:ascii="Times New Roman" w:eastAsia="Times New Roman" w:hAnsi="Times New Roman"/>
            <w:u w:val="single"/>
            <w:lang w:eastAsia="ru-RU"/>
          </w:rPr>
          <w:t>.</w:t>
        </w:r>
        <w:proofErr w:type="spellStart"/>
        <w:r w:rsidRPr="00941D9E">
          <w:rPr>
            <w:rFonts w:ascii="Times New Roman" w:eastAsia="Times New Roman" w:hAnsi="Times New Roman"/>
            <w:u w:val="single"/>
            <w:lang w:val="en-US" w:eastAsia="ru-RU"/>
          </w:rPr>
          <w:t>gov</w:t>
        </w:r>
        <w:proofErr w:type="spellEnd"/>
        <w:r w:rsidRPr="00941D9E">
          <w:rPr>
            <w:rFonts w:ascii="Times New Roman" w:eastAsia="Times New Roman" w:hAnsi="Times New Roman"/>
            <w:u w:val="single"/>
            <w:lang w:eastAsia="ru-RU"/>
          </w:rPr>
          <w:t>.</w:t>
        </w:r>
        <w:proofErr w:type="spellStart"/>
        <w:r w:rsidRPr="00941D9E">
          <w:rPr>
            <w:rFonts w:ascii="Times New Roman" w:eastAsia="Times New Roman" w:hAnsi="Times New Roman"/>
            <w:u w:val="single"/>
            <w:lang w:val="en-US" w:eastAsia="ru-RU"/>
          </w:rPr>
          <w:t>ru</w:t>
        </w:r>
        <w:proofErr w:type="spellEnd"/>
      </w:hyperlink>
      <w:r w:rsidRPr="00941D9E">
        <w:rPr>
          <w:rFonts w:ascii="Times New Roman" w:eastAsia="Times New Roman" w:hAnsi="Times New Roman"/>
          <w:lang w:eastAsia="ru-RU"/>
        </w:rPr>
        <w:t xml:space="preserve">, самостоятельно отслеживают возможные изменения, внесенные в извещение о проведении конкурса и в конкурсную документацию и размещенные в </w:t>
      </w:r>
      <w:r w:rsidR="00FC7A22" w:rsidRPr="00941D9E">
        <w:rPr>
          <w:rFonts w:ascii="Times New Roman" w:eastAsia="Times New Roman" w:hAnsi="Times New Roman"/>
          <w:lang w:eastAsia="ru-RU"/>
        </w:rPr>
        <w:t>ЕИС</w:t>
      </w:r>
      <w:r w:rsidRPr="00941D9E">
        <w:rPr>
          <w:rFonts w:ascii="Times New Roman" w:eastAsia="Times New Roman" w:hAnsi="Times New Roman"/>
          <w:lang w:eastAsia="ru-RU"/>
        </w:rPr>
        <w:t>.</w:t>
      </w:r>
    </w:p>
    <w:p w14:paraId="1D6945FF" w14:textId="77777777" w:rsidR="00863DD9" w:rsidRPr="00941D9E" w:rsidRDefault="00863DD9" w:rsidP="00902C7F">
      <w:pPr>
        <w:autoSpaceDE w:val="0"/>
        <w:autoSpaceDN w:val="0"/>
        <w:adjustRightInd w:val="0"/>
        <w:spacing w:after="0" w:line="240" w:lineRule="auto"/>
        <w:jc w:val="both"/>
        <w:rPr>
          <w:rFonts w:ascii="Times New Roman" w:hAnsi="Times New Roman"/>
          <w:lang w:eastAsia="ru-RU"/>
        </w:rPr>
      </w:pPr>
      <w:r w:rsidRPr="00941D9E">
        <w:rPr>
          <w:rFonts w:ascii="Times New Roman" w:eastAsia="Times New Roman" w:hAnsi="Times New Roman"/>
          <w:lang w:eastAsia="ru-RU"/>
        </w:rPr>
        <w:t>4.5.</w:t>
      </w:r>
      <w:r w:rsidR="00594CD6" w:rsidRPr="00941D9E">
        <w:rPr>
          <w:rFonts w:ascii="Times New Roman" w:eastAsia="Times New Roman" w:hAnsi="Times New Roman"/>
          <w:lang w:eastAsia="ru-RU"/>
        </w:rPr>
        <w:t>5</w:t>
      </w:r>
      <w:r w:rsidRPr="00941D9E">
        <w:rPr>
          <w:rFonts w:ascii="Times New Roman" w:eastAsia="Times New Roman" w:hAnsi="Times New Roman"/>
          <w:lang w:eastAsia="ru-RU"/>
        </w:rPr>
        <w:t xml:space="preserve"> Институт не несет ответственности в случае, если участник конкурса не ознакомился с изменениями, внесенными в извещение и конкурсную документацию.</w:t>
      </w:r>
    </w:p>
    <w:p w14:paraId="06838BA9" w14:textId="77777777" w:rsidR="00F47A5E" w:rsidRPr="00941D9E" w:rsidRDefault="00F47A5E" w:rsidP="00902C7F">
      <w:pPr>
        <w:spacing w:after="0" w:line="240" w:lineRule="auto"/>
        <w:rPr>
          <w:rFonts w:ascii="Times New Roman" w:hAnsi="Times New Roman"/>
          <w:b/>
          <w:lang w:eastAsia="ru-RU"/>
        </w:rPr>
      </w:pPr>
      <w:bookmarkStart w:id="82" w:name="_Toc478367298"/>
      <w:bookmarkStart w:id="83" w:name="_Toc517823233"/>
      <w:r w:rsidRPr="00941D9E">
        <w:rPr>
          <w:rFonts w:ascii="Times New Roman" w:hAnsi="Times New Roman"/>
          <w:b/>
          <w:lang w:eastAsia="ru-RU"/>
        </w:rPr>
        <w:t>4.6. Порядок подачи заявок на участие в конкурсе.</w:t>
      </w:r>
      <w:bookmarkEnd w:id="82"/>
      <w:bookmarkEnd w:id="83"/>
    </w:p>
    <w:p w14:paraId="7D73398F" w14:textId="77777777" w:rsidR="00F47A5E" w:rsidRPr="00941D9E" w:rsidRDefault="00F47A5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4.6.1. </w:t>
      </w:r>
      <w:r w:rsidR="005345C7" w:rsidRPr="00941D9E">
        <w:rPr>
          <w:rFonts w:ascii="Times New Roman" w:hAnsi="Times New Roman"/>
          <w:lang w:eastAsia="ru-RU"/>
        </w:rPr>
        <w:t>Исключен</w:t>
      </w:r>
      <w:r w:rsidRPr="00941D9E">
        <w:rPr>
          <w:rFonts w:ascii="Times New Roman" w:hAnsi="Times New Roman"/>
          <w:lang w:eastAsia="ru-RU"/>
        </w:rPr>
        <w:t>.</w:t>
      </w:r>
    </w:p>
    <w:p w14:paraId="681BD0C1" w14:textId="77777777" w:rsidR="00F47A5E" w:rsidRPr="00182A03" w:rsidRDefault="00F47A5E"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4.6.2. Участник </w:t>
      </w:r>
      <w:r w:rsidR="00DF6160" w:rsidRPr="00182A03">
        <w:rPr>
          <w:rFonts w:ascii="Times New Roman" w:hAnsi="Times New Roman"/>
          <w:lang w:eastAsia="ru-RU"/>
        </w:rPr>
        <w:t>закупки</w:t>
      </w:r>
      <w:r w:rsidRPr="00182A03">
        <w:rPr>
          <w:rFonts w:ascii="Times New Roman" w:hAnsi="Times New Roman"/>
          <w:lang w:eastAsia="ru-RU"/>
        </w:rPr>
        <w:t xml:space="preserve">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w:t>
      </w:r>
      <w:r w:rsidR="00DF6160" w:rsidRPr="00182A03">
        <w:rPr>
          <w:rFonts w:ascii="Times New Roman" w:hAnsi="Times New Roman"/>
          <w:lang w:eastAsia="ru-RU"/>
        </w:rPr>
        <w:t>закупки</w:t>
      </w:r>
      <w:r w:rsidRPr="00182A03">
        <w:rPr>
          <w:rFonts w:ascii="Times New Roman" w:hAnsi="Times New Roman"/>
          <w:lang w:eastAsia="ru-RU"/>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173D05D" w14:textId="77777777" w:rsidR="00863DD9" w:rsidRPr="00182A03" w:rsidRDefault="00863DD9" w:rsidP="00902C7F">
      <w:pPr>
        <w:autoSpaceDE w:val="0"/>
        <w:autoSpaceDN w:val="0"/>
        <w:adjustRightInd w:val="0"/>
        <w:spacing w:after="0" w:line="240" w:lineRule="auto"/>
        <w:ind w:firstLine="567"/>
        <w:jc w:val="both"/>
        <w:rPr>
          <w:rFonts w:ascii="Times New Roman" w:eastAsia="Times New Roman" w:hAnsi="Times New Roman"/>
          <w:lang w:eastAsia="ru-RU"/>
        </w:rPr>
      </w:pPr>
      <w:r w:rsidRPr="00182A03">
        <w:rPr>
          <w:rFonts w:ascii="Times New Roman" w:eastAsia="Times New Roman" w:hAnsi="Times New Roman"/>
          <w:lang w:eastAsia="ru-RU"/>
        </w:rPr>
        <w:t>На конверте с заявкой указываются:</w:t>
      </w:r>
    </w:p>
    <w:p w14:paraId="3650501F" w14:textId="77777777" w:rsidR="00863DD9" w:rsidRPr="00182A03" w:rsidRDefault="00863DD9" w:rsidP="00902C7F">
      <w:pPr>
        <w:widowControl w:val="0"/>
        <w:numPr>
          <w:ilvl w:val="0"/>
          <w:numId w:val="18"/>
        </w:numPr>
        <w:tabs>
          <w:tab w:val="num" w:pos="900"/>
        </w:tabs>
        <w:spacing w:after="0" w:line="240" w:lineRule="auto"/>
        <w:ind w:left="0" w:firstLine="567"/>
        <w:jc w:val="both"/>
        <w:rPr>
          <w:rFonts w:ascii="Times New Roman" w:eastAsia="Times New Roman" w:hAnsi="Times New Roman"/>
          <w:u w:val="single"/>
          <w:lang w:eastAsia="ru-RU"/>
        </w:rPr>
      </w:pPr>
      <w:r w:rsidRPr="00182A03">
        <w:rPr>
          <w:rFonts w:ascii="Times New Roman" w:eastAsia="Times New Roman" w:hAnsi="Times New Roman"/>
          <w:lang w:eastAsia="ru-RU"/>
        </w:rPr>
        <w:t xml:space="preserve">наименование и адрес </w:t>
      </w:r>
      <w:r w:rsidR="002E2A60" w:rsidRPr="00182A03">
        <w:rPr>
          <w:rFonts w:ascii="Times New Roman" w:eastAsia="Times New Roman" w:hAnsi="Times New Roman"/>
          <w:lang w:eastAsia="ru-RU"/>
        </w:rPr>
        <w:t>Заказчика</w:t>
      </w:r>
      <w:r w:rsidRPr="00182A03">
        <w:rPr>
          <w:rFonts w:ascii="Times New Roman" w:eastAsia="Times New Roman" w:hAnsi="Times New Roman"/>
          <w:lang w:eastAsia="ru-RU"/>
        </w:rPr>
        <w:t>;</w:t>
      </w:r>
    </w:p>
    <w:p w14:paraId="4A4E3539" w14:textId="77777777" w:rsidR="00863DD9" w:rsidRPr="00182A03" w:rsidRDefault="00863DD9" w:rsidP="00902C7F">
      <w:pPr>
        <w:widowControl w:val="0"/>
        <w:numPr>
          <w:ilvl w:val="0"/>
          <w:numId w:val="18"/>
        </w:numPr>
        <w:tabs>
          <w:tab w:val="num" w:pos="900"/>
        </w:tabs>
        <w:spacing w:after="0" w:line="240" w:lineRule="auto"/>
        <w:ind w:left="0" w:firstLine="567"/>
        <w:jc w:val="both"/>
        <w:rPr>
          <w:rFonts w:ascii="Times New Roman" w:eastAsia="Times New Roman" w:hAnsi="Times New Roman"/>
          <w:u w:val="single"/>
          <w:lang w:eastAsia="ru-RU"/>
        </w:rPr>
      </w:pPr>
      <w:r w:rsidRPr="00182A03">
        <w:rPr>
          <w:rFonts w:ascii="Times New Roman" w:eastAsia="Times New Roman" w:hAnsi="Times New Roman"/>
          <w:lang w:eastAsia="ru-RU"/>
        </w:rPr>
        <w:t>слова «ЗАЯВКА НА УЧАСТИЕ В ОТКРЫТОМ КОНКУРСЕ»;</w:t>
      </w:r>
    </w:p>
    <w:p w14:paraId="26085D69" w14:textId="77777777" w:rsidR="00863DD9" w:rsidRPr="00182A03" w:rsidRDefault="00863DD9" w:rsidP="00902C7F">
      <w:pPr>
        <w:widowControl w:val="0"/>
        <w:numPr>
          <w:ilvl w:val="0"/>
          <w:numId w:val="18"/>
        </w:numPr>
        <w:tabs>
          <w:tab w:val="num" w:pos="900"/>
        </w:tabs>
        <w:spacing w:after="0" w:line="240" w:lineRule="auto"/>
        <w:ind w:left="0" w:firstLine="567"/>
        <w:jc w:val="both"/>
        <w:rPr>
          <w:rFonts w:ascii="Times New Roman" w:eastAsia="Times New Roman" w:hAnsi="Times New Roman"/>
          <w:lang w:eastAsia="ru-RU"/>
        </w:rPr>
      </w:pPr>
      <w:r w:rsidRPr="00182A03">
        <w:rPr>
          <w:rFonts w:ascii="Times New Roman" w:eastAsia="Times New Roman" w:hAnsi="Times New Roman"/>
          <w:lang w:eastAsia="ru-RU"/>
        </w:rPr>
        <w:t>наименование предмета конкурса (объект закупки) (лота);</w:t>
      </w:r>
    </w:p>
    <w:p w14:paraId="4E7E911B" w14:textId="77777777" w:rsidR="00863DD9" w:rsidRPr="00182A03" w:rsidRDefault="00863DD9" w:rsidP="00902C7F">
      <w:pPr>
        <w:widowControl w:val="0"/>
        <w:numPr>
          <w:ilvl w:val="0"/>
          <w:numId w:val="18"/>
        </w:numPr>
        <w:tabs>
          <w:tab w:val="num" w:pos="900"/>
        </w:tabs>
        <w:spacing w:after="0" w:line="240" w:lineRule="auto"/>
        <w:ind w:left="0" w:firstLine="567"/>
        <w:jc w:val="both"/>
        <w:rPr>
          <w:rFonts w:ascii="Times New Roman" w:eastAsia="Times New Roman" w:hAnsi="Times New Roman"/>
          <w:lang w:eastAsia="ru-RU"/>
        </w:rPr>
      </w:pPr>
      <w:r w:rsidRPr="00182A03">
        <w:rPr>
          <w:rFonts w:ascii="Times New Roman" w:eastAsia="Times New Roman" w:hAnsi="Times New Roman"/>
          <w:lang w:eastAsia="ru-RU"/>
        </w:rPr>
        <w:t>слова «</w:t>
      </w:r>
      <w:r w:rsidRPr="00182A03">
        <w:rPr>
          <w:rFonts w:ascii="Times New Roman" w:eastAsia="Times New Roman" w:hAnsi="Times New Roman"/>
          <w:caps/>
          <w:lang w:eastAsia="ru-RU"/>
        </w:rPr>
        <w:t xml:space="preserve">не вскрывать </w:t>
      </w:r>
      <w:proofErr w:type="gramStart"/>
      <w:r w:rsidRPr="00182A03">
        <w:rPr>
          <w:rFonts w:ascii="Times New Roman" w:eastAsia="Times New Roman" w:hAnsi="Times New Roman"/>
          <w:caps/>
          <w:lang w:eastAsia="ru-RU"/>
        </w:rPr>
        <w:t>до</w:t>
      </w:r>
      <w:proofErr w:type="gramEnd"/>
      <w:r w:rsidRPr="00182A03">
        <w:rPr>
          <w:rFonts w:ascii="Times New Roman" w:eastAsia="Times New Roman" w:hAnsi="Times New Roman"/>
          <w:caps/>
          <w:lang w:eastAsia="ru-RU"/>
        </w:rPr>
        <w:t>…</w:t>
      </w:r>
      <w:r w:rsidRPr="00182A03">
        <w:rPr>
          <w:rFonts w:ascii="Times New Roman" w:eastAsia="Times New Roman" w:hAnsi="Times New Roman"/>
          <w:lang w:eastAsia="ru-RU"/>
        </w:rPr>
        <w:t xml:space="preserve">» (указать </w:t>
      </w:r>
      <w:proofErr w:type="gramStart"/>
      <w:r w:rsidRPr="00182A03">
        <w:rPr>
          <w:rFonts w:ascii="Times New Roman" w:eastAsia="Times New Roman" w:hAnsi="Times New Roman"/>
          <w:lang w:eastAsia="ru-RU"/>
        </w:rPr>
        <w:t>время</w:t>
      </w:r>
      <w:proofErr w:type="gramEnd"/>
      <w:r w:rsidRPr="00182A03">
        <w:rPr>
          <w:rFonts w:ascii="Times New Roman" w:eastAsia="Times New Roman" w:hAnsi="Times New Roman"/>
          <w:lang w:eastAsia="ru-RU"/>
        </w:rPr>
        <w:t xml:space="preserve"> и дату вскрытия конвертов с заявками на участие в конкурсе).</w:t>
      </w:r>
    </w:p>
    <w:p w14:paraId="57F5CB7E" w14:textId="77777777" w:rsidR="00F47A5E" w:rsidRPr="00182A03" w:rsidRDefault="003057EE" w:rsidP="00902C7F">
      <w:pPr>
        <w:autoSpaceDE w:val="0"/>
        <w:autoSpaceDN w:val="0"/>
        <w:adjustRightInd w:val="0"/>
        <w:spacing w:after="0" w:line="240" w:lineRule="auto"/>
        <w:jc w:val="both"/>
        <w:rPr>
          <w:rFonts w:ascii="Times New Roman" w:hAnsi="Times New Roman"/>
          <w:color w:val="000000"/>
          <w:lang w:eastAsia="ru-RU"/>
        </w:rPr>
      </w:pPr>
      <w:r w:rsidRPr="00182A03">
        <w:rPr>
          <w:rFonts w:ascii="Times New Roman" w:hAnsi="Times New Roman"/>
          <w:color w:val="000000"/>
          <w:lang w:eastAsia="ru-RU"/>
        </w:rPr>
        <w:t>4.6.</w:t>
      </w:r>
      <w:r w:rsidR="00F47A5E" w:rsidRPr="00182A03">
        <w:rPr>
          <w:rFonts w:ascii="Times New Roman" w:hAnsi="Times New Roman"/>
          <w:color w:val="000000"/>
          <w:lang w:eastAsia="ru-RU"/>
        </w:rPr>
        <w:t xml:space="preserve">3. </w:t>
      </w:r>
      <w:r w:rsidR="00F47A5E" w:rsidRPr="00182A03">
        <w:rPr>
          <w:rFonts w:ascii="Times New Roman" w:hAnsi="Times New Roman"/>
          <w:b/>
          <w:color w:val="000000"/>
          <w:lang w:eastAsia="ru-RU"/>
        </w:rPr>
        <w:t>Заявка на участие в конкурсе должна содержать:</w:t>
      </w:r>
    </w:p>
    <w:p w14:paraId="56844998"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1) сведения и документы об участнике </w:t>
      </w:r>
      <w:r w:rsidR="00DF6160" w:rsidRPr="00182A03">
        <w:rPr>
          <w:rFonts w:ascii="Times New Roman" w:hAnsi="Times New Roman"/>
          <w:lang w:eastAsia="ru-RU"/>
        </w:rPr>
        <w:t>закупки</w:t>
      </w:r>
      <w:r w:rsidRPr="00182A03">
        <w:rPr>
          <w:rFonts w:ascii="Times New Roman" w:hAnsi="Times New Roman"/>
          <w:lang w:eastAsia="ru-RU"/>
        </w:rPr>
        <w:t>, подавшем такую заявку:</w:t>
      </w:r>
    </w:p>
    <w:p w14:paraId="67C701D0"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182A03">
        <w:rPr>
          <w:rFonts w:ascii="Times New Roman" w:hAnsi="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20E7285D"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182A03">
        <w:rPr>
          <w:rFonts w:ascii="Times New Roman" w:hAnsi="Times New Roman"/>
          <w:lang w:eastAsia="ru-RU"/>
        </w:rPr>
        <w:t xml:space="preserve">б) полученную </w:t>
      </w:r>
      <w:r w:rsidRPr="00182A03">
        <w:rPr>
          <w:rFonts w:ascii="Times New Roman" w:hAnsi="Times New Roman"/>
          <w:b/>
          <w:lang w:eastAsia="ru-RU"/>
        </w:rPr>
        <w:t>не ранее чем за шесть месяцев</w:t>
      </w:r>
      <w:r w:rsidRPr="00182A03">
        <w:rPr>
          <w:rFonts w:ascii="Times New Roman" w:hAnsi="Times New Roman"/>
          <w:lang w:eastAsia="ru-RU"/>
        </w:rPr>
        <w:t xml:space="preserve"> до дня размещения </w:t>
      </w:r>
      <w:r w:rsidR="00AF6195" w:rsidRPr="00182A03">
        <w:rPr>
          <w:rFonts w:ascii="Times New Roman" w:hAnsi="Times New Roman"/>
        </w:rPr>
        <w:t xml:space="preserve">в </w:t>
      </w:r>
      <w:r w:rsidR="00FC7A22"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lang w:eastAsia="ru-RU"/>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182A03">
        <w:rPr>
          <w:rFonts w:ascii="Times New Roman" w:hAnsi="Times New Roman"/>
          <w:b/>
          <w:lang w:eastAsia="ru-RU"/>
        </w:rPr>
        <w:t xml:space="preserve">не ранее чем за шесть месяцев </w:t>
      </w:r>
      <w:r w:rsidRPr="00182A03">
        <w:rPr>
          <w:rFonts w:ascii="Times New Roman" w:hAnsi="Times New Roman"/>
          <w:lang w:eastAsia="ru-RU"/>
        </w:rPr>
        <w:lastRenderedPageBreak/>
        <w:t xml:space="preserve">до дня размещения </w:t>
      </w:r>
      <w:r w:rsidR="00AF6195" w:rsidRPr="00182A03">
        <w:rPr>
          <w:rFonts w:ascii="Times New Roman" w:hAnsi="Times New Roman"/>
        </w:rPr>
        <w:t xml:space="preserve">в </w:t>
      </w:r>
      <w:r w:rsidR="00FC7A22"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lang w:eastAsia="ru-RU"/>
        </w:rPr>
        <w:t>извещения о проведении конкурса выписку из единого государственного реестра индивидуальных предпринимателей или нотариально заверенную копию</w:t>
      </w:r>
      <w:proofErr w:type="gramEnd"/>
      <w:r w:rsidRPr="00182A03">
        <w:rPr>
          <w:rFonts w:ascii="Times New Roman" w:hAnsi="Times New Roman"/>
          <w:lang w:eastAsia="ru-RU"/>
        </w:rPr>
        <w:t xml:space="preserve"> </w:t>
      </w:r>
      <w:proofErr w:type="gramStart"/>
      <w:r w:rsidRPr="00182A03">
        <w:rPr>
          <w:rFonts w:ascii="Times New Roman" w:hAnsi="Times New Roman"/>
          <w:lang w:eastAsia="ru-RU"/>
        </w:rPr>
        <w:t>такой выписки (для и</w:t>
      </w:r>
      <w:r w:rsidR="00B2175B" w:rsidRPr="00182A03">
        <w:rPr>
          <w:rFonts w:ascii="Times New Roman" w:hAnsi="Times New Roman"/>
          <w:lang w:eastAsia="ru-RU"/>
        </w:rPr>
        <w:t>ндивидуальных предпринимателей), копию свидетельства о государственной регистрации юридического лица в ЕГРЮЛ,</w:t>
      </w:r>
      <w:r w:rsidRPr="00182A03">
        <w:rPr>
          <w:rFonts w:ascii="Times New Roman" w:hAnsi="Times New Roman"/>
          <w:lang w:eastAsia="ru-RU"/>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sidRPr="00182A03">
        <w:rPr>
          <w:rFonts w:ascii="Times New Roman" w:hAnsi="Times New Roman"/>
          <w:b/>
          <w:lang w:eastAsia="ru-RU"/>
        </w:rPr>
        <w:t>не ранее чем за шесть месяцев</w:t>
      </w:r>
      <w:r w:rsidRPr="00182A03">
        <w:rPr>
          <w:rFonts w:ascii="Times New Roman" w:hAnsi="Times New Roman"/>
          <w:lang w:eastAsia="ru-RU"/>
        </w:rPr>
        <w:t xml:space="preserve"> до дня</w:t>
      </w:r>
      <w:proofErr w:type="gramEnd"/>
      <w:r w:rsidRPr="00182A03">
        <w:rPr>
          <w:rFonts w:ascii="Times New Roman" w:hAnsi="Times New Roman"/>
          <w:lang w:eastAsia="ru-RU"/>
        </w:rPr>
        <w:t xml:space="preserve"> размещения </w:t>
      </w:r>
      <w:r w:rsidR="00AF6195" w:rsidRPr="00182A03">
        <w:rPr>
          <w:rFonts w:ascii="Times New Roman" w:hAnsi="Times New Roman"/>
        </w:rPr>
        <w:t xml:space="preserve">в </w:t>
      </w:r>
      <w:r w:rsidR="00FC7A22"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lang w:eastAsia="ru-RU"/>
        </w:rPr>
        <w:t xml:space="preserve"> извещения о проведении конкурса;</w:t>
      </w:r>
    </w:p>
    <w:p w14:paraId="1FFB394E"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182A03">
        <w:rPr>
          <w:rFonts w:ascii="Times New Roman" w:hAnsi="Times New Roman"/>
          <w:lang w:eastAsia="ru-RU"/>
        </w:rPr>
        <w:t xml:space="preserve">в) документ, подтверждающий полномочия лица на осуществление действий от имени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без доверенности (далее для целей настоящей главы - руководитель).</w:t>
      </w:r>
      <w:proofErr w:type="gramEnd"/>
      <w:r w:rsidRPr="00182A03">
        <w:rPr>
          <w:rFonts w:ascii="Times New Roman" w:hAnsi="Times New Roman"/>
          <w:lang w:eastAsia="ru-RU"/>
        </w:rPr>
        <w:t xml:space="preserve"> В случае</w:t>
      </w:r>
      <w:proofErr w:type="gramStart"/>
      <w:r w:rsidRPr="00182A03">
        <w:rPr>
          <w:rFonts w:ascii="Times New Roman" w:hAnsi="Times New Roman"/>
          <w:lang w:eastAsia="ru-RU"/>
        </w:rPr>
        <w:t>,</w:t>
      </w:r>
      <w:proofErr w:type="gramEnd"/>
      <w:r w:rsidRPr="00182A03">
        <w:rPr>
          <w:rFonts w:ascii="Times New Roman" w:hAnsi="Times New Roman"/>
          <w:lang w:eastAsia="ru-RU"/>
        </w:rPr>
        <w:t xml:space="preserve"> если от имени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заверенную печатью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и подписанную руководителем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82A03">
        <w:rPr>
          <w:rFonts w:ascii="Times New Roman" w:hAnsi="Times New Roman"/>
          <w:lang w:eastAsia="ru-RU"/>
        </w:rPr>
        <w:t>,</w:t>
      </w:r>
      <w:proofErr w:type="gramEnd"/>
      <w:r w:rsidRPr="00182A03">
        <w:rPr>
          <w:rFonts w:ascii="Times New Roman" w:hAnsi="Times New Roman"/>
          <w:lang w:eastAsia="ru-RU"/>
        </w:rPr>
        <w:t xml:space="preserve"> если указанная доверенность подписана лицом, уполномоченным руководителем участника </w:t>
      </w:r>
      <w:r w:rsidR="00DF6160" w:rsidRPr="00182A03">
        <w:rPr>
          <w:rFonts w:ascii="Times New Roman" w:hAnsi="Times New Roman"/>
          <w:lang w:eastAsia="ru-RU"/>
        </w:rPr>
        <w:t>закупки</w:t>
      </w:r>
      <w:r w:rsidRPr="00182A03">
        <w:rPr>
          <w:rFonts w:ascii="Times New Roman" w:hAnsi="Times New Roman"/>
          <w:lang w:eastAsia="ru-RU"/>
        </w:rPr>
        <w:t>, заявка на участие в конкурсе должна содержать также документ, подтверждающий полномочия такого лица;</w:t>
      </w:r>
    </w:p>
    <w:p w14:paraId="2F51EC28"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г) документы, подтверждающие квалификацию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DF6160" w:rsidRPr="00182A03">
        <w:rPr>
          <w:rFonts w:ascii="Times New Roman" w:hAnsi="Times New Roman"/>
          <w:lang w:eastAsia="ru-RU"/>
        </w:rPr>
        <w:t>закупки</w:t>
      </w:r>
      <w:r w:rsidRPr="00182A03">
        <w:rPr>
          <w:rFonts w:ascii="Times New Roman" w:hAnsi="Times New Roman"/>
          <w:lang w:eastAsia="ru-RU"/>
        </w:rPr>
        <w:t>;</w:t>
      </w:r>
    </w:p>
    <w:p w14:paraId="3D5AADB6"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д) копии учредительных документов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(для юридических лиц);</w:t>
      </w:r>
    </w:p>
    <w:p w14:paraId="2A949178"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182A03">
        <w:rPr>
          <w:rFonts w:ascii="Times New Roman" w:hAnsi="Times New Roman"/>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поставка товаров, выполнение работ, оказание услуг, являющихся предметом </w:t>
      </w:r>
      <w:r w:rsidR="003057EE" w:rsidRPr="00182A03">
        <w:rPr>
          <w:rFonts w:ascii="Times New Roman" w:hAnsi="Times New Roman"/>
          <w:lang w:eastAsia="ru-RU"/>
        </w:rPr>
        <w:t>договора</w:t>
      </w:r>
      <w:r w:rsidRPr="00182A03">
        <w:rPr>
          <w:rFonts w:ascii="Times New Roman" w:hAnsi="Times New Roman"/>
          <w:lang w:eastAsia="ru-RU"/>
        </w:rPr>
        <w:t>, или внесение денежных средств в качестве обеспечения заявки на участие в конкурсе</w:t>
      </w:r>
      <w:proofErr w:type="gramEnd"/>
      <w:r w:rsidRPr="00182A03">
        <w:rPr>
          <w:rFonts w:ascii="Times New Roman" w:hAnsi="Times New Roman"/>
          <w:lang w:eastAsia="ru-RU"/>
        </w:rPr>
        <w:t xml:space="preserve">, обеспечения исполнения </w:t>
      </w:r>
      <w:r w:rsidR="003057EE" w:rsidRPr="00182A03">
        <w:rPr>
          <w:rFonts w:ascii="Times New Roman" w:hAnsi="Times New Roman"/>
          <w:lang w:eastAsia="ru-RU"/>
        </w:rPr>
        <w:t>договора</w:t>
      </w:r>
      <w:r w:rsidRPr="00182A03">
        <w:rPr>
          <w:rFonts w:ascii="Times New Roman" w:hAnsi="Times New Roman"/>
          <w:lang w:eastAsia="ru-RU"/>
        </w:rPr>
        <w:t xml:space="preserve"> являются крупной сделкой;</w:t>
      </w:r>
    </w:p>
    <w:p w14:paraId="39BD89FA"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3057EE" w:rsidRPr="00182A03">
        <w:rPr>
          <w:rFonts w:ascii="Times New Roman" w:hAnsi="Times New Roman"/>
          <w:lang w:eastAsia="ru-RU"/>
        </w:rPr>
        <w:t>договора</w:t>
      </w:r>
      <w:r w:rsidRPr="00182A03">
        <w:rPr>
          <w:rFonts w:ascii="Times New Roman" w:hAnsi="Times New Roman"/>
          <w:lang w:eastAsia="ru-RU"/>
        </w:rPr>
        <w:t xml:space="preserve">; </w:t>
      </w:r>
      <w:proofErr w:type="gramStart"/>
      <w:r w:rsidRPr="00182A03">
        <w:rPr>
          <w:rFonts w:ascii="Times New Roman" w:hAnsi="Times New Roman"/>
          <w:lang w:eastAsia="ru-RU"/>
        </w:rPr>
        <w:t>о цене запасных частей (каждой запасной части) к технике, к оборудованию, о цене единицы услуги и (или) работы</w:t>
      </w:r>
      <w:r w:rsidR="00C3209A" w:rsidRPr="00182A03">
        <w:rPr>
          <w:rFonts w:ascii="Times New Roman" w:hAnsi="Times New Roman"/>
          <w:lang w:eastAsia="ru-RU"/>
        </w:rPr>
        <w:t>,</w:t>
      </w:r>
      <w:r w:rsidRPr="00182A03">
        <w:rPr>
          <w:rFonts w:ascii="Times New Roman" w:hAnsi="Times New Roman"/>
          <w:lang w:eastAsia="ru-RU"/>
        </w:rPr>
        <w:t xml:space="preserve"> в случае, если при проведении конкурса на право заключить </w:t>
      </w:r>
      <w:r w:rsidR="004425EB" w:rsidRPr="00182A03">
        <w:rPr>
          <w:rFonts w:ascii="Times New Roman" w:hAnsi="Times New Roman"/>
          <w:lang w:eastAsia="ru-RU"/>
        </w:rPr>
        <w:t>договор</w:t>
      </w:r>
      <w:r w:rsidRPr="00182A03">
        <w:rPr>
          <w:rFonts w:ascii="Times New Roman" w:hAnsi="Times New Roman"/>
          <w:lang w:eastAsia="ru-RU"/>
        </w:rPr>
        <w:t xml:space="preserve"> на выполнение технического обслуживания и (или) на ремонт техники, оборудования, оказание услуг связи, юридических услуг </w:t>
      </w:r>
      <w:r w:rsidR="00C3209A" w:rsidRPr="00182A03">
        <w:rPr>
          <w:rFonts w:ascii="Times New Roman" w:hAnsi="Times New Roman"/>
          <w:lang w:eastAsia="ru-RU"/>
        </w:rPr>
        <w:t>Институтом</w:t>
      </w:r>
      <w:r w:rsidRPr="00182A03">
        <w:rPr>
          <w:rFonts w:ascii="Times New Roman" w:hAnsi="Times New Roman"/>
          <w:lang w:eastAsia="ru-RU"/>
        </w:rPr>
        <w:t xml:space="preserve"> указаны в конкурсной документации начальная (максимальная) цена </w:t>
      </w:r>
      <w:r w:rsidR="00C3209A" w:rsidRPr="00182A03">
        <w:rPr>
          <w:rFonts w:ascii="Times New Roman" w:hAnsi="Times New Roman"/>
          <w:lang w:eastAsia="ru-RU"/>
        </w:rPr>
        <w:t>договора</w:t>
      </w:r>
      <w:r w:rsidRPr="00182A03">
        <w:rPr>
          <w:rFonts w:ascii="Times New Roman" w:hAnsi="Times New Roman"/>
          <w:lang w:eastAsia="ru-RU"/>
        </w:rPr>
        <w:t xml:space="preserve"> (цена лота), а также начальная (максимальная) цена запасных</w:t>
      </w:r>
      <w:proofErr w:type="gramEnd"/>
      <w:r w:rsidRPr="00182A03">
        <w:rPr>
          <w:rFonts w:ascii="Times New Roman" w:hAnsi="Times New Roman"/>
          <w:lang w:eastAsia="ru-RU"/>
        </w:rPr>
        <w:t xml:space="preserve">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sidR="00C3209A" w:rsidRPr="00182A03">
        <w:rPr>
          <w:rFonts w:ascii="Times New Roman" w:hAnsi="Times New Roman"/>
          <w:lang w:eastAsia="ru-RU"/>
        </w:rPr>
        <w:t>ам</w:t>
      </w:r>
      <w:r w:rsidRPr="00182A03">
        <w:rPr>
          <w:rFonts w:ascii="Times New Roman" w:hAnsi="Times New Roman"/>
          <w:lang w:eastAsia="ru-RU"/>
        </w:rPr>
        <w:t>,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2AC8EB8A"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3) документы, копии документов или сведения, подтверждающие соответствие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установленным требованиям и условиям допуска к участию в конкурсе:</w:t>
      </w:r>
    </w:p>
    <w:p w14:paraId="25E46171" w14:textId="77777777"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а) документы, подтверждающие внесение денежных сре</w:t>
      </w:r>
      <w:proofErr w:type="gramStart"/>
      <w:r w:rsidRPr="00182A03">
        <w:rPr>
          <w:rFonts w:ascii="Times New Roman" w:hAnsi="Times New Roman"/>
          <w:lang w:eastAsia="ru-RU"/>
        </w:rPr>
        <w:t>дств в к</w:t>
      </w:r>
      <w:proofErr w:type="gramEnd"/>
      <w:r w:rsidRPr="00182A03">
        <w:rPr>
          <w:rFonts w:ascii="Times New Roman" w:hAnsi="Times New Roman"/>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50AB624C" w14:textId="56D554DA" w:rsidR="00F47A5E" w:rsidRPr="00182A03" w:rsidRDefault="00F47A5E"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б) копии документов, подтверждающих соответствие участника </w:t>
      </w:r>
      <w:r w:rsidR="00DF6160" w:rsidRPr="00182A03">
        <w:rPr>
          <w:rFonts w:ascii="Times New Roman" w:hAnsi="Times New Roman"/>
          <w:lang w:eastAsia="ru-RU"/>
        </w:rPr>
        <w:t>закупки</w:t>
      </w:r>
      <w:r w:rsidRPr="00182A03">
        <w:rPr>
          <w:rFonts w:ascii="Times New Roman" w:hAnsi="Times New Roman"/>
          <w:lang w:eastAsia="ru-RU"/>
        </w:rPr>
        <w:t xml:space="preserve"> требованию, установленному </w:t>
      </w:r>
      <w:hyperlink r:id="rId12" w:history="1">
        <w:r w:rsidR="00262EFB" w:rsidRPr="00182A03">
          <w:rPr>
            <w:rFonts w:ascii="Times New Roman" w:hAnsi="Times New Roman"/>
            <w:lang w:eastAsia="ru-RU"/>
          </w:rPr>
          <w:t>разделом</w:t>
        </w:r>
      </w:hyperlink>
      <w:r w:rsidR="00262EFB" w:rsidRPr="00182A03">
        <w:rPr>
          <w:rFonts w:ascii="Times New Roman" w:hAnsi="Times New Roman"/>
          <w:lang w:eastAsia="ru-RU"/>
        </w:rPr>
        <w:t xml:space="preserve"> 6</w:t>
      </w:r>
      <w:r w:rsidRPr="00182A03">
        <w:rPr>
          <w:rFonts w:ascii="Times New Roman" w:hAnsi="Times New Roman"/>
          <w:lang w:eastAsia="ru-RU"/>
        </w:rPr>
        <w:t xml:space="preserve"> </w:t>
      </w:r>
      <w:r w:rsidR="00B60386" w:rsidRPr="00941D9E">
        <w:rPr>
          <w:rFonts w:ascii="Times New Roman" w:hAnsi="Times New Roman"/>
          <w:lang w:eastAsia="ru-RU"/>
        </w:rPr>
        <w:t xml:space="preserve">Главы </w:t>
      </w:r>
      <w:r w:rsidR="00B60386" w:rsidRPr="00941D9E">
        <w:rPr>
          <w:rFonts w:ascii="Times New Roman" w:hAnsi="Times New Roman"/>
          <w:lang w:val="en-US" w:eastAsia="ru-RU"/>
        </w:rPr>
        <w:t>I</w:t>
      </w:r>
      <w:r w:rsidR="00B60386" w:rsidRPr="00941D9E">
        <w:rPr>
          <w:rFonts w:ascii="Times New Roman" w:hAnsi="Times New Roman"/>
          <w:lang w:eastAsia="ru-RU"/>
        </w:rPr>
        <w:t xml:space="preserve">  </w:t>
      </w:r>
      <w:r w:rsidRPr="00941D9E">
        <w:rPr>
          <w:rFonts w:ascii="Times New Roman" w:hAnsi="Times New Roman"/>
          <w:lang w:eastAsia="ru-RU"/>
        </w:rPr>
        <w:t xml:space="preserve">настоящего </w:t>
      </w:r>
      <w:r w:rsidR="00262EFB" w:rsidRPr="00941D9E">
        <w:rPr>
          <w:rFonts w:ascii="Times New Roman" w:hAnsi="Times New Roman"/>
          <w:lang w:eastAsia="ru-RU"/>
        </w:rPr>
        <w:t>Положения</w:t>
      </w:r>
      <w:r w:rsidRPr="00941D9E">
        <w:rPr>
          <w:rFonts w:ascii="Times New Roman" w:hAnsi="Times New Roman"/>
          <w:lang w:eastAsia="ru-RU"/>
        </w:rPr>
        <w:t xml:space="preserve">, в случае, если в соответствии с законодательством Российской Федерации установлены требования </w:t>
      </w:r>
      <w:r w:rsidRPr="00182A03">
        <w:rPr>
          <w:rFonts w:ascii="Times New Roman" w:hAnsi="Times New Roman"/>
          <w:lang w:eastAsia="ru-RU"/>
        </w:rPr>
        <w:t>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w:t>
      </w:r>
      <w:r w:rsidR="00594CD6" w:rsidRPr="00182A03">
        <w:rPr>
          <w:rFonts w:ascii="Times New Roman" w:hAnsi="Times New Roman"/>
          <w:lang w:eastAsia="ru-RU"/>
        </w:rPr>
        <w:t>отрены конкурсной документацией.</w:t>
      </w:r>
    </w:p>
    <w:p w14:paraId="2B2A26FB" w14:textId="77777777" w:rsidR="00F47A5E" w:rsidRPr="00182A03" w:rsidRDefault="009A470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4.6.3.</w:t>
      </w:r>
      <w:r w:rsidR="00F47A5E" w:rsidRPr="00182A03">
        <w:rPr>
          <w:rFonts w:ascii="Times New Roman" w:hAnsi="Times New Roman"/>
          <w:lang w:eastAsia="ru-RU"/>
        </w:rPr>
        <w:t>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w:t>
      </w:r>
      <w:r w:rsidR="00DD534A" w:rsidRPr="00182A03">
        <w:rPr>
          <w:rFonts w:ascii="Times New Roman" w:hAnsi="Times New Roman"/>
          <w:lang w:eastAsia="ru-RU"/>
        </w:rPr>
        <w:t>упка</w:t>
      </w:r>
      <w:r w:rsidR="00F47A5E" w:rsidRPr="00182A03">
        <w:rPr>
          <w:rFonts w:ascii="Times New Roman" w:hAnsi="Times New Roman"/>
          <w:lang w:eastAsia="ru-RU"/>
        </w:rPr>
        <w:t>.</w:t>
      </w:r>
    </w:p>
    <w:p w14:paraId="04E41FC3" w14:textId="77777777" w:rsidR="0020161B" w:rsidRPr="00182A03" w:rsidRDefault="009A470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lastRenderedPageBreak/>
        <w:t>4.6.3</w:t>
      </w:r>
      <w:r w:rsidR="00F47A5E" w:rsidRPr="00182A03">
        <w:rPr>
          <w:rFonts w:ascii="Times New Roman" w:hAnsi="Times New Roman"/>
          <w:lang w:eastAsia="ru-RU"/>
        </w:rPr>
        <w:t xml:space="preserve">.2. В заявке на участие в конкурсе декларируется соответствие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требованиям, предусмотренным </w:t>
      </w:r>
      <w:r w:rsidRPr="00182A03">
        <w:rPr>
          <w:rFonts w:ascii="Times New Roman" w:hAnsi="Times New Roman"/>
          <w:lang w:eastAsia="ru-RU"/>
        </w:rPr>
        <w:t xml:space="preserve">разделом 6 главы </w:t>
      </w:r>
      <w:r w:rsidRPr="00182A03">
        <w:rPr>
          <w:rFonts w:ascii="Times New Roman" w:hAnsi="Times New Roman"/>
          <w:lang w:val="en-US" w:eastAsia="ru-RU"/>
        </w:rPr>
        <w:t>I</w:t>
      </w:r>
      <w:r w:rsidRPr="00182A03">
        <w:rPr>
          <w:rFonts w:ascii="Times New Roman" w:hAnsi="Times New Roman"/>
          <w:lang w:eastAsia="ru-RU"/>
        </w:rPr>
        <w:t xml:space="preserve"> настоящего Положения</w:t>
      </w:r>
      <w:r w:rsidR="0020161B" w:rsidRPr="00182A03">
        <w:rPr>
          <w:rFonts w:ascii="Times New Roman" w:hAnsi="Times New Roman"/>
          <w:lang w:eastAsia="ru-RU"/>
        </w:rPr>
        <w:t>.</w:t>
      </w:r>
    </w:p>
    <w:p w14:paraId="435C22AD" w14:textId="77777777" w:rsidR="0020161B" w:rsidRPr="00182A03" w:rsidRDefault="0020161B" w:rsidP="00902C7F">
      <w:pPr>
        <w:autoSpaceDE w:val="0"/>
        <w:autoSpaceDN w:val="0"/>
        <w:adjustRightInd w:val="0"/>
        <w:spacing w:after="0" w:line="240" w:lineRule="auto"/>
        <w:jc w:val="both"/>
        <w:rPr>
          <w:rFonts w:ascii="Times New Roman" w:hAnsi="Times New Roman"/>
          <w:b/>
          <w:lang w:eastAsia="ru-RU"/>
        </w:rPr>
      </w:pPr>
      <w:r w:rsidRPr="00182A03">
        <w:rPr>
          <w:rFonts w:ascii="Times New Roman" w:hAnsi="Times New Roman"/>
          <w:b/>
          <w:lang w:eastAsia="ru-RU"/>
        </w:rPr>
        <w:t>4.6.3.3.</w:t>
      </w:r>
      <w:r w:rsidRPr="00182A03">
        <w:rPr>
          <w:rFonts w:ascii="Times New Roman" w:hAnsi="Times New Roman"/>
          <w:lang w:eastAsia="ru-RU"/>
        </w:rPr>
        <w:t xml:space="preserve"> </w:t>
      </w:r>
      <w:r w:rsidRPr="00182A03">
        <w:rPr>
          <w:rFonts w:ascii="Times New Roman" w:hAnsi="Times New Roman"/>
          <w:b/>
          <w:lang w:eastAsia="ru-RU"/>
        </w:rPr>
        <w:t>Требования к предложениям о цене договора (цена лота).</w:t>
      </w:r>
    </w:p>
    <w:p w14:paraId="131A8747"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4.6.3.3.1. Цена договора (цена лота), предлагаемая участником закупки, не может превышать начальную (максимальную) цену, указанную в Информационной карте конкурса. В случае</w:t>
      </w:r>
      <w:proofErr w:type="gramStart"/>
      <w:r w:rsidRPr="00182A03">
        <w:rPr>
          <w:rFonts w:ascii="Times New Roman" w:hAnsi="Times New Roman"/>
          <w:lang w:eastAsia="ru-RU"/>
        </w:rPr>
        <w:t>,</w:t>
      </w:r>
      <w:proofErr w:type="gramEnd"/>
      <w:r w:rsidRPr="00182A03">
        <w:rPr>
          <w:rFonts w:ascii="Times New Roman" w:hAnsi="Times New Roman"/>
          <w:lang w:eastAsia="ru-RU"/>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14:paraId="0E9780BA" w14:textId="77777777" w:rsidR="0020161B" w:rsidRPr="00182A03" w:rsidRDefault="0020161B" w:rsidP="00902C7F">
      <w:pPr>
        <w:autoSpaceDE w:val="0"/>
        <w:autoSpaceDN w:val="0"/>
        <w:adjustRightInd w:val="0"/>
        <w:spacing w:after="0" w:line="240" w:lineRule="auto"/>
        <w:ind w:firstLine="708"/>
        <w:jc w:val="both"/>
        <w:rPr>
          <w:rFonts w:ascii="Times New Roman" w:hAnsi="Times New Roman"/>
          <w:lang w:eastAsia="ru-RU"/>
        </w:rPr>
      </w:pPr>
      <w:r w:rsidRPr="00182A03">
        <w:rPr>
          <w:rFonts w:ascii="Times New Roman" w:hAnsi="Times New Roman"/>
          <w:lang w:eastAsia="ru-RU"/>
        </w:rPr>
        <w:t>Предложение, содержащееся в заявке, в которой предложена цена договора - 0 руб. 00 коп</w:t>
      </w:r>
      <w:proofErr w:type="gramStart"/>
      <w:r w:rsidRPr="00182A03">
        <w:rPr>
          <w:rFonts w:ascii="Times New Roman" w:hAnsi="Times New Roman"/>
          <w:lang w:eastAsia="ru-RU"/>
        </w:rPr>
        <w:t>.</w:t>
      </w:r>
      <w:proofErr w:type="gramEnd"/>
      <w:r w:rsidRPr="00182A03">
        <w:rPr>
          <w:rFonts w:ascii="Times New Roman" w:hAnsi="Times New Roman"/>
          <w:lang w:eastAsia="ru-RU"/>
        </w:rPr>
        <w:t xml:space="preserve"> </w:t>
      </w:r>
      <w:proofErr w:type="gramStart"/>
      <w:r w:rsidRPr="00182A03">
        <w:rPr>
          <w:rFonts w:ascii="Times New Roman" w:hAnsi="Times New Roman"/>
          <w:lang w:eastAsia="ru-RU"/>
        </w:rPr>
        <w:t>н</w:t>
      </w:r>
      <w:proofErr w:type="gramEnd"/>
      <w:r w:rsidRPr="00182A03">
        <w:rPr>
          <w:rFonts w:ascii="Times New Roman" w:hAnsi="Times New Roman"/>
          <w:lang w:eastAsia="ru-RU"/>
        </w:rPr>
        <w:t>е может быть оценено. Цена является существенным условием договора и действия такого участника закупки, как подачи заявки без цены, не соответствует требованиям настоящего Положения.</w:t>
      </w:r>
    </w:p>
    <w:p w14:paraId="4CD4FB8B"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4.6.3.3.2.  Цена договора (цена лота) должна быть выражена в валюте Российской Федерации.</w:t>
      </w:r>
    </w:p>
    <w:p w14:paraId="685030BE"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4.6.3.3.3. Участник закупки предоставляет предложение по цене договора (цене лота) по форме, определенной конкурсной документацией.</w:t>
      </w:r>
    </w:p>
    <w:p w14:paraId="250EE684"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4.6.3.3.4. Предложение участника конкурса, в случае закупки товара, должно содержать предлагаемую цену единицы товара, наименование страны происхождения товара. </w:t>
      </w:r>
    </w:p>
    <w:p w14:paraId="6C5633E8"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4.6.3.4. </w:t>
      </w:r>
      <w:r w:rsidRPr="00182A03">
        <w:rPr>
          <w:rFonts w:ascii="Times New Roman" w:hAnsi="Times New Roman"/>
          <w:b/>
          <w:lang w:eastAsia="ru-RU"/>
        </w:rPr>
        <w:t>Требования к описанию объекта закупки.</w:t>
      </w:r>
    </w:p>
    <w:p w14:paraId="04F9A296"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4.6.3.4.1. </w:t>
      </w:r>
      <w:proofErr w:type="gramStart"/>
      <w:r w:rsidRPr="00182A03">
        <w:rPr>
          <w:rFonts w:ascii="Times New Roman" w:hAnsi="Times New Roman"/>
          <w:lang w:eastAsia="ru-RU"/>
        </w:rPr>
        <w:t xml:space="preserve">Описание участниками конкурса объекта закупки (предмета конкурса), в том числе количественных, качественных, технических характеристик товара (работ, услуг), требований к безопасности, функциональных характеристик (потребительских свойств), эксплуатационных характеристик (при необходимости), размеров, требований к упаковке, отгрузке товара и иных показателей, связанных с определением соответствия товара (работ, услуг) потребностям </w:t>
      </w:r>
      <w:r w:rsidR="00740E4E" w:rsidRPr="00182A03">
        <w:rPr>
          <w:rFonts w:ascii="Times New Roman" w:hAnsi="Times New Roman"/>
          <w:lang w:eastAsia="ru-RU"/>
        </w:rPr>
        <w:t>Института</w:t>
      </w:r>
      <w:r w:rsidRPr="00182A03">
        <w:rPr>
          <w:rFonts w:ascii="Times New Roman" w:hAnsi="Times New Roman"/>
          <w:lang w:eastAsia="ru-RU"/>
        </w:rPr>
        <w:t>, осуществляется в соответствии с требованиями к предмету закупки, указанными в  конкурсной документации.</w:t>
      </w:r>
      <w:proofErr w:type="gramEnd"/>
    </w:p>
    <w:p w14:paraId="2AAE276B" w14:textId="77777777" w:rsidR="0020161B" w:rsidRPr="00182A03" w:rsidRDefault="0020161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4.6.3.4.2. Описание участниками поставщика (подрядчика, исполнителя) объекта закупки должно быть развернутое по каждой позиции установленной формы. </w:t>
      </w:r>
      <w:proofErr w:type="gramStart"/>
      <w:r w:rsidRPr="00182A03">
        <w:rPr>
          <w:rFonts w:ascii="Times New Roman" w:hAnsi="Times New Roman"/>
          <w:lang w:eastAsia="ru-RU"/>
        </w:rPr>
        <w:t xml:space="preserve">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w:t>
      </w:r>
      <w:r w:rsidR="00740E4E" w:rsidRPr="00182A03">
        <w:rPr>
          <w:rFonts w:ascii="Times New Roman" w:hAnsi="Times New Roman"/>
          <w:lang w:eastAsia="ru-RU"/>
        </w:rPr>
        <w:t>Институтом</w:t>
      </w:r>
      <w:r w:rsidRPr="00182A03">
        <w:rPr>
          <w:rFonts w:ascii="Times New Roman" w:hAnsi="Times New Roman"/>
          <w:lang w:eastAsia="ru-RU"/>
        </w:rPr>
        <w:t xml:space="preserve">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14:paraId="795DE64D" w14:textId="77777777" w:rsidR="006C06FF" w:rsidRPr="00182A03" w:rsidRDefault="009A470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1759D4" w:rsidRPr="00182A03">
        <w:rPr>
          <w:rFonts w:ascii="Times New Roman" w:hAnsi="Times New Roman"/>
          <w:lang w:eastAsia="ru-RU"/>
        </w:rPr>
        <w:t>4</w:t>
      </w:r>
      <w:r w:rsidR="00F47A5E" w:rsidRPr="00182A03">
        <w:rPr>
          <w:rFonts w:ascii="Times New Roman" w:hAnsi="Times New Roman"/>
          <w:lang w:eastAsia="ru-RU"/>
        </w:rPr>
        <w:t xml:space="preserve">.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(для юридических лиц) и подписаны участником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или лицом, уполномоченным таким участником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w:t>
      </w:r>
      <w:proofErr w:type="gramStart"/>
      <w:r w:rsidR="00F47A5E" w:rsidRPr="00182A03">
        <w:rPr>
          <w:rFonts w:ascii="Times New Roman" w:hAnsi="Times New Roman"/>
          <w:lang w:eastAsia="ru-RU"/>
        </w:rPr>
        <w:t xml:space="preserve">Соблюдение участником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14:paraId="52CEAA23" w14:textId="568CC11B" w:rsidR="00F47A5E" w:rsidRPr="00182A03" w:rsidRDefault="00F47A5E" w:rsidP="00902C7F">
      <w:pPr>
        <w:autoSpaceDE w:val="0"/>
        <w:autoSpaceDN w:val="0"/>
        <w:adjustRightInd w:val="0"/>
        <w:spacing w:after="0" w:line="240" w:lineRule="auto"/>
        <w:ind w:firstLine="708"/>
        <w:jc w:val="both"/>
        <w:rPr>
          <w:rFonts w:ascii="Times New Roman" w:hAnsi="Times New Roman"/>
          <w:lang w:eastAsia="ru-RU"/>
        </w:rPr>
      </w:pPr>
      <w:r w:rsidRPr="00182A03">
        <w:rPr>
          <w:rFonts w:ascii="Times New Roman" w:hAnsi="Times New Roman"/>
          <w:lang w:eastAsia="ru-RU"/>
        </w:rPr>
        <w:t>Не допускается устанавливать иные требования к оформлению заявки на участие в конкурсе, за исключением предусмотренных настоящ</w:t>
      </w:r>
      <w:r w:rsidR="009A470B" w:rsidRPr="00182A03">
        <w:rPr>
          <w:rFonts w:ascii="Times New Roman" w:hAnsi="Times New Roman"/>
          <w:lang w:eastAsia="ru-RU"/>
        </w:rPr>
        <w:t>им</w:t>
      </w:r>
      <w:r w:rsidRPr="00182A03">
        <w:rPr>
          <w:rFonts w:ascii="Times New Roman" w:hAnsi="Times New Roman"/>
          <w:lang w:eastAsia="ru-RU"/>
        </w:rPr>
        <w:t xml:space="preserve"> </w:t>
      </w:r>
      <w:r w:rsidR="009A470B" w:rsidRPr="00182A03">
        <w:rPr>
          <w:rFonts w:ascii="Times New Roman" w:hAnsi="Times New Roman"/>
          <w:lang w:eastAsia="ru-RU"/>
        </w:rPr>
        <w:t>пунктом</w:t>
      </w:r>
      <w:r w:rsidRPr="00182A03">
        <w:rPr>
          <w:rFonts w:ascii="Times New Roman" w:hAnsi="Times New Roman"/>
          <w:lang w:eastAsia="ru-RU"/>
        </w:rPr>
        <w:t xml:space="preserve"> требований к оформлению заявки на участие в конкурсе. При этом ненадлежащее исполнение участником </w:t>
      </w:r>
      <w:r w:rsidR="00DF6160" w:rsidRPr="00182A03">
        <w:rPr>
          <w:rFonts w:ascii="Times New Roman" w:hAnsi="Times New Roman"/>
          <w:lang w:eastAsia="ru-RU"/>
        </w:rPr>
        <w:t>закупки</w:t>
      </w:r>
      <w:r w:rsidRPr="00182A03">
        <w:rPr>
          <w:rFonts w:ascii="Times New Roman" w:hAnsi="Times New Roman"/>
          <w:lang w:eastAsia="ru-RU"/>
        </w:rPr>
        <w:t xml:space="preserve">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r w:rsidR="009845B2" w:rsidRPr="00182A03">
        <w:rPr>
          <w:rFonts w:ascii="Times New Roman" w:hAnsi="Times New Roman"/>
          <w:lang w:eastAsia="ru-RU"/>
        </w:rPr>
        <w:t xml:space="preserve"> </w:t>
      </w:r>
    </w:p>
    <w:p w14:paraId="234720AF" w14:textId="77777777" w:rsidR="00F47A5E" w:rsidRPr="00182A03" w:rsidRDefault="009A470B"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1759D4" w:rsidRPr="00182A03">
        <w:rPr>
          <w:rFonts w:ascii="Times New Roman" w:hAnsi="Times New Roman"/>
          <w:lang w:eastAsia="ru-RU"/>
        </w:rPr>
        <w:t>5</w:t>
      </w:r>
      <w:r w:rsidR="00F47A5E" w:rsidRPr="00182A03">
        <w:rPr>
          <w:rFonts w:ascii="Times New Roman" w:hAnsi="Times New Roman"/>
          <w:lang w:eastAsia="ru-RU"/>
        </w:rPr>
        <w:t xml:space="preserve">. Требовать от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иное, за исключением предусмотренных </w:t>
      </w:r>
      <w:hyperlink r:id="rId13" w:history="1">
        <w:r w:rsidR="00F47A5E" w:rsidRPr="00182A03">
          <w:rPr>
            <w:rFonts w:ascii="Times New Roman" w:hAnsi="Times New Roman"/>
            <w:lang w:eastAsia="ru-RU"/>
          </w:rPr>
          <w:t>пункт</w:t>
        </w:r>
        <w:r w:rsidR="00DD534A" w:rsidRPr="00182A03">
          <w:rPr>
            <w:rFonts w:ascii="Times New Roman" w:hAnsi="Times New Roman"/>
            <w:lang w:eastAsia="ru-RU"/>
          </w:rPr>
          <w:t>ами</w:t>
        </w:r>
        <w:r w:rsidR="00F47A5E" w:rsidRPr="00182A03">
          <w:rPr>
            <w:rFonts w:ascii="Times New Roman" w:hAnsi="Times New Roman"/>
            <w:lang w:eastAsia="ru-RU"/>
          </w:rPr>
          <w:t xml:space="preserve"> </w:t>
        </w:r>
      </w:hyperlink>
      <w:r w:rsidR="00F47A5E" w:rsidRPr="00182A03">
        <w:rPr>
          <w:rFonts w:ascii="Times New Roman" w:hAnsi="Times New Roman"/>
          <w:lang w:eastAsia="ru-RU"/>
        </w:rPr>
        <w:t xml:space="preserve">настоящей статьи документов и сведений, не допускается. Не допускается требовать от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предоставление оригиналов документов.</w:t>
      </w:r>
    </w:p>
    <w:p w14:paraId="1D996360" w14:textId="6C566BCE" w:rsidR="0020161B" w:rsidRPr="00941D9E" w:rsidRDefault="00941D9E"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4.6.6. И</w:t>
      </w:r>
      <w:r w:rsidR="0020161B" w:rsidRPr="00941D9E">
        <w:rPr>
          <w:rFonts w:ascii="Times New Roman" w:hAnsi="Times New Roman"/>
          <w:lang w:eastAsia="ru-RU"/>
        </w:rPr>
        <w:t>сключен.</w:t>
      </w:r>
    </w:p>
    <w:p w14:paraId="19ABF654" w14:textId="72518D40" w:rsidR="00CE555F" w:rsidRPr="00941D9E" w:rsidRDefault="009A470B"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4.6.</w:t>
      </w:r>
      <w:r w:rsidR="001759D4" w:rsidRPr="00941D9E">
        <w:rPr>
          <w:rFonts w:ascii="Times New Roman" w:hAnsi="Times New Roman"/>
          <w:lang w:eastAsia="ru-RU"/>
        </w:rPr>
        <w:t>7</w:t>
      </w:r>
      <w:r w:rsidR="00F47A5E" w:rsidRPr="00941D9E">
        <w:rPr>
          <w:rFonts w:ascii="Times New Roman" w:hAnsi="Times New Roman"/>
          <w:lang w:eastAsia="ru-RU"/>
        </w:rPr>
        <w:t xml:space="preserve">. </w:t>
      </w:r>
      <w:r w:rsidR="00941D9E" w:rsidRPr="00941D9E">
        <w:rPr>
          <w:rFonts w:ascii="Times New Roman" w:hAnsi="Times New Roman"/>
          <w:lang w:eastAsia="ru-RU"/>
        </w:rPr>
        <w:t>И</w:t>
      </w:r>
      <w:r w:rsidR="00E86A5E" w:rsidRPr="00941D9E">
        <w:rPr>
          <w:rFonts w:ascii="Times New Roman" w:hAnsi="Times New Roman"/>
          <w:lang w:eastAsia="ru-RU"/>
        </w:rPr>
        <w:t>сключен</w:t>
      </w:r>
      <w:r w:rsidR="00941D9E" w:rsidRPr="00941D9E">
        <w:rPr>
          <w:rFonts w:ascii="Times New Roman" w:hAnsi="Times New Roman"/>
          <w:lang w:eastAsia="ru-RU"/>
        </w:rPr>
        <w:t>.</w:t>
      </w:r>
    </w:p>
    <w:p w14:paraId="094A079C" w14:textId="77777777" w:rsidR="00F47A5E" w:rsidRPr="00941D9E" w:rsidRDefault="00EC49D4"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4.6.</w:t>
      </w:r>
      <w:r w:rsidR="001759D4" w:rsidRPr="00941D9E">
        <w:rPr>
          <w:rFonts w:ascii="Times New Roman" w:hAnsi="Times New Roman"/>
          <w:lang w:eastAsia="ru-RU"/>
        </w:rPr>
        <w:t>8</w:t>
      </w:r>
      <w:r w:rsidR="00F47A5E" w:rsidRPr="00941D9E">
        <w:rPr>
          <w:rFonts w:ascii="Times New Roman" w:hAnsi="Times New Roman"/>
          <w:lang w:eastAsia="ru-RU"/>
        </w:rPr>
        <w:t>. Прием заявок на участие в конкурсе прекращается в день вскрытия конвертов с такими заявками.</w:t>
      </w:r>
    </w:p>
    <w:p w14:paraId="6AF0430A" w14:textId="77777777" w:rsidR="00F47A5E" w:rsidRPr="00182A03" w:rsidRDefault="00EC49D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1759D4" w:rsidRPr="00182A03">
        <w:rPr>
          <w:rFonts w:ascii="Times New Roman" w:hAnsi="Times New Roman"/>
          <w:lang w:eastAsia="ru-RU"/>
        </w:rPr>
        <w:t>9</w:t>
      </w:r>
      <w:r w:rsidR="00F47A5E" w:rsidRPr="00182A03">
        <w:rPr>
          <w:rFonts w:ascii="Times New Roman" w:hAnsi="Times New Roman"/>
          <w:lang w:eastAsia="ru-RU"/>
        </w:rPr>
        <w:t xml:space="preserve">. Участники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подавшие заявки на участие в конкурсе, </w:t>
      </w:r>
      <w:r w:rsidRPr="00182A03">
        <w:rPr>
          <w:rFonts w:ascii="Times New Roman" w:hAnsi="Times New Roman"/>
          <w:lang w:eastAsia="ru-RU"/>
        </w:rPr>
        <w:t>Институт</w:t>
      </w:r>
      <w:r w:rsidR="00F47A5E" w:rsidRPr="00182A03">
        <w:rPr>
          <w:rFonts w:ascii="Times New Roman" w:hAnsi="Times New Roman"/>
          <w:lang w:eastAsia="ru-RU"/>
        </w:rPr>
        <w:t xml:space="preserve">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1C46C0" w:rsidRPr="00182A03">
        <w:rPr>
          <w:rFonts w:ascii="Times New Roman" w:hAnsi="Times New Roman"/>
          <w:lang w:eastAsia="ru-RU"/>
        </w:rPr>
        <w:t>.</w:t>
      </w:r>
    </w:p>
    <w:p w14:paraId="1E3A5974" w14:textId="77777777" w:rsidR="00F47A5E" w:rsidRPr="00182A03" w:rsidRDefault="00EC49D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1759D4" w:rsidRPr="00182A03">
        <w:rPr>
          <w:rFonts w:ascii="Times New Roman" w:hAnsi="Times New Roman"/>
          <w:lang w:eastAsia="ru-RU"/>
        </w:rPr>
        <w:t>10</w:t>
      </w:r>
      <w:r w:rsidR="00F47A5E" w:rsidRPr="00182A03">
        <w:rPr>
          <w:rFonts w:ascii="Times New Roman" w:hAnsi="Times New Roman"/>
          <w:lang w:eastAsia="ru-RU"/>
        </w:rPr>
        <w:t xml:space="preserve">. Участник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подавший заявку на участие в конкурсе, вправе изменить или отозвать заявку на участие в конкурсе в любое время </w:t>
      </w:r>
      <w:r w:rsidR="00F47A5E" w:rsidRPr="00182A03">
        <w:rPr>
          <w:rFonts w:ascii="Times New Roman" w:hAnsi="Times New Roman"/>
          <w:b/>
          <w:lang w:eastAsia="ru-RU"/>
        </w:rPr>
        <w:t>до момента вскрытия</w:t>
      </w:r>
      <w:r w:rsidR="00F47A5E" w:rsidRPr="00182A03">
        <w:rPr>
          <w:rFonts w:ascii="Times New Roman" w:hAnsi="Times New Roman"/>
          <w:lang w:eastAsia="ru-RU"/>
        </w:rPr>
        <w:t xml:space="preserve"> конкурсной комиссией конвертов с заявками на участие в конкурсе. В случае</w:t>
      </w:r>
      <w:proofErr w:type="gramStart"/>
      <w:r w:rsidR="00F47A5E" w:rsidRPr="00182A03">
        <w:rPr>
          <w:rFonts w:ascii="Times New Roman" w:hAnsi="Times New Roman"/>
          <w:lang w:eastAsia="ru-RU"/>
        </w:rPr>
        <w:t>,</w:t>
      </w:r>
      <w:proofErr w:type="gramEnd"/>
      <w:r w:rsidR="00F47A5E" w:rsidRPr="00182A03">
        <w:rPr>
          <w:rFonts w:ascii="Times New Roman" w:hAnsi="Times New Roman"/>
          <w:lang w:eastAsia="ru-RU"/>
        </w:rPr>
        <w:t xml:space="preserve"> если было установлено требование обеспечения заявки на </w:t>
      </w:r>
      <w:r w:rsidR="00F47A5E" w:rsidRPr="00182A03">
        <w:rPr>
          <w:rFonts w:ascii="Times New Roman" w:hAnsi="Times New Roman"/>
          <w:lang w:eastAsia="ru-RU"/>
        </w:rPr>
        <w:lastRenderedPageBreak/>
        <w:t xml:space="preserve">участие в конкурсе, </w:t>
      </w:r>
      <w:r w:rsidRPr="00182A03">
        <w:rPr>
          <w:rFonts w:ascii="Times New Roman" w:hAnsi="Times New Roman"/>
          <w:lang w:eastAsia="ru-RU"/>
        </w:rPr>
        <w:t>Институт</w:t>
      </w:r>
      <w:r w:rsidR="00F47A5E" w:rsidRPr="00182A03">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участнику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отозвавшему заявку на участие в конкурсе, </w:t>
      </w:r>
      <w:r w:rsidR="00F47A5E" w:rsidRPr="00182A03">
        <w:rPr>
          <w:rFonts w:ascii="Times New Roman" w:hAnsi="Times New Roman"/>
          <w:b/>
          <w:lang w:eastAsia="ru-RU"/>
        </w:rPr>
        <w:t>в течение пяти рабочих дней</w:t>
      </w:r>
      <w:r w:rsidR="00F47A5E" w:rsidRPr="00182A03">
        <w:rPr>
          <w:rFonts w:ascii="Times New Roman" w:hAnsi="Times New Roman"/>
          <w:lang w:eastAsia="ru-RU"/>
        </w:rPr>
        <w:t xml:space="preserve"> со дня поступления </w:t>
      </w:r>
      <w:r w:rsidRPr="00182A03">
        <w:rPr>
          <w:rFonts w:ascii="Times New Roman" w:hAnsi="Times New Roman"/>
          <w:lang w:eastAsia="ru-RU"/>
        </w:rPr>
        <w:t>в Институт</w:t>
      </w:r>
      <w:r w:rsidR="00F47A5E" w:rsidRPr="00182A03">
        <w:rPr>
          <w:rFonts w:ascii="Times New Roman" w:hAnsi="Times New Roman"/>
          <w:lang w:eastAsia="ru-RU"/>
        </w:rPr>
        <w:t xml:space="preserve"> уведомления об отзыве заявки на участие в конкурсе.</w:t>
      </w:r>
    </w:p>
    <w:p w14:paraId="4765482C" w14:textId="77777777" w:rsidR="00F47A5E" w:rsidRPr="00182A03" w:rsidRDefault="00EC49D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F47A5E" w:rsidRPr="00182A03">
        <w:rPr>
          <w:rFonts w:ascii="Times New Roman" w:hAnsi="Times New Roman"/>
          <w:lang w:eastAsia="ru-RU"/>
        </w:rPr>
        <w:t>1</w:t>
      </w:r>
      <w:r w:rsidR="001759D4" w:rsidRPr="00182A03">
        <w:rPr>
          <w:rFonts w:ascii="Times New Roman" w:hAnsi="Times New Roman"/>
          <w:lang w:eastAsia="ru-RU"/>
        </w:rPr>
        <w:t>1</w:t>
      </w:r>
      <w:r w:rsidR="00F47A5E" w:rsidRPr="00182A03">
        <w:rPr>
          <w:rFonts w:ascii="Times New Roman" w:hAnsi="Times New Roman"/>
          <w:lang w:eastAsia="ru-RU"/>
        </w:rPr>
        <w:t>. Каждый конверт с заявкой на участие в конкурсе, поступивши</w:t>
      </w:r>
      <w:r w:rsidR="0027782D" w:rsidRPr="00182A03">
        <w:rPr>
          <w:rFonts w:ascii="Times New Roman" w:hAnsi="Times New Roman"/>
          <w:lang w:eastAsia="ru-RU"/>
        </w:rPr>
        <w:t>й</w:t>
      </w:r>
      <w:r w:rsidR="00F47A5E" w:rsidRPr="00182A03">
        <w:rPr>
          <w:rFonts w:ascii="Times New Roman" w:hAnsi="Times New Roman"/>
          <w:lang w:eastAsia="ru-RU"/>
        </w:rPr>
        <w:t xml:space="preserve"> в срок, указанный в конкурсной документации, регистрируются </w:t>
      </w:r>
      <w:r w:rsidRPr="00182A03">
        <w:rPr>
          <w:rFonts w:ascii="Times New Roman" w:hAnsi="Times New Roman"/>
          <w:lang w:eastAsia="ru-RU"/>
        </w:rPr>
        <w:t>Институтом</w:t>
      </w:r>
      <w:r w:rsidR="00F47A5E" w:rsidRPr="00182A03">
        <w:rPr>
          <w:rFonts w:ascii="Times New Roman" w:hAnsi="Times New Roman"/>
          <w:lang w:eastAsia="ru-RU"/>
        </w:rPr>
        <w:t xml:space="preserve">. </w:t>
      </w:r>
      <w:proofErr w:type="gramStart"/>
      <w:r w:rsidR="00F47A5E" w:rsidRPr="00182A03">
        <w:rPr>
          <w:rFonts w:ascii="Times New Roman" w:hAnsi="Times New Roman"/>
          <w:lang w:eastAsia="ru-RU"/>
        </w:rPr>
        <w:t xml:space="preserve">При этом отказ в приеме и регистрации конверта с заявкой на участие в конкурсе, на котором не указаны сведения об участнике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подавшем такой конверт, а также требование предоставления таких сведений, подтверждающих полномочия лица, подавшего конверт с заявкой на участие в конкурсе, на осуществление таких действий от имени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не допускается.</w:t>
      </w:r>
      <w:proofErr w:type="gramEnd"/>
      <w:r w:rsidR="00F47A5E" w:rsidRPr="00182A03">
        <w:rPr>
          <w:rFonts w:ascii="Times New Roman" w:hAnsi="Times New Roman"/>
          <w:lang w:eastAsia="ru-RU"/>
        </w:rPr>
        <w:t xml:space="preserve"> По требованию участника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подавшего конверт с заявкой на участие в конкурсе, </w:t>
      </w:r>
      <w:r w:rsidRPr="00182A03">
        <w:rPr>
          <w:rFonts w:ascii="Times New Roman" w:hAnsi="Times New Roman"/>
          <w:lang w:eastAsia="ru-RU"/>
        </w:rPr>
        <w:t xml:space="preserve">Институт </w:t>
      </w:r>
      <w:r w:rsidR="00F47A5E" w:rsidRPr="00182A03">
        <w:rPr>
          <w:rFonts w:ascii="Times New Roman" w:hAnsi="Times New Roman"/>
          <w:lang w:eastAsia="ru-RU"/>
        </w:rPr>
        <w:t>выда</w:t>
      </w:r>
      <w:r w:rsidRPr="00182A03">
        <w:rPr>
          <w:rFonts w:ascii="Times New Roman" w:hAnsi="Times New Roman"/>
          <w:lang w:eastAsia="ru-RU"/>
        </w:rPr>
        <w:t>е</w:t>
      </w:r>
      <w:r w:rsidR="00F47A5E" w:rsidRPr="00182A03">
        <w:rPr>
          <w:rFonts w:ascii="Times New Roman" w:hAnsi="Times New Roman"/>
          <w:lang w:eastAsia="ru-RU"/>
        </w:rPr>
        <w:t>т расписку в получении конверта с такой заявкой с указанием даты и времени его получения.</w:t>
      </w:r>
    </w:p>
    <w:p w14:paraId="1BB7BF37" w14:textId="77777777" w:rsidR="00F47A5E" w:rsidRPr="00182A03" w:rsidRDefault="00EC49D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4.6.1</w:t>
      </w:r>
      <w:r w:rsidR="001759D4" w:rsidRPr="00182A03">
        <w:rPr>
          <w:rFonts w:ascii="Times New Roman" w:hAnsi="Times New Roman"/>
          <w:lang w:eastAsia="ru-RU"/>
        </w:rPr>
        <w:t>2</w:t>
      </w:r>
      <w:r w:rsidR="00F47A5E" w:rsidRPr="00182A03">
        <w:rPr>
          <w:rFonts w:ascii="Times New Roman" w:hAnsi="Times New Roman"/>
          <w:lang w:eastAsia="ru-RU"/>
        </w:rPr>
        <w:t>. В случае</w:t>
      </w:r>
      <w:proofErr w:type="gramStart"/>
      <w:r w:rsidR="00F47A5E" w:rsidRPr="00182A03">
        <w:rPr>
          <w:rFonts w:ascii="Times New Roman" w:hAnsi="Times New Roman"/>
          <w:lang w:eastAsia="ru-RU"/>
        </w:rPr>
        <w:t>,</w:t>
      </w:r>
      <w:proofErr w:type="gramEnd"/>
      <w:r w:rsidR="00F47A5E" w:rsidRPr="00182A03">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F47A5E" w:rsidRPr="00182A03">
        <w:rPr>
          <w:rFonts w:ascii="Times New Roman" w:hAnsi="Times New Roman"/>
          <w:lang w:eastAsia="ru-RU"/>
        </w:rPr>
        <w:t>,</w:t>
      </w:r>
      <w:proofErr w:type="gramEnd"/>
      <w:r w:rsidR="00F47A5E" w:rsidRPr="00182A03">
        <w:rPr>
          <w:rFonts w:ascii="Times New Roman" w:hAnsi="Times New Roman"/>
          <w:lang w:eastAsia="ru-RU"/>
        </w:rPr>
        <w:t xml:space="preserve"> если конкурсной документацией предусмотрено </w:t>
      </w:r>
      <w:r w:rsidR="00F47A5E" w:rsidRPr="00182A03">
        <w:rPr>
          <w:rFonts w:ascii="Times New Roman" w:hAnsi="Times New Roman"/>
          <w:b/>
          <w:lang w:eastAsia="ru-RU"/>
        </w:rPr>
        <w:t>два и более</w:t>
      </w:r>
      <w:r w:rsidR="00F47A5E" w:rsidRPr="00182A03">
        <w:rPr>
          <w:rFonts w:ascii="Times New Roman" w:hAnsi="Times New Roman"/>
          <w:lang w:eastAsia="ru-RU"/>
        </w:rPr>
        <w:t xml:space="preserve">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57D9E642" w14:textId="77777777" w:rsidR="006C06FF" w:rsidRPr="00182A03" w:rsidRDefault="00EC49D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4.6.</w:t>
      </w:r>
      <w:r w:rsidR="00F47A5E" w:rsidRPr="00182A03">
        <w:rPr>
          <w:rFonts w:ascii="Times New Roman" w:hAnsi="Times New Roman"/>
          <w:lang w:eastAsia="ru-RU"/>
        </w:rPr>
        <w:t>1</w:t>
      </w:r>
      <w:r w:rsidR="001759D4" w:rsidRPr="00182A03">
        <w:rPr>
          <w:rFonts w:ascii="Times New Roman" w:hAnsi="Times New Roman"/>
          <w:lang w:eastAsia="ru-RU"/>
        </w:rPr>
        <w:t>3</w:t>
      </w:r>
      <w:r w:rsidR="00F47A5E" w:rsidRPr="00182A03">
        <w:rPr>
          <w:rFonts w:ascii="Times New Roman" w:hAnsi="Times New Roman"/>
          <w:lang w:eastAsia="ru-RU"/>
        </w:rPr>
        <w:t>. В случае</w:t>
      </w:r>
      <w:proofErr w:type="gramStart"/>
      <w:r w:rsidR="00F47A5E" w:rsidRPr="00182A03">
        <w:rPr>
          <w:rFonts w:ascii="Times New Roman" w:hAnsi="Times New Roman"/>
          <w:lang w:eastAsia="ru-RU"/>
        </w:rPr>
        <w:t>,</w:t>
      </w:r>
      <w:proofErr w:type="gramEnd"/>
      <w:r w:rsidR="00F47A5E" w:rsidRPr="00182A03">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hyperlink r:id="rId14" w:history="1">
        <w:r w:rsidR="006707E4" w:rsidRPr="00182A03">
          <w:rPr>
            <w:rFonts w:ascii="Times New Roman" w:hAnsi="Times New Roman"/>
            <w:lang w:eastAsia="ru-RU"/>
          </w:rPr>
          <w:t>статьями</w:t>
        </w:r>
        <w:r w:rsidR="006C06FF" w:rsidRPr="00182A03">
          <w:rPr>
            <w:rFonts w:ascii="Times New Roman" w:hAnsi="Times New Roman"/>
            <w:lang w:eastAsia="ru-RU"/>
          </w:rPr>
          <w:t xml:space="preserve"> 4.8, 4.9</w:t>
        </w:r>
      </w:hyperlink>
      <w:r w:rsidR="0027782D" w:rsidRPr="00182A03">
        <w:rPr>
          <w:rFonts w:ascii="Times New Roman" w:hAnsi="Times New Roman"/>
          <w:lang w:eastAsia="ru-RU"/>
        </w:rPr>
        <w:t xml:space="preserve"> </w:t>
      </w:r>
      <w:r w:rsidR="006707E4" w:rsidRPr="00182A03">
        <w:rPr>
          <w:rFonts w:ascii="Times New Roman" w:hAnsi="Times New Roman"/>
          <w:lang w:eastAsia="ru-RU"/>
        </w:rPr>
        <w:t xml:space="preserve">раздела 4 Главы </w:t>
      </w:r>
      <w:r w:rsidR="006707E4" w:rsidRPr="00182A03">
        <w:rPr>
          <w:rFonts w:ascii="Times New Roman" w:hAnsi="Times New Roman"/>
          <w:lang w:val="en-US" w:eastAsia="ru-RU"/>
        </w:rPr>
        <w:t>III</w:t>
      </w:r>
      <w:r w:rsidR="006707E4" w:rsidRPr="00182A03">
        <w:rPr>
          <w:rFonts w:ascii="Times New Roman" w:hAnsi="Times New Roman"/>
          <w:lang w:eastAsia="ru-RU"/>
        </w:rPr>
        <w:t xml:space="preserve"> </w:t>
      </w:r>
      <w:r w:rsidR="00F47A5E" w:rsidRPr="00182A03">
        <w:rPr>
          <w:rFonts w:ascii="Times New Roman" w:hAnsi="Times New Roman"/>
          <w:lang w:eastAsia="ru-RU"/>
        </w:rPr>
        <w:t xml:space="preserve">настоящего </w:t>
      </w:r>
      <w:r w:rsidRPr="00182A03">
        <w:rPr>
          <w:rFonts w:ascii="Times New Roman" w:hAnsi="Times New Roman"/>
          <w:lang w:eastAsia="ru-RU"/>
        </w:rPr>
        <w:t>Положения</w:t>
      </w:r>
      <w:r w:rsidR="00F47A5E" w:rsidRPr="00182A03">
        <w:rPr>
          <w:rFonts w:ascii="Times New Roman" w:hAnsi="Times New Roman"/>
          <w:lang w:eastAsia="ru-RU"/>
        </w:rPr>
        <w:t>. В случае</w:t>
      </w:r>
      <w:proofErr w:type="gramStart"/>
      <w:r w:rsidR="00F47A5E" w:rsidRPr="00182A03">
        <w:rPr>
          <w:rFonts w:ascii="Times New Roman" w:hAnsi="Times New Roman"/>
          <w:lang w:eastAsia="ru-RU"/>
        </w:rPr>
        <w:t>,</w:t>
      </w:r>
      <w:proofErr w:type="gramEnd"/>
      <w:r w:rsidR="00F47A5E" w:rsidRPr="00182A03">
        <w:rPr>
          <w:rFonts w:ascii="Times New Roman" w:hAnsi="Times New Roman"/>
          <w:lang w:eastAsia="ru-RU"/>
        </w:rPr>
        <w:t xml:space="preserve"> если указанная заявка соответствует требованиям и условиям, предусмотренным конкурсной документацией, </w:t>
      </w:r>
      <w:r w:rsidRPr="00182A03">
        <w:rPr>
          <w:rFonts w:ascii="Times New Roman" w:hAnsi="Times New Roman"/>
          <w:lang w:eastAsia="ru-RU"/>
        </w:rPr>
        <w:t>Институт</w:t>
      </w:r>
      <w:r w:rsidR="00F47A5E" w:rsidRPr="00182A03">
        <w:rPr>
          <w:rFonts w:ascii="Times New Roman" w:hAnsi="Times New Roman"/>
          <w:lang w:eastAsia="ru-RU"/>
        </w:rPr>
        <w:t xml:space="preserve"> </w:t>
      </w:r>
      <w:r w:rsidR="00F47A5E" w:rsidRPr="00182A03">
        <w:rPr>
          <w:rFonts w:ascii="Times New Roman" w:hAnsi="Times New Roman"/>
          <w:b/>
          <w:lang w:eastAsia="ru-RU"/>
        </w:rPr>
        <w:t>в течение трех рабочих дней</w:t>
      </w:r>
      <w:r w:rsidR="00F47A5E" w:rsidRPr="00182A03">
        <w:rPr>
          <w:rFonts w:ascii="Times New Roman" w:hAnsi="Times New Roman"/>
          <w:lang w:eastAsia="ru-RU"/>
        </w:rPr>
        <w:t xml:space="preserve"> со дня рассмотрения заявки на участие в конкурсе обязан передать участнику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подавшему единственную заявку на участие в конкурсе, проект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который составляется путем включения условий исполнения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предложенных таким участником в заявке на участие в конкурсе, в проект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прилагаемого к конкурсной документации. При этом </w:t>
      </w:r>
      <w:r w:rsidR="001C46C0" w:rsidRPr="00182A03">
        <w:rPr>
          <w:rFonts w:ascii="Times New Roman" w:hAnsi="Times New Roman"/>
          <w:lang w:eastAsia="ru-RU"/>
        </w:rPr>
        <w:t>договор</w:t>
      </w:r>
      <w:r w:rsidR="00F47A5E" w:rsidRPr="00182A03">
        <w:rPr>
          <w:rFonts w:ascii="Times New Roman" w:hAnsi="Times New Roman"/>
          <w:lang w:eastAsia="ru-RU"/>
        </w:rPr>
        <w:t xml:space="preserve"> заключается с участником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подавшим указанную заявку, на условиях и по цене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которые предусмотрены заявкой на участие в конкурсе и конкурсной документацией, но цена такого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не может превышать начальную (максимальную) цену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(цену лота), указанную в извещении о проведении конкурса. Участник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подавший указанную заявку, не вправе отказаться от заключения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w:t>
      </w:r>
    </w:p>
    <w:p w14:paraId="7C06011C" w14:textId="3DA4D3E6" w:rsidR="00F47A5E" w:rsidRPr="00877DE7" w:rsidRDefault="001759D4" w:rsidP="00902C7F">
      <w:pPr>
        <w:autoSpaceDE w:val="0"/>
        <w:autoSpaceDN w:val="0"/>
        <w:adjustRightInd w:val="0"/>
        <w:spacing w:after="0" w:line="240" w:lineRule="auto"/>
        <w:jc w:val="both"/>
        <w:rPr>
          <w:rFonts w:ascii="Times New Roman" w:hAnsi="Times New Roman"/>
          <w:strike/>
          <w:color w:val="FF0000"/>
          <w:lang w:eastAsia="ru-RU"/>
        </w:rPr>
      </w:pPr>
      <w:r w:rsidRPr="00182A03">
        <w:rPr>
          <w:rFonts w:ascii="Times New Roman" w:hAnsi="Times New Roman"/>
          <w:lang w:eastAsia="ru-RU"/>
        </w:rPr>
        <w:t xml:space="preserve">4.6.14. </w:t>
      </w:r>
      <w:r w:rsidR="00F47A5E" w:rsidRPr="00182A03">
        <w:rPr>
          <w:rFonts w:ascii="Times New Roman" w:hAnsi="Times New Roman"/>
          <w:lang w:eastAsia="ru-RU"/>
        </w:rPr>
        <w:t xml:space="preserve">Денежные средства, внесенные в качестве обеспечения заявки на участие в конкурсе, возвращаются участнику </w:t>
      </w:r>
      <w:r w:rsidR="00DF6160" w:rsidRPr="00182A03">
        <w:rPr>
          <w:rFonts w:ascii="Times New Roman" w:hAnsi="Times New Roman"/>
          <w:lang w:eastAsia="ru-RU"/>
        </w:rPr>
        <w:t>закупки</w:t>
      </w:r>
      <w:r w:rsidR="00F47A5E" w:rsidRPr="00182A03">
        <w:rPr>
          <w:rFonts w:ascii="Times New Roman" w:hAnsi="Times New Roman"/>
          <w:lang w:eastAsia="ru-RU"/>
        </w:rPr>
        <w:t xml:space="preserve"> </w:t>
      </w:r>
      <w:r w:rsidR="00F47A5E" w:rsidRPr="00182A03">
        <w:rPr>
          <w:rFonts w:ascii="Times New Roman" w:hAnsi="Times New Roman"/>
          <w:b/>
          <w:lang w:eastAsia="ru-RU"/>
        </w:rPr>
        <w:t>в течение пяти рабочих дней</w:t>
      </w:r>
      <w:r w:rsidR="00F47A5E" w:rsidRPr="00182A03">
        <w:rPr>
          <w:rFonts w:ascii="Times New Roman" w:hAnsi="Times New Roman"/>
          <w:lang w:eastAsia="ru-RU"/>
        </w:rPr>
        <w:t xml:space="preserve"> со дня заключения с ним </w:t>
      </w:r>
      <w:r w:rsidR="001C46C0" w:rsidRPr="00182A03">
        <w:rPr>
          <w:rFonts w:ascii="Times New Roman" w:hAnsi="Times New Roman"/>
          <w:lang w:eastAsia="ru-RU"/>
        </w:rPr>
        <w:t>договора</w:t>
      </w:r>
      <w:r w:rsidR="00F47A5E" w:rsidRPr="00182A03">
        <w:rPr>
          <w:rFonts w:ascii="Times New Roman" w:hAnsi="Times New Roman"/>
          <w:lang w:eastAsia="ru-RU"/>
        </w:rPr>
        <w:t xml:space="preserve">. </w:t>
      </w:r>
    </w:p>
    <w:p w14:paraId="5BB0FCEF" w14:textId="77777777" w:rsidR="00902059" w:rsidRPr="00182A03" w:rsidRDefault="00DE2C44" w:rsidP="00902C7F">
      <w:pPr>
        <w:autoSpaceDE w:val="0"/>
        <w:autoSpaceDN w:val="0"/>
        <w:adjustRightInd w:val="0"/>
        <w:spacing w:after="0" w:line="240" w:lineRule="auto"/>
        <w:jc w:val="both"/>
        <w:rPr>
          <w:rFonts w:ascii="Times New Roman" w:hAnsi="Times New Roman"/>
        </w:rPr>
      </w:pPr>
      <w:r w:rsidRPr="00182A03">
        <w:rPr>
          <w:rFonts w:ascii="Times New Roman" w:hAnsi="Times New Roman"/>
        </w:rPr>
        <w:t>4.7.</w:t>
      </w:r>
      <w:r w:rsidR="00902059" w:rsidRPr="00182A03">
        <w:rPr>
          <w:rFonts w:ascii="Times New Roman" w:hAnsi="Times New Roman"/>
          <w:b/>
          <w:lang w:eastAsia="ru-RU"/>
        </w:rPr>
        <w:t xml:space="preserve"> Порядок вскрытия конвертов с заявками на участие в конкурсе</w:t>
      </w:r>
    </w:p>
    <w:p w14:paraId="4968FE01"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4.7.1. Публично в день, во время и в месте, указанные в извещении о проведении конкурса, комиссией по размещению закупок вскрываются конверты с заявками на участие в конкурсе. Вскрытие конвертов с заявками осуществляется </w:t>
      </w:r>
      <w:r w:rsidRPr="00182A03">
        <w:rPr>
          <w:rFonts w:ascii="Times New Roman" w:hAnsi="Times New Roman"/>
          <w:b/>
          <w:lang w:eastAsia="ru-RU"/>
        </w:rPr>
        <w:t>в один день.</w:t>
      </w:r>
    </w:p>
    <w:p w14:paraId="4B1180D9"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4.7.2. </w:t>
      </w:r>
      <w:proofErr w:type="gramStart"/>
      <w:r w:rsidRPr="00182A03">
        <w:rPr>
          <w:rFonts w:ascii="Times New Roman" w:hAnsi="Times New Roman"/>
          <w:lang w:eastAsia="ru-RU"/>
        </w:rPr>
        <w:t>В день вскрытия конвертов с заявками (в отношении каждого лота) на участие в конкурсе непосредственно перед вскрытием конвертов с заявками, но не раньше времени, указанного в извещении о проведении конкурса и конкурсной документации, комиссия по размещению закупок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w:t>
      </w:r>
      <w:proofErr w:type="gramEnd"/>
      <w:r w:rsidRPr="00182A03">
        <w:rPr>
          <w:rFonts w:ascii="Times New Roman" w:hAnsi="Times New Roman"/>
          <w:lang w:eastAsia="ru-RU"/>
        </w:rPr>
        <w:t xml:space="preserve"> </w:t>
      </w:r>
      <w:proofErr w:type="gramStart"/>
      <w:r w:rsidRPr="00182A03">
        <w:rPr>
          <w:rFonts w:ascii="Times New Roman" w:hAnsi="Times New Roman"/>
          <w:lang w:eastAsia="ru-RU"/>
        </w:rPr>
        <w:t>конкурсе</w:t>
      </w:r>
      <w:proofErr w:type="gramEnd"/>
      <w:r w:rsidRPr="00182A03">
        <w:rPr>
          <w:rFonts w:ascii="Times New Roman" w:hAnsi="Times New Roman"/>
          <w:lang w:eastAsia="ru-RU"/>
        </w:rPr>
        <w:t xml:space="preserve"> до вскрытия конвертов с заявками на участие в конкурсе.</w:t>
      </w:r>
    </w:p>
    <w:p w14:paraId="267498F8"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4.7.3. Комиссией по закупкам вскрываются конверты с заявками на участие в конкурсе, которые поступили в Институт до вскрытия заявок на участие в конкурсе. </w:t>
      </w:r>
      <w:proofErr w:type="gramStart"/>
      <w:r w:rsidRPr="00182A03">
        <w:rPr>
          <w:rFonts w:ascii="Times New Roman" w:hAnsi="Times New Roman"/>
          <w:lang w:eastAsia="ru-RU"/>
        </w:rPr>
        <w:t xml:space="preserve">В случае установления факта подачи одним участником закупки </w:t>
      </w:r>
      <w:r w:rsidRPr="00182A03">
        <w:rPr>
          <w:rFonts w:ascii="Times New Roman" w:hAnsi="Times New Roman"/>
          <w:b/>
          <w:lang w:eastAsia="ru-RU"/>
        </w:rPr>
        <w:t xml:space="preserve">двух и более заявок </w:t>
      </w:r>
      <w:r w:rsidRPr="00182A03">
        <w:rPr>
          <w:rFonts w:ascii="Times New Roman" w:hAnsi="Times New Roman"/>
          <w:lang w:eastAsia="ru-RU"/>
        </w:rPr>
        <w:t>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15369032"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4.7.4.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773BBDBE"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182A03">
        <w:rPr>
          <w:rFonts w:ascii="Times New Roman" w:hAnsi="Times New Roman"/>
          <w:lang w:eastAsia="ru-RU"/>
        </w:rPr>
        <w:t>участие</w:t>
      </w:r>
      <w:proofErr w:type="gramEnd"/>
      <w:r w:rsidRPr="00182A03">
        <w:rPr>
          <w:rFonts w:ascii="Times New Roman" w:hAnsi="Times New Roman"/>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и заносятся в протокол вскрытия конвертов с заявками на участие в конкурсе. В случае</w:t>
      </w:r>
      <w:proofErr w:type="gramStart"/>
      <w:r w:rsidRPr="00182A03">
        <w:rPr>
          <w:rFonts w:ascii="Times New Roman" w:hAnsi="Times New Roman"/>
          <w:lang w:eastAsia="ru-RU"/>
        </w:rPr>
        <w:t>,</w:t>
      </w:r>
      <w:proofErr w:type="gramEnd"/>
      <w:r w:rsidRPr="00182A03">
        <w:rPr>
          <w:rFonts w:ascii="Times New Roman" w:hAnsi="Times New Roman"/>
          <w:lang w:eastAsia="ru-RU"/>
        </w:rPr>
        <w:t xml:space="preserve"> если по окончании срока подачи заявок на участие в конкурсе </w:t>
      </w:r>
      <w:r w:rsidRPr="00182A03">
        <w:rPr>
          <w:rFonts w:ascii="Times New Roman" w:hAnsi="Times New Roman"/>
          <w:lang w:eastAsia="ru-RU"/>
        </w:rPr>
        <w:lastRenderedPageBreak/>
        <w:t>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6D2DCFFD"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4.7.6. </w:t>
      </w:r>
      <w:proofErr w:type="gramStart"/>
      <w:r w:rsidRPr="00182A03">
        <w:rPr>
          <w:rFonts w:ascii="Times New Roman" w:hAnsi="Times New Roman"/>
          <w:lang w:eastAsia="ru-RU"/>
        </w:rPr>
        <w:t>В процессе вскрытия конвертов с заявками на участие в конкурсе информация об участниках</w:t>
      </w:r>
      <w:proofErr w:type="gramEnd"/>
      <w:r w:rsidRPr="00182A03">
        <w:rPr>
          <w:rFonts w:ascii="Times New Roman" w:hAnsi="Times New Roman"/>
          <w:lang w:eastAsia="ru-RU"/>
        </w:rPr>
        <w:t xml:space="preserve"> закупки, подавших заявки на участие в конкурсе, о наличии документов и сведений, предусмотренных конкурсной документацией, может сразу размещаться </w:t>
      </w:r>
      <w:r w:rsidRPr="00182A03">
        <w:rPr>
          <w:rFonts w:ascii="Times New Roman" w:hAnsi="Times New Roman"/>
        </w:rPr>
        <w:t xml:space="preserve">в </w:t>
      </w:r>
      <w:r w:rsidR="00FC7A22" w:rsidRPr="00182A03">
        <w:rPr>
          <w:rFonts w:ascii="Times New Roman" w:hAnsi="Times New Roman"/>
        </w:rPr>
        <w:t>ЕИС</w:t>
      </w:r>
      <w:r w:rsidRPr="00182A03">
        <w:rPr>
          <w:rFonts w:ascii="Times New Roman" w:hAnsi="Times New Roman"/>
          <w:lang w:eastAsia="ru-RU"/>
        </w:rPr>
        <w:t>.</w:t>
      </w:r>
    </w:p>
    <w:p w14:paraId="651C4281" w14:textId="77777777" w:rsidR="00902059" w:rsidRPr="00182A03"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4.7.7. </w:t>
      </w:r>
      <w:r w:rsidRPr="00182A03">
        <w:rPr>
          <w:rFonts w:ascii="Times New Roman" w:hAnsi="Times New Roman"/>
          <w:b/>
          <w:lang w:eastAsia="ru-RU"/>
        </w:rPr>
        <w:t>В тот же день</w:t>
      </w:r>
      <w:r w:rsidRPr="00182A03">
        <w:rPr>
          <w:rFonts w:ascii="Times New Roman" w:hAnsi="Times New Roman"/>
          <w:lang w:eastAsia="ru-RU"/>
        </w:rPr>
        <w:t xml:space="preserve"> после вскрытия конвертов с заявками на участие в конкурсе комиссия оформляет протокол вскрытия конвертов с заявками на участие в конкурсе. </w:t>
      </w:r>
    </w:p>
    <w:p w14:paraId="13E5C06A" w14:textId="77777777" w:rsidR="00902059" w:rsidRPr="00941D9E" w:rsidRDefault="0090205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4.7.8. Подписанный протокол размещается Институтом </w:t>
      </w:r>
      <w:r w:rsidRPr="00182A03">
        <w:rPr>
          <w:rFonts w:ascii="Times New Roman" w:hAnsi="Times New Roman"/>
        </w:rPr>
        <w:t xml:space="preserve">в </w:t>
      </w:r>
      <w:r w:rsidR="00FC7A22" w:rsidRPr="00182A03">
        <w:rPr>
          <w:rFonts w:ascii="Times New Roman" w:hAnsi="Times New Roman"/>
        </w:rPr>
        <w:t>ЕИС</w:t>
      </w:r>
      <w:r w:rsidRPr="00182A03">
        <w:rPr>
          <w:rFonts w:ascii="Times New Roman" w:hAnsi="Times New Roman"/>
        </w:rPr>
        <w:t xml:space="preserve"> </w:t>
      </w:r>
      <w:r w:rsidRPr="00182A03">
        <w:rPr>
          <w:rFonts w:ascii="Times New Roman" w:hAnsi="Times New Roman"/>
          <w:b/>
          <w:lang w:eastAsia="ru-RU"/>
        </w:rPr>
        <w:t>в течение дня</w:t>
      </w:r>
      <w:r w:rsidRPr="00182A03">
        <w:rPr>
          <w:rFonts w:ascii="Times New Roman" w:hAnsi="Times New Roman"/>
          <w:lang w:eastAsia="ru-RU"/>
        </w:rPr>
        <w:t xml:space="preserve">, следующего после дня подписания такого протокола. </w:t>
      </w:r>
    </w:p>
    <w:p w14:paraId="15A7CF34" w14:textId="00C9EE62" w:rsidR="00DE2C44" w:rsidRPr="00941D9E" w:rsidRDefault="00902059" w:rsidP="00902C7F">
      <w:pPr>
        <w:pStyle w:val="-3"/>
        <w:numPr>
          <w:ilvl w:val="2"/>
          <w:numId w:val="0"/>
        </w:numPr>
        <w:tabs>
          <w:tab w:val="num" w:pos="1985"/>
        </w:tabs>
        <w:rPr>
          <w:sz w:val="22"/>
          <w:szCs w:val="22"/>
        </w:rPr>
      </w:pPr>
      <w:r w:rsidRPr="00941D9E">
        <w:rPr>
          <w:sz w:val="22"/>
          <w:szCs w:val="22"/>
        </w:rPr>
        <w:t xml:space="preserve">4.7.9. </w:t>
      </w:r>
      <w:r w:rsidR="00DE2C44" w:rsidRPr="00941D9E">
        <w:rPr>
          <w:b/>
          <w:sz w:val="22"/>
          <w:szCs w:val="22"/>
        </w:rPr>
        <w:t>Протокол вскрытия конвертов с заявками на участие в конкурсе</w:t>
      </w:r>
      <w:r w:rsidR="00DE2C44" w:rsidRPr="00941D9E">
        <w:rPr>
          <w:sz w:val="22"/>
          <w:szCs w:val="22"/>
        </w:rPr>
        <w:t xml:space="preserve"> </w:t>
      </w:r>
      <w:r w:rsidR="00DE2C44" w:rsidRPr="00941D9E">
        <w:rPr>
          <w:b/>
          <w:sz w:val="22"/>
          <w:szCs w:val="22"/>
        </w:rPr>
        <w:t>должен содержать</w:t>
      </w:r>
      <w:r w:rsidR="00DE2C44" w:rsidRPr="00941D9E">
        <w:rPr>
          <w:sz w:val="22"/>
          <w:szCs w:val="22"/>
        </w:rPr>
        <w:t xml:space="preserve"> сведения</w:t>
      </w:r>
      <w:r w:rsidR="00E86A5E" w:rsidRPr="00941D9E">
        <w:rPr>
          <w:sz w:val="22"/>
          <w:szCs w:val="22"/>
        </w:rPr>
        <w:t xml:space="preserve"> указанные в статье 6 Главы </w:t>
      </w:r>
      <w:r w:rsidR="00E86A5E" w:rsidRPr="00941D9E">
        <w:rPr>
          <w:sz w:val="22"/>
          <w:szCs w:val="22"/>
          <w:lang w:val="en-US"/>
        </w:rPr>
        <w:t>II</w:t>
      </w:r>
      <w:r w:rsidR="00E86A5E" w:rsidRPr="00941D9E">
        <w:rPr>
          <w:sz w:val="22"/>
          <w:szCs w:val="22"/>
        </w:rPr>
        <w:t xml:space="preserve"> настоящего положения.</w:t>
      </w:r>
    </w:p>
    <w:p w14:paraId="6CB505DF" w14:textId="77777777" w:rsidR="00ED7BF0" w:rsidRPr="00941D9E" w:rsidRDefault="005A7179"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4.7.10. </w:t>
      </w:r>
      <w:r w:rsidR="00046F9F" w:rsidRPr="00941D9E">
        <w:rPr>
          <w:rFonts w:ascii="Times New Roman" w:hAnsi="Times New Roman"/>
          <w:lang w:eastAsia="ru-RU"/>
        </w:rPr>
        <w:t>Исключен</w:t>
      </w:r>
      <w:r w:rsidR="001C46C0" w:rsidRPr="00941D9E">
        <w:rPr>
          <w:rFonts w:ascii="Times New Roman" w:hAnsi="Times New Roman"/>
          <w:lang w:eastAsia="ru-RU"/>
        </w:rPr>
        <w:t xml:space="preserve">. </w:t>
      </w:r>
    </w:p>
    <w:p w14:paraId="41079F7B" w14:textId="77777777" w:rsidR="001C46C0" w:rsidRPr="00941D9E" w:rsidRDefault="005A7179"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4.7.11</w:t>
      </w:r>
      <w:r w:rsidR="00ED7BF0" w:rsidRPr="00941D9E">
        <w:rPr>
          <w:rFonts w:ascii="Times New Roman" w:hAnsi="Times New Roman"/>
          <w:lang w:eastAsia="ru-RU"/>
        </w:rPr>
        <w:t xml:space="preserve">. </w:t>
      </w:r>
      <w:r w:rsidR="00046F9F" w:rsidRPr="00941D9E">
        <w:rPr>
          <w:rFonts w:ascii="Times New Roman" w:hAnsi="Times New Roman"/>
          <w:lang w:eastAsia="ru-RU"/>
        </w:rPr>
        <w:t>Исключен</w:t>
      </w:r>
      <w:r w:rsidR="001C46C0" w:rsidRPr="00941D9E">
        <w:rPr>
          <w:rFonts w:ascii="Times New Roman" w:hAnsi="Times New Roman"/>
          <w:lang w:eastAsia="ru-RU"/>
        </w:rPr>
        <w:t>.</w:t>
      </w:r>
    </w:p>
    <w:p w14:paraId="2A00810E" w14:textId="77777777" w:rsidR="001C46C0" w:rsidRPr="00182A03" w:rsidRDefault="00ED7BF0" w:rsidP="00902C7F">
      <w:pPr>
        <w:autoSpaceDE w:val="0"/>
        <w:autoSpaceDN w:val="0"/>
        <w:adjustRightInd w:val="0"/>
        <w:spacing w:after="0" w:line="240" w:lineRule="auto"/>
        <w:contextualSpacing/>
        <w:jc w:val="both"/>
        <w:rPr>
          <w:rFonts w:ascii="Times New Roman" w:hAnsi="Times New Roman"/>
          <w:lang w:eastAsia="ru-RU"/>
        </w:rPr>
      </w:pPr>
      <w:r w:rsidRPr="00941D9E">
        <w:rPr>
          <w:rFonts w:ascii="Times New Roman" w:hAnsi="Times New Roman"/>
          <w:lang w:eastAsia="ru-RU"/>
        </w:rPr>
        <w:t>4.7.</w:t>
      </w:r>
      <w:r w:rsidR="001C46C0" w:rsidRPr="00941D9E">
        <w:rPr>
          <w:rFonts w:ascii="Times New Roman" w:hAnsi="Times New Roman"/>
          <w:lang w:eastAsia="ru-RU"/>
        </w:rPr>
        <w:t>1</w:t>
      </w:r>
      <w:r w:rsidR="005A7179" w:rsidRPr="00941D9E">
        <w:rPr>
          <w:rFonts w:ascii="Times New Roman" w:hAnsi="Times New Roman"/>
          <w:lang w:eastAsia="ru-RU"/>
        </w:rPr>
        <w:t>2</w:t>
      </w:r>
      <w:r w:rsidR="001C46C0" w:rsidRPr="00941D9E">
        <w:rPr>
          <w:rFonts w:ascii="Times New Roman" w:hAnsi="Times New Roman"/>
          <w:lang w:eastAsia="ru-RU"/>
        </w:rPr>
        <w:t xml:space="preserve">. </w:t>
      </w:r>
      <w:proofErr w:type="gramStart"/>
      <w:r w:rsidR="001C46C0" w:rsidRPr="00941D9E">
        <w:rPr>
          <w:rFonts w:ascii="Times New Roman" w:hAnsi="Times New Roman"/>
          <w:lang w:eastAsia="ru-RU"/>
        </w:rPr>
        <w:t>Полученные после окончания приема конвертов с заявками на участие в конкурсе</w:t>
      </w:r>
      <w:r w:rsidR="00FE47D9" w:rsidRPr="00941D9E">
        <w:rPr>
          <w:rFonts w:ascii="Times New Roman" w:hAnsi="Times New Roman"/>
          <w:lang w:eastAsia="ru-RU"/>
        </w:rPr>
        <w:t xml:space="preserve"> </w:t>
      </w:r>
      <w:r w:rsidR="001C46C0" w:rsidRPr="00941D9E">
        <w:rPr>
          <w:rFonts w:ascii="Times New Roman" w:hAnsi="Times New Roman"/>
          <w:lang w:eastAsia="ru-RU"/>
        </w:rPr>
        <w:t xml:space="preserve">конверты </w:t>
      </w:r>
      <w:r w:rsidR="001C46C0" w:rsidRPr="00182A03">
        <w:rPr>
          <w:rFonts w:ascii="Times New Roman" w:hAnsi="Times New Roman"/>
          <w:lang w:eastAsia="ru-RU"/>
        </w:rPr>
        <w:t xml:space="preserve">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DF6160" w:rsidRPr="00182A03">
        <w:rPr>
          <w:rFonts w:ascii="Times New Roman" w:hAnsi="Times New Roman"/>
          <w:lang w:eastAsia="ru-RU"/>
        </w:rPr>
        <w:t>закупки</w:t>
      </w:r>
      <w:r w:rsidR="00FE47D9" w:rsidRPr="00182A03">
        <w:rPr>
          <w:rFonts w:ascii="Times New Roman" w:hAnsi="Times New Roman"/>
          <w:lang w:eastAsia="ru-RU"/>
        </w:rPr>
        <w:t xml:space="preserve">) </w:t>
      </w:r>
      <w:r w:rsidR="001C46C0" w:rsidRPr="00182A03">
        <w:rPr>
          <w:rFonts w:ascii="Times New Roman" w:hAnsi="Times New Roman"/>
          <w:lang w:eastAsia="ru-RU"/>
        </w:rPr>
        <w:t xml:space="preserve">и в тот же день такие конверты и такие заявки возвращаются участникам </w:t>
      </w:r>
      <w:r w:rsidR="00DF6160" w:rsidRPr="00182A03">
        <w:rPr>
          <w:rFonts w:ascii="Times New Roman" w:hAnsi="Times New Roman"/>
          <w:lang w:eastAsia="ru-RU"/>
        </w:rPr>
        <w:t>закупки</w:t>
      </w:r>
      <w:r w:rsidR="001C46C0" w:rsidRPr="00182A03">
        <w:rPr>
          <w:rFonts w:ascii="Times New Roman" w:hAnsi="Times New Roman"/>
          <w:lang w:eastAsia="ru-RU"/>
        </w:rPr>
        <w:t>.</w:t>
      </w:r>
      <w:proofErr w:type="gramEnd"/>
      <w:r w:rsidR="001C46C0" w:rsidRPr="00182A03">
        <w:rPr>
          <w:rFonts w:ascii="Times New Roman" w:hAnsi="Times New Roman"/>
          <w:lang w:eastAsia="ru-RU"/>
        </w:rPr>
        <w:t xml:space="preserve"> В случае</w:t>
      </w:r>
      <w:proofErr w:type="gramStart"/>
      <w:r w:rsidR="001C46C0" w:rsidRPr="00182A03">
        <w:rPr>
          <w:rFonts w:ascii="Times New Roman" w:hAnsi="Times New Roman"/>
          <w:lang w:eastAsia="ru-RU"/>
        </w:rPr>
        <w:t>,</w:t>
      </w:r>
      <w:proofErr w:type="gramEnd"/>
      <w:r w:rsidR="001C46C0" w:rsidRPr="00182A03">
        <w:rPr>
          <w:rFonts w:ascii="Times New Roman" w:hAnsi="Times New Roman"/>
          <w:lang w:eastAsia="ru-RU"/>
        </w:rPr>
        <w:t xml:space="preserve"> если было установлено требование обеспечения заявки на участие в конкурсе, </w:t>
      </w:r>
      <w:r w:rsidRPr="00182A03">
        <w:rPr>
          <w:rFonts w:ascii="Times New Roman" w:hAnsi="Times New Roman"/>
          <w:lang w:eastAsia="ru-RU"/>
        </w:rPr>
        <w:t>Институт</w:t>
      </w:r>
      <w:r w:rsidR="001C46C0" w:rsidRPr="00182A03">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указанным участникам </w:t>
      </w:r>
      <w:r w:rsidR="00DF6160" w:rsidRPr="00182A03">
        <w:rPr>
          <w:rFonts w:ascii="Times New Roman" w:hAnsi="Times New Roman"/>
          <w:lang w:eastAsia="ru-RU"/>
        </w:rPr>
        <w:t>закупки</w:t>
      </w:r>
      <w:r w:rsidR="001C46C0" w:rsidRPr="00182A03">
        <w:rPr>
          <w:rFonts w:ascii="Times New Roman" w:hAnsi="Times New Roman"/>
          <w:lang w:eastAsia="ru-RU"/>
        </w:rPr>
        <w:t xml:space="preserve"> </w:t>
      </w:r>
      <w:r w:rsidR="001C46C0" w:rsidRPr="00182A03">
        <w:rPr>
          <w:rFonts w:ascii="Times New Roman" w:hAnsi="Times New Roman"/>
          <w:b/>
          <w:lang w:eastAsia="ru-RU"/>
        </w:rPr>
        <w:t xml:space="preserve">в течение пяти рабочих дней </w:t>
      </w:r>
      <w:r w:rsidR="001C46C0" w:rsidRPr="00182A03">
        <w:rPr>
          <w:rFonts w:ascii="Times New Roman" w:hAnsi="Times New Roman"/>
          <w:lang w:eastAsia="ru-RU"/>
        </w:rPr>
        <w:t>со дня подписания протокола оценки и сопоставления заявок на участие в конкурсе.</w:t>
      </w:r>
    </w:p>
    <w:p w14:paraId="36F0B4E2" w14:textId="77777777" w:rsidR="005A7179" w:rsidRPr="00182A03" w:rsidRDefault="005A7179" w:rsidP="00902C7F">
      <w:pPr>
        <w:spacing w:after="0" w:line="240" w:lineRule="auto"/>
        <w:contextualSpacing/>
        <w:rPr>
          <w:rFonts w:ascii="Times New Roman" w:hAnsi="Times New Roman"/>
          <w:b/>
          <w:lang w:eastAsia="ru-RU"/>
        </w:rPr>
      </w:pPr>
      <w:bookmarkStart w:id="84" w:name="_Toc478367299"/>
      <w:bookmarkStart w:id="85" w:name="_Toc517823234"/>
      <w:r w:rsidRPr="00182A03">
        <w:rPr>
          <w:rFonts w:ascii="Times New Roman" w:hAnsi="Times New Roman"/>
          <w:b/>
        </w:rPr>
        <w:t xml:space="preserve">4.8. </w:t>
      </w:r>
      <w:r w:rsidRPr="00182A03">
        <w:rPr>
          <w:rFonts w:ascii="Times New Roman" w:hAnsi="Times New Roman"/>
          <w:b/>
          <w:lang w:eastAsia="ru-RU"/>
        </w:rPr>
        <w:t>Порядок рассмотрения заявок на участие в конкурсе.</w:t>
      </w:r>
      <w:bookmarkEnd w:id="84"/>
      <w:bookmarkEnd w:id="85"/>
    </w:p>
    <w:p w14:paraId="17E1C534" w14:textId="6963E5CF" w:rsidR="005A7179" w:rsidRPr="00182A03" w:rsidRDefault="005A7179" w:rsidP="00902C7F">
      <w:pPr>
        <w:autoSpaceDE w:val="0"/>
        <w:autoSpaceDN w:val="0"/>
        <w:adjustRightInd w:val="0"/>
        <w:spacing w:after="0" w:line="240" w:lineRule="auto"/>
        <w:contextualSpacing/>
        <w:jc w:val="both"/>
        <w:rPr>
          <w:rFonts w:ascii="Times New Roman" w:hAnsi="Times New Roman"/>
          <w:lang w:eastAsia="ru-RU"/>
        </w:rPr>
      </w:pPr>
      <w:r w:rsidRPr="00182A03">
        <w:rPr>
          <w:rFonts w:ascii="Times New Roman" w:hAnsi="Times New Roman"/>
          <w:lang w:eastAsia="ru-RU"/>
        </w:rPr>
        <w:t xml:space="preserve">4.8.1. Комиссия по </w:t>
      </w:r>
      <w:r w:rsidR="00067DDE" w:rsidRPr="00182A03">
        <w:rPr>
          <w:rFonts w:ascii="Times New Roman" w:hAnsi="Times New Roman"/>
          <w:lang w:eastAsia="ru-RU"/>
        </w:rPr>
        <w:t>закупкам</w:t>
      </w:r>
      <w:r w:rsidRPr="00182A03">
        <w:rPr>
          <w:rFonts w:ascii="Times New Roman" w:hAnsi="Times New Roman"/>
          <w:lang w:eastAsia="ru-RU"/>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w:t>
      </w:r>
      <w:r w:rsidR="00DF6160" w:rsidRPr="00182A03">
        <w:rPr>
          <w:rFonts w:ascii="Times New Roman" w:hAnsi="Times New Roman"/>
          <w:lang w:eastAsia="ru-RU"/>
        </w:rPr>
        <w:t>закупки</w:t>
      </w:r>
      <w:r w:rsidRPr="00182A03">
        <w:rPr>
          <w:rFonts w:ascii="Times New Roman" w:hAnsi="Times New Roman"/>
          <w:lang w:eastAsia="ru-RU"/>
        </w:rPr>
        <w:t xml:space="preserve"> требованиям, установленным в соответствии с разделом </w:t>
      </w:r>
      <w:r w:rsidRPr="00941D9E">
        <w:rPr>
          <w:rFonts w:ascii="Times New Roman" w:hAnsi="Times New Roman"/>
          <w:lang w:eastAsia="ru-RU"/>
        </w:rPr>
        <w:t xml:space="preserve">6 </w:t>
      </w:r>
      <w:r w:rsidR="00FE47D9" w:rsidRPr="00941D9E">
        <w:rPr>
          <w:rFonts w:ascii="Times New Roman" w:hAnsi="Times New Roman"/>
          <w:lang w:eastAsia="ru-RU"/>
        </w:rPr>
        <w:t xml:space="preserve">Главы </w:t>
      </w:r>
      <w:r w:rsidR="00FE47D9" w:rsidRPr="00941D9E">
        <w:rPr>
          <w:rFonts w:ascii="Times New Roman" w:hAnsi="Times New Roman"/>
          <w:lang w:val="en-US" w:eastAsia="ru-RU"/>
        </w:rPr>
        <w:t>I</w:t>
      </w:r>
      <w:r w:rsidR="00E86A5E" w:rsidRPr="00941D9E">
        <w:rPr>
          <w:rFonts w:ascii="Times New Roman" w:hAnsi="Times New Roman"/>
          <w:lang w:eastAsia="ru-RU"/>
        </w:rPr>
        <w:t xml:space="preserve"> и статьей 6 Главы II</w:t>
      </w:r>
      <w:r w:rsidR="00FE47D9" w:rsidRPr="00941D9E">
        <w:rPr>
          <w:rFonts w:ascii="Times New Roman" w:hAnsi="Times New Roman"/>
          <w:lang w:eastAsia="ru-RU"/>
        </w:rPr>
        <w:t xml:space="preserve"> </w:t>
      </w:r>
      <w:r w:rsidRPr="00941D9E">
        <w:rPr>
          <w:rFonts w:ascii="Times New Roman" w:hAnsi="Times New Roman"/>
          <w:lang w:eastAsia="ru-RU"/>
        </w:rPr>
        <w:t xml:space="preserve">настоящего Положения. Срок рассмотрения заявок на участие в конкурсе </w:t>
      </w:r>
      <w:r w:rsidRPr="00941D9E">
        <w:rPr>
          <w:rFonts w:ascii="Times New Roman" w:hAnsi="Times New Roman"/>
          <w:b/>
          <w:lang w:eastAsia="ru-RU"/>
        </w:rPr>
        <w:t xml:space="preserve">не может превышать двадцать </w:t>
      </w:r>
      <w:r w:rsidRPr="00182A03">
        <w:rPr>
          <w:rFonts w:ascii="Times New Roman" w:hAnsi="Times New Roman"/>
          <w:b/>
          <w:lang w:eastAsia="ru-RU"/>
        </w:rPr>
        <w:t>дней</w:t>
      </w:r>
      <w:r w:rsidRPr="00182A03">
        <w:rPr>
          <w:rFonts w:ascii="Times New Roman" w:hAnsi="Times New Roman"/>
          <w:lang w:eastAsia="ru-RU"/>
        </w:rPr>
        <w:t xml:space="preserve"> со дня вскрытия конвертов с заявками на участие в конкурсе.</w:t>
      </w:r>
    </w:p>
    <w:p w14:paraId="6FC2BFE1" w14:textId="77777777" w:rsidR="00431E62" w:rsidRPr="00182A03" w:rsidRDefault="00431E62" w:rsidP="00902C7F">
      <w:pPr>
        <w:pStyle w:val="af9"/>
        <w:spacing w:before="0" w:beforeAutospacing="0" w:after="0" w:afterAutospacing="0"/>
        <w:jc w:val="both"/>
        <w:rPr>
          <w:sz w:val="22"/>
          <w:szCs w:val="22"/>
        </w:rPr>
      </w:pPr>
      <w:r w:rsidRPr="00182A03">
        <w:rPr>
          <w:sz w:val="22"/>
          <w:szCs w:val="22"/>
        </w:rPr>
        <w:t>4.8.1.1.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09754783"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4.8.1.2. Приоритет не предоставляется в случаях, если:</w:t>
      </w:r>
    </w:p>
    <w:p w14:paraId="7A8590B0"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А) закупка признана </w:t>
      </w:r>
      <w:proofErr w:type="gramStart"/>
      <w:r w:rsidRPr="00182A03">
        <w:rPr>
          <w:rFonts w:ascii="Times New Roman" w:eastAsia="Times New Roman" w:hAnsi="Times New Roman"/>
          <w:lang w:eastAsia="ru-RU"/>
        </w:rPr>
        <w:t>несостоявшейся</w:t>
      </w:r>
      <w:proofErr w:type="gramEnd"/>
      <w:r w:rsidRPr="00182A03">
        <w:rPr>
          <w:rFonts w:ascii="Times New Roman" w:eastAsia="Times New Roman" w:hAnsi="Times New Roman"/>
          <w:lang w:eastAsia="ru-RU"/>
        </w:rPr>
        <w:t xml:space="preserve"> и договор заключается с единственным поставщиком;</w:t>
      </w:r>
    </w:p>
    <w:p w14:paraId="0CF13008"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5936802D"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0B0755C5" w14:textId="77777777" w:rsidR="00431E62" w:rsidRPr="00182A03" w:rsidRDefault="00431E62"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Г) заявка на участие в закупке, представленная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182A03">
        <w:rPr>
          <w:rFonts w:ascii="Times New Roman" w:eastAsia="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B06125" w14:textId="77777777" w:rsidR="00431E62" w:rsidRPr="00182A03" w:rsidRDefault="00431E62"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Д) заявка на участие в закупке, представленная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182A03">
        <w:rPr>
          <w:rFonts w:ascii="Times New Roman" w:eastAsia="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93DBA9E"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4.8.1.3. </w:t>
      </w:r>
      <w:proofErr w:type="gramStart"/>
      <w:r w:rsidRPr="00182A03">
        <w:rPr>
          <w:rFonts w:ascii="Times New Roman" w:eastAsia="Times New Roman" w:hAnsi="Times New Roman"/>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w:t>
      </w:r>
      <w:r w:rsidRPr="00182A03">
        <w:rPr>
          <w:rFonts w:ascii="Times New Roman" w:eastAsia="Times New Roman" w:hAnsi="Times New Roman"/>
          <w:lang w:eastAsia="ru-RU"/>
        </w:rPr>
        <w:lastRenderedPageBreak/>
        <w:t>по результатам проведения закупки.</w:t>
      </w:r>
      <w:proofErr w:type="gramEnd"/>
      <w:r w:rsidRPr="00182A03">
        <w:rPr>
          <w:rFonts w:ascii="Times New Roman" w:eastAsia="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0086768D"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4.8.1.4.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30D915" w14:textId="77777777" w:rsidR="00761682" w:rsidRPr="00182A03" w:rsidRDefault="005A7179"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4.8.2. </w:t>
      </w:r>
      <w:r w:rsidR="00761682" w:rsidRPr="00182A03">
        <w:rPr>
          <w:rFonts w:ascii="Times New Roman" w:hAnsi="Times New Roman"/>
          <w:lang w:eastAsia="ru-RU"/>
        </w:rPr>
        <w:t xml:space="preserve">При рассмотрении заявок на участие в конкурсе участник </w:t>
      </w:r>
      <w:r w:rsidR="00DF6160" w:rsidRPr="00182A03">
        <w:rPr>
          <w:rFonts w:ascii="Times New Roman" w:hAnsi="Times New Roman"/>
          <w:lang w:eastAsia="ru-RU"/>
        </w:rPr>
        <w:t>закупки</w:t>
      </w:r>
      <w:r w:rsidR="00761682" w:rsidRPr="00182A03">
        <w:rPr>
          <w:rFonts w:ascii="Times New Roman" w:hAnsi="Times New Roman"/>
          <w:lang w:eastAsia="ru-RU"/>
        </w:rPr>
        <w:t xml:space="preserve"> не допускается комиссией </w:t>
      </w:r>
      <w:r w:rsidR="002D4559" w:rsidRPr="00182A03">
        <w:rPr>
          <w:rFonts w:ascii="Times New Roman" w:hAnsi="Times New Roman"/>
          <w:lang w:eastAsia="ru-RU"/>
        </w:rPr>
        <w:t xml:space="preserve">по </w:t>
      </w:r>
      <w:r w:rsidR="00067DDE" w:rsidRPr="00182A03">
        <w:rPr>
          <w:rFonts w:ascii="Times New Roman" w:hAnsi="Times New Roman"/>
          <w:lang w:eastAsia="ru-RU"/>
        </w:rPr>
        <w:t>закупкам</w:t>
      </w:r>
      <w:r w:rsidR="002D4559" w:rsidRPr="00182A03">
        <w:rPr>
          <w:rFonts w:ascii="Times New Roman" w:hAnsi="Times New Roman"/>
          <w:lang w:eastAsia="ru-RU"/>
        </w:rPr>
        <w:t xml:space="preserve"> </w:t>
      </w:r>
      <w:r w:rsidR="00761682" w:rsidRPr="00182A03">
        <w:rPr>
          <w:rFonts w:ascii="Times New Roman" w:hAnsi="Times New Roman"/>
          <w:lang w:eastAsia="ru-RU"/>
        </w:rPr>
        <w:t>к участию в конкурсе в случае:</w:t>
      </w:r>
    </w:p>
    <w:p w14:paraId="28CBE2EC" w14:textId="64C28D54" w:rsidR="00761682" w:rsidRPr="00941D9E" w:rsidRDefault="00761682" w:rsidP="00902C7F">
      <w:pPr>
        <w:autoSpaceDE w:val="0"/>
        <w:autoSpaceDN w:val="0"/>
        <w:adjustRightInd w:val="0"/>
        <w:spacing w:after="0" w:line="240" w:lineRule="auto"/>
        <w:ind w:firstLine="540"/>
        <w:jc w:val="both"/>
        <w:rPr>
          <w:rFonts w:ascii="Times New Roman" w:hAnsi="Times New Roman"/>
          <w:lang w:eastAsia="ru-RU"/>
        </w:rPr>
      </w:pPr>
      <w:r w:rsidRPr="00182A03">
        <w:rPr>
          <w:rFonts w:ascii="Times New Roman" w:hAnsi="Times New Roman"/>
          <w:lang w:eastAsia="ru-RU"/>
        </w:rPr>
        <w:t xml:space="preserve">1) </w:t>
      </w:r>
      <w:r w:rsidR="00E86A5E" w:rsidRPr="00182A03">
        <w:rPr>
          <w:rFonts w:ascii="Times New Roman" w:hAnsi="Times New Roman"/>
          <w:lang w:eastAsia="ru-RU"/>
        </w:rPr>
        <w:t>не предоставления</w:t>
      </w:r>
      <w:r w:rsidRPr="00182A03">
        <w:rPr>
          <w:rFonts w:ascii="Times New Roman" w:hAnsi="Times New Roman"/>
          <w:lang w:eastAsia="ru-RU"/>
        </w:rPr>
        <w:t xml:space="preserve"> </w:t>
      </w:r>
      <w:r w:rsidR="00A8238D" w:rsidRPr="00182A03">
        <w:rPr>
          <w:rFonts w:ascii="Times New Roman" w:hAnsi="Times New Roman"/>
          <w:lang w:eastAsia="ru-RU"/>
        </w:rPr>
        <w:t xml:space="preserve"> оригиналов и копий </w:t>
      </w:r>
      <w:r w:rsidRPr="00182A03">
        <w:rPr>
          <w:rFonts w:ascii="Times New Roman" w:hAnsi="Times New Roman"/>
          <w:lang w:eastAsia="ru-RU"/>
        </w:rPr>
        <w:t xml:space="preserve">документов, определенных </w:t>
      </w:r>
      <w:hyperlink r:id="rId15" w:history="1"/>
      <w:r w:rsidR="002D4559" w:rsidRPr="00182A03">
        <w:rPr>
          <w:rFonts w:ascii="Times New Roman" w:hAnsi="Times New Roman"/>
          <w:lang w:eastAsia="ru-RU"/>
        </w:rPr>
        <w:t xml:space="preserve"> </w:t>
      </w:r>
      <w:r w:rsidR="00E86A5E" w:rsidRPr="00941D9E">
        <w:rPr>
          <w:rFonts w:ascii="Times New Roman" w:hAnsi="Times New Roman"/>
          <w:lang w:eastAsia="ru-RU"/>
        </w:rPr>
        <w:t xml:space="preserve">статьей 6 Главы II </w:t>
      </w:r>
      <w:r w:rsidR="002D4559" w:rsidRPr="00941D9E">
        <w:rPr>
          <w:rFonts w:ascii="Times New Roman" w:hAnsi="Times New Roman"/>
          <w:lang w:eastAsia="ru-RU"/>
        </w:rPr>
        <w:t xml:space="preserve">настоящего </w:t>
      </w:r>
      <w:r w:rsidR="00E86A5E" w:rsidRPr="00941D9E">
        <w:rPr>
          <w:rFonts w:ascii="Times New Roman" w:hAnsi="Times New Roman"/>
          <w:lang w:eastAsia="ru-RU"/>
        </w:rPr>
        <w:t>положения</w:t>
      </w:r>
      <w:r w:rsidRPr="00941D9E">
        <w:rPr>
          <w:rFonts w:ascii="Times New Roman" w:hAnsi="Times New Roman"/>
          <w:lang w:eastAsia="ru-RU"/>
        </w:rPr>
        <w:t xml:space="preserve">, либо наличия в таких документах недостоверных сведений об участнике </w:t>
      </w:r>
      <w:r w:rsidR="00DF6160" w:rsidRPr="00941D9E">
        <w:rPr>
          <w:rFonts w:ascii="Times New Roman" w:hAnsi="Times New Roman"/>
          <w:lang w:eastAsia="ru-RU"/>
        </w:rPr>
        <w:t>закупки</w:t>
      </w:r>
      <w:r w:rsidRPr="00941D9E">
        <w:rPr>
          <w:rFonts w:ascii="Times New Roman" w:hAnsi="Times New Roman"/>
          <w:lang w:eastAsia="ru-RU"/>
        </w:rPr>
        <w:t xml:space="preserve"> или о</w:t>
      </w:r>
      <w:r w:rsidR="00B2175B" w:rsidRPr="00941D9E">
        <w:rPr>
          <w:rFonts w:ascii="Times New Roman" w:hAnsi="Times New Roman"/>
          <w:lang w:eastAsia="ru-RU"/>
        </w:rPr>
        <w:t xml:space="preserve"> товарах, о работах, об услугах</w:t>
      </w:r>
      <w:r w:rsidRPr="00941D9E">
        <w:rPr>
          <w:rFonts w:ascii="Times New Roman" w:hAnsi="Times New Roman"/>
          <w:lang w:eastAsia="ru-RU"/>
        </w:rPr>
        <w:t>;</w:t>
      </w:r>
    </w:p>
    <w:p w14:paraId="57888EBC" w14:textId="51C12B66" w:rsidR="00761682" w:rsidRPr="00941D9E" w:rsidRDefault="00761682" w:rsidP="00902C7F">
      <w:pPr>
        <w:autoSpaceDE w:val="0"/>
        <w:autoSpaceDN w:val="0"/>
        <w:adjustRightInd w:val="0"/>
        <w:spacing w:after="0" w:line="240" w:lineRule="auto"/>
        <w:ind w:firstLine="540"/>
        <w:jc w:val="both"/>
        <w:rPr>
          <w:rFonts w:ascii="Times New Roman" w:hAnsi="Times New Roman"/>
          <w:lang w:eastAsia="ru-RU"/>
        </w:rPr>
      </w:pPr>
      <w:r w:rsidRPr="00941D9E">
        <w:rPr>
          <w:rFonts w:ascii="Times New Roman" w:hAnsi="Times New Roman"/>
          <w:lang w:eastAsia="ru-RU"/>
        </w:rPr>
        <w:t>2) несоответствия требованиям, установленным в соответствии с</w:t>
      </w:r>
      <w:r w:rsidR="002D4559" w:rsidRPr="00941D9E">
        <w:rPr>
          <w:rFonts w:ascii="Times New Roman" w:hAnsi="Times New Roman"/>
          <w:lang w:eastAsia="ru-RU"/>
        </w:rPr>
        <w:t xml:space="preserve"> разделом 6</w:t>
      </w:r>
      <w:r w:rsidR="00E86A5E" w:rsidRPr="00941D9E">
        <w:t xml:space="preserve"> </w:t>
      </w:r>
      <w:r w:rsidR="00E86A5E" w:rsidRPr="00941D9E">
        <w:rPr>
          <w:rFonts w:ascii="Times New Roman" w:hAnsi="Times New Roman"/>
          <w:lang w:eastAsia="ru-RU"/>
        </w:rPr>
        <w:t xml:space="preserve">Главы I </w:t>
      </w:r>
      <w:r w:rsidR="002D4559" w:rsidRPr="00941D9E">
        <w:rPr>
          <w:rFonts w:ascii="Times New Roman" w:hAnsi="Times New Roman"/>
          <w:lang w:eastAsia="ru-RU"/>
        </w:rPr>
        <w:t xml:space="preserve"> н</w:t>
      </w:r>
      <w:r w:rsidRPr="00941D9E">
        <w:rPr>
          <w:rFonts w:ascii="Times New Roman" w:hAnsi="Times New Roman"/>
          <w:lang w:eastAsia="ru-RU"/>
        </w:rPr>
        <w:t xml:space="preserve">астоящего </w:t>
      </w:r>
      <w:r w:rsidR="002D4559" w:rsidRPr="00941D9E">
        <w:rPr>
          <w:rFonts w:ascii="Times New Roman" w:hAnsi="Times New Roman"/>
          <w:lang w:eastAsia="ru-RU"/>
        </w:rPr>
        <w:t>Положения</w:t>
      </w:r>
      <w:r w:rsidRPr="00941D9E">
        <w:rPr>
          <w:rFonts w:ascii="Times New Roman" w:hAnsi="Times New Roman"/>
          <w:lang w:eastAsia="ru-RU"/>
        </w:rPr>
        <w:t>;</w:t>
      </w:r>
    </w:p>
    <w:p w14:paraId="5F216278" w14:textId="77777777" w:rsidR="00761682" w:rsidRPr="00941D9E" w:rsidRDefault="00761682" w:rsidP="00902C7F">
      <w:pPr>
        <w:autoSpaceDE w:val="0"/>
        <w:autoSpaceDN w:val="0"/>
        <w:adjustRightInd w:val="0"/>
        <w:spacing w:after="0" w:line="240" w:lineRule="auto"/>
        <w:ind w:firstLine="540"/>
        <w:jc w:val="both"/>
        <w:rPr>
          <w:rFonts w:ascii="Times New Roman" w:hAnsi="Times New Roman"/>
          <w:lang w:eastAsia="ru-RU"/>
        </w:rPr>
      </w:pPr>
      <w:r w:rsidRPr="00941D9E">
        <w:rPr>
          <w:rFonts w:ascii="Times New Roman" w:hAnsi="Times New Roman"/>
          <w:lang w:eastAsia="ru-RU"/>
        </w:rPr>
        <w:t xml:space="preserve">3) </w:t>
      </w:r>
      <w:proofErr w:type="spellStart"/>
      <w:r w:rsidRPr="00941D9E">
        <w:rPr>
          <w:rFonts w:ascii="Times New Roman" w:hAnsi="Times New Roman"/>
          <w:lang w:eastAsia="ru-RU"/>
        </w:rPr>
        <w:t>непредоставления</w:t>
      </w:r>
      <w:proofErr w:type="spellEnd"/>
      <w:r w:rsidRPr="00941D9E">
        <w:rPr>
          <w:rFonts w:ascii="Times New Roman" w:hAnsi="Times New Roman"/>
          <w:lang w:eastAsia="ru-RU"/>
        </w:rPr>
        <w:t xml:space="preserve"> документа или копии документа, подтверждающего внесение денежных сре</w:t>
      </w:r>
      <w:proofErr w:type="gramStart"/>
      <w:r w:rsidRPr="00941D9E">
        <w:rPr>
          <w:rFonts w:ascii="Times New Roman" w:hAnsi="Times New Roman"/>
          <w:lang w:eastAsia="ru-RU"/>
        </w:rPr>
        <w:t>дств в к</w:t>
      </w:r>
      <w:proofErr w:type="gramEnd"/>
      <w:r w:rsidRPr="00941D9E">
        <w:rPr>
          <w:rFonts w:ascii="Times New Roman" w:hAnsi="Times New Roman"/>
          <w:lang w:eastAsia="ru-RU"/>
        </w:rPr>
        <w:t xml:space="preserve">ачестве обеспечения заявки на участие в конкурсе, </w:t>
      </w:r>
      <w:r w:rsidR="002D4559" w:rsidRPr="00941D9E">
        <w:rPr>
          <w:rFonts w:ascii="Times New Roman" w:hAnsi="Times New Roman"/>
          <w:lang w:eastAsia="ru-RU"/>
        </w:rPr>
        <w:t>если требование обеспечения такой</w:t>
      </w:r>
      <w:r w:rsidRPr="00941D9E">
        <w:rPr>
          <w:rFonts w:ascii="Times New Roman" w:hAnsi="Times New Roman"/>
          <w:lang w:eastAsia="ru-RU"/>
        </w:rPr>
        <w:t xml:space="preserve"> заяв</w:t>
      </w:r>
      <w:r w:rsidR="002D4559" w:rsidRPr="00941D9E">
        <w:rPr>
          <w:rFonts w:ascii="Times New Roman" w:hAnsi="Times New Roman"/>
          <w:lang w:eastAsia="ru-RU"/>
        </w:rPr>
        <w:t>ки</w:t>
      </w:r>
      <w:r w:rsidRPr="00941D9E">
        <w:rPr>
          <w:rFonts w:ascii="Times New Roman" w:hAnsi="Times New Roman"/>
          <w:lang w:eastAsia="ru-RU"/>
        </w:rPr>
        <w:t xml:space="preserve"> указано в конкурсной документации;</w:t>
      </w:r>
    </w:p>
    <w:p w14:paraId="63B76ADD" w14:textId="77777777" w:rsidR="002D4559" w:rsidRPr="00941D9E" w:rsidRDefault="00761682" w:rsidP="00902C7F">
      <w:pPr>
        <w:autoSpaceDE w:val="0"/>
        <w:autoSpaceDN w:val="0"/>
        <w:adjustRightInd w:val="0"/>
        <w:spacing w:after="0" w:line="240" w:lineRule="auto"/>
        <w:ind w:firstLine="540"/>
        <w:jc w:val="both"/>
        <w:rPr>
          <w:rFonts w:ascii="Times New Roman" w:hAnsi="Times New Roman"/>
          <w:lang w:eastAsia="ru-RU"/>
        </w:rPr>
      </w:pPr>
      <w:proofErr w:type="gramStart"/>
      <w:r w:rsidRPr="00941D9E">
        <w:rPr>
          <w:rFonts w:ascii="Times New Roman" w:hAnsi="Times New Roman"/>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w:t>
      </w:r>
      <w:r w:rsidR="002D4559" w:rsidRPr="00941D9E">
        <w:rPr>
          <w:rFonts w:ascii="Times New Roman" w:hAnsi="Times New Roman"/>
          <w:lang w:eastAsia="ru-RU"/>
        </w:rPr>
        <w:t>договора</w:t>
      </w:r>
      <w:r w:rsidRPr="00941D9E">
        <w:rPr>
          <w:rFonts w:ascii="Times New Roman" w:hAnsi="Times New Roman"/>
          <w:lang w:eastAsia="ru-RU"/>
        </w:rPr>
        <w:t xml:space="preserve">, превышающей начальную (максимальную) цену </w:t>
      </w:r>
      <w:r w:rsidR="002D4559" w:rsidRPr="00941D9E">
        <w:rPr>
          <w:rFonts w:ascii="Times New Roman" w:hAnsi="Times New Roman"/>
          <w:lang w:eastAsia="ru-RU"/>
        </w:rPr>
        <w:t>договора</w:t>
      </w:r>
      <w:r w:rsidRPr="00941D9E">
        <w:rPr>
          <w:rFonts w:ascii="Times New Roman" w:hAnsi="Times New Roman"/>
          <w:lang w:eastAsia="ru-RU"/>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roofErr w:type="gramEnd"/>
    </w:p>
    <w:p w14:paraId="71165E7F" w14:textId="77777777" w:rsidR="00761682" w:rsidRPr="00941D9E" w:rsidRDefault="002D4559"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4.8.3. </w:t>
      </w:r>
      <w:r w:rsidR="00761682" w:rsidRPr="00941D9E">
        <w:rPr>
          <w:rFonts w:ascii="Times New Roman" w:hAnsi="Times New Roman"/>
          <w:lang w:eastAsia="ru-RU"/>
        </w:rPr>
        <w:t xml:space="preserve">Отказ в допуске к участию в торгах по иным основаниям, кроме указанных в </w:t>
      </w:r>
      <w:hyperlink r:id="rId16" w:history="1">
        <w:r w:rsidRPr="00941D9E">
          <w:rPr>
            <w:rFonts w:ascii="Times New Roman" w:hAnsi="Times New Roman"/>
            <w:lang w:eastAsia="ru-RU"/>
          </w:rPr>
          <w:t>части</w:t>
        </w:r>
      </w:hyperlink>
      <w:r w:rsidRPr="00941D9E">
        <w:rPr>
          <w:rFonts w:ascii="Times New Roman" w:hAnsi="Times New Roman"/>
          <w:lang w:eastAsia="ru-RU"/>
        </w:rPr>
        <w:t xml:space="preserve"> 4.8.2</w:t>
      </w:r>
      <w:r w:rsidR="00761682" w:rsidRPr="00941D9E">
        <w:rPr>
          <w:rFonts w:ascii="Times New Roman" w:hAnsi="Times New Roman"/>
          <w:lang w:eastAsia="ru-RU"/>
        </w:rPr>
        <w:t xml:space="preserve"> настоящей статьи случаев, не допускается.</w:t>
      </w:r>
    </w:p>
    <w:p w14:paraId="594412A5" w14:textId="77777777" w:rsidR="006E2DF1" w:rsidRPr="00941D9E" w:rsidRDefault="00A72686"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4.8.</w:t>
      </w:r>
      <w:r w:rsidR="006A51CC" w:rsidRPr="00941D9E">
        <w:rPr>
          <w:rFonts w:ascii="Times New Roman" w:hAnsi="Times New Roman"/>
          <w:lang w:eastAsia="ru-RU"/>
        </w:rPr>
        <w:t>4</w:t>
      </w:r>
      <w:r w:rsidRPr="00941D9E">
        <w:rPr>
          <w:rFonts w:ascii="Times New Roman" w:hAnsi="Times New Roman"/>
          <w:lang w:eastAsia="ru-RU"/>
        </w:rPr>
        <w:t xml:space="preserve">. </w:t>
      </w:r>
      <w:proofErr w:type="gramStart"/>
      <w:r w:rsidR="006E2DF1" w:rsidRPr="00941D9E">
        <w:rPr>
          <w:rFonts w:ascii="Times New Roman" w:hAnsi="Times New Roman"/>
          <w:lang w:eastAsia="ru-RU"/>
        </w:rPr>
        <w:t>Н</w:t>
      </w:r>
      <w:r w:rsidR="005A7179" w:rsidRPr="00941D9E">
        <w:rPr>
          <w:rFonts w:ascii="Times New Roman" w:hAnsi="Times New Roman"/>
          <w:lang w:eastAsia="ru-RU"/>
        </w:rPr>
        <w:t xml:space="preserve">а основании результатов рассмотрения заявок на </w:t>
      </w:r>
      <w:r w:rsidR="00067DDE" w:rsidRPr="00941D9E">
        <w:rPr>
          <w:rFonts w:ascii="Times New Roman" w:hAnsi="Times New Roman"/>
          <w:lang w:eastAsia="ru-RU"/>
        </w:rPr>
        <w:t>участие в конкурсе комиссией по закупкам</w:t>
      </w:r>
      <w:r w:rsidR="005A7179" w:rsidRPr="00941D9E">
        <w:rPr>
          <w:rFonts w:ascii="Times New Roman" w:hAnsi="Times New Roman"/>
          <w:lang w:eastAsia="ru-RU"/>
        </w:rPr>
        <w:t xml:space="preserve"> принимается решение о допуске к участию в конкурсе участника </w:t>
      </w:r>
      <w:r w:rsidR="00DF6160" w:rsidRPr="00941D9E">
        <w:rPr>
          <w:rFonts w:ascii="Times New Roman" w:hAnsi="Times New Roman"/>
          <w:lang w:eastAsia="ru-RU"/>
        </w:rPr>
        <w:t>закупки</w:t>
      </w:r>
      <w:r w:rsidR="005A7179" w:rsidRPr="00941D9E">
        <w:rPr>
          <w:rFonts w:ascii="Times New Roman" w:hAnsi="Times New Roman"/>
          <w:lang w:eastAsia="ru-RU"/>
        </w:rPr>
        <w:t xml:space="preserve"> и о признании участника </w:t>
      </w:r>
      <w:r w:rsidR="00DF6160" w:rsidRPr="00941D9E">
        <w:rPr>
          <w:rFonts w:ascii="Times New Roman" w:hAnsi="Times New Roman"/>
          <w:lang w:eastAsia="ru-RU"/>
        </w:rPr>
        <w:t>закупки</w:t>
      </w:r>
      <w:r w:rsidR="005A7179" w:rsidRPr="00941D9E">
        <w:rPr>
          <w:rFonts w:ascii="Times New Roman" w:hAnsi="Times New Roman"/>
          <w:lang w:eastAsia="ru-RU"/>
        </w:rPr>
        <w:t xml:space="preserve">, подавшего заявку на участие в конкурсе, участником конкурса или об отказе в допуске такого участника </w:t>
      </w:r>
      <w:r w:rsidR="00DF6160" w:rsidRPr="00941D9E">
        <w:rPr>
          <w:rFonts w:ascii="Times New Roman" w:hAnsi="Times New Roman"/>
          <w:lang w:eastAsia="ru-RU"/>
        </w:rPr>
        <w:t>закупки</w:t>
      </w:r>
      <w:r w:rsidR="005A7179" w:rsidRPr="00941D9E">
        <w:rPr>
          <w:rFonts w:ascii="Times New Roman" w:hAnsi="Times New Roman"/>
          <w:lang w:eastAsia="ru-RU"/>
        </w:rPr>
        <w:t xml:space="preserve"> к участию в конкурсе в порядке и по основаниям, которые предусмотрены </w:t>
      </w:r>
      <w:r w:rsidR="006E2DF1" w:rsidRPr="00941D9E">
        <w:rPr>
          <w:rFonts w:ascii="Times New Roman" w:hAnsi="Times New Roman"/>
          <w:lang w:eastAsia="ru-RU"/>
        </w:rPr>
        <w:t>частью 4.8.2 настоящей статьи,</w:t>
      </w:r>
      <w:r w:rsidR="005A7179" w:rsidRPr="00941D9E">
        <w:rPr>
          <w:rFonts w:ascii="Times New Roman" w:hAnsi="Times New Roman"/>
          <w:lang w:eastAsia="ru-RU"/>
        </w:rPr>
        <w:t xml:space="preserve"> а также</w:t>
      </w:r>
      <w:proofErr w:type="gramEnd"/>
      <w:r w:rsidR="005A7179" w:rsidRPr="00941D9E">
        <w:rPr>
          <w:rFonts w:ascii="Times New Roman" w:hAnsi="Times New Roman"/>
          <w:lang w:eastAsia="ru-RU"/>
        </w:rPr>
        <w:t xml:space="preserve"> оформляется протокол рассмотрения заявок на участие в конкурсе, который ведется комиссией </w:t>
      </w:r>
      <w:r w:rsidR="006E2DF1" w:rsidRPr="00941D9E">
        <w:rPr>
          <w:rFonts w:ascii="Times New Roman" w:hAnsi="Times New Roman"/>
          <w:lang w:eastAsia="ru-RU"/>
        </w:rPr>
        <w:t xml:space="preserve">по </w:t>
      </w:r>
      <w:r w:rsidR="00067DDE" w:rsidRPr="00941D9E">
        <w:rPr>
          <w:rFonts w:ascii="Times New Roman" w:hAnsi="Times New Roman"/>
          <w:lang w:eastAsia="ru-RU"/>
        </w:rPr>
        <w:t>закупкам</w:t>
      </w:r>
      <w:r w:rsidR="006E2DF1" w:rsidRPr="00941D9E">
        <w:rPr>
          <w:rFonts w:ascii="Times New Roman" w:hAnsi="Times New Roman"/>
          <w:lang w:eastAsia="ru-RU"/>
        </w:rPr>
        <w:t xml:space="preserve"> </w:t>
      </w:r>
      <w:r w:rsidR="005A7179" w:rsidRPr="00941D9E">
        <w:rPr>
          <w:rFonts w:ascii="Times New Roman" w:hAnsi="Times New Roman"/>
          <w:lang w:eastAsia="ru-RU"/>
        </w:rPr>
        <w:t xml:space="preserve">и подписывается всеми присутствующими на заседании членами комиссии в день окончания рассмотрения заявок на участие в конкурсе. </w:t>
      </w:r>
    </w:p>
    <w:p w14:paraId="5CF79D31" w14:textId="798B7CD7" w:rsidR="007D52F8" w:rsidRPr="00941D9E" w:rsidRDefault="006E2DF1"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4.8.</w:t>
      </w:r>
      <w:r w:rsidR="006A51CC" w:rsidRPr="00941D9E">
        <w:rPr>
          <w:rFonts w:ascii="Times New Roman" w:hAnsi="Times New Roman"/>
          <w:lang w:eastAsia="ru-RU"/>
        </w:rPr>
        <w:t>5</w:t>
      </w:r>
      <w:r w:rsidRPr="00941D9E">
        <w:rPr>
          <w:rFonts w:ascii="Times New Roman" w:hAnsi="Times New Roman"/>
          <w:lang w:eastAsia="ru-RU"/>
        </w:rPr>
        <w:t xml:space="preserve">. </w:t>
      </w:r>
      <w:r w:rsidR="005A7179" w:rsidRPr="00941D9E">
        <w:rPr>
          <w:rFonts w:ascii="Times New Roman" w:hAnsi="Times New Roman"/>
          <w:b/>
          <w:lang w:eastAsia="ru-RU"/>
        </w:rPr>
        <w:t xml:space="preserve">Протокол </w:t>
      </w:r>
      <w:r w:rsidR="007D52F8" w:rsidRPr="00941D9E">
        <w:rPr>
          <w:rFonts w:ascii="Times New Roman" w:hAnsi="Times New Roman"/>
          <w:b/>
          <w:lang w:eastAsia="ru-RU"/>
        </w:rPr>
        <w:t xml:space="preserve">рассмотрения заявок на участие в конкурсе </w:t>
      </w:r>
      <w:r w:rsidR="005A7179" w:rsidRPr="00941D9E">
        <w:rPr>
          <w:rFonts w:ascii="Times New Roman" w:hAnsi="Times New Roman"/>
          <w:b/>
          <w:lang w:eastAsia="ru-RU"/>
        </w:rPr>
        <w:t>должен содержать</w:t>
      </w:r>
      <w:r w:rsidR="00E86A5E" w:rsidRPr="00941D9E">
        <w:rPr>
          <w:rFonts w:ascii="Times New Roman" w:hAnsi="Times New Roman"/>
          <w:b/>
          <w:lang w:eastAsia="ru-RU"/>
        </w:rPr>
        <w:t xml:space="preserve"> информацию, определенную статьей 6 Главы </w:t>
      </w:r>
      <w:r w:rsidR="00E86A5E" w:rsidRPr="00941D9E">
        <w:rPr>
          <w:rFonts w:ascii="Times New Roman" w:hAnsi="Times New Roman"/>
          <w:b/>
          <w:lang w:val="en-US" w:eastAsia="ru-RU"/>
        </w:rPr>
        <w:t>II</w:t>
      </w:r>
      <w:r w:rsidR="00E86A5E" w:rsidRPr="00941D9E">
        <w:rPr>
          <w:rFonts w:ascii="Times New Roman" w:hAnsi="Times New Roman"/>
          <w:b/>
          <w:lang w:eastAsia="ru-RU"/>
        </w:rPr>
        <w:t xml:space="preserve"> настоящего положения.</w:t>
      </w:r>
    </w:p>
    <w:p w14:paraId="66612163" w14:textId="77777777" w:rsidR="005A7179" w:rsidRPr="00182A03" w:rsidRDefault="007D52F8"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4.8.</w:t>
      </w:r>
      <w:r w:rsidR="006A51CC" w:rsidRPr="00941D9E">
        <w:rPr>
          <w:rFonts w:ascii="Times New Roman" w:hAnsi="Times New Roman"/>
          <w:lang w:eastAsia="ru-RU"/>
        </w:rPr>
        <w:t>6</w:t>
      </w:r>
      <w:r w:rsidRPr="00941D9E">
        <w:rPr>
          <w:rFonts w:ascii="Times New Roman" w:hAnsi="Times New Roman"/>
          <w:lang w:eastAsia="ru-RU"/>
        </w:rPr>
        <w:t>. П</w:t>
      </w:r>
      <w:r w:rsidR="005A7179" w:rsidRPr="00941D9E">
        <w:rPr>
          <w:rFonts w:ascii="Times New Roman" w:hAnsi="Times New Roman"/>
          <w:lang w:eastAsia="ru-RU"/>
        </w:rPr>
        <w:t>ротокол</w:t>
      </w:r>
      <w:r w:rsidRPr="00941D9E">
        <w:rPr>
          <w:rFonts w:ascii="Times New Roman" w:hAnsi="Times New Roman"/>
          <w:lang w:eastAsia="ru-RU"/>
        </w:rPr>
        <w:t xml:space="preserve">  рассмотрения заявок на участие в конкурсе</w:t>
      </w:r>
      <w:r w:rsidR="005A7179" w:rsidRPr="00941D9E">
        <w:rPr>
          <w:rFonts w:ascii="Times New Roman" w:hAnsi="Times New Roman"/>
          <w:lang w:eastAsia="ru-RU"/>
        </w:rPr>
        <w:t xml:space="preserve"> </w:t>
      </w:r>
      <w:r w:rsidR="0065681F" w:rsidRPr="00941D9E">
        <w:rPr>
          <w:rFonts w:ascii="Times New Roman" w:hAnsi="Times New Roman"/>
          <w:lang w:eastAsia="ru-RU"/>
        </w:rPr>
        <w:t xml:space="preserve">размещается Институтом </w:t>
      </w:r>
      <w:r w:rsidR="0065681F" w:rsidRPr="00941D9E">
        <w:rPr>
          <w:rFonts w:ascii="Times New Roman" w:hAnsi="Times New Roman"/>
        </w:rPr>
        <w:t xml:space="preserve">в </w:t>
      </w:r>
      <w:r w:rsidR="00FC7A22" w:rsidRPr="00941D9E">
        <w:rPr>
          <w:rFonts w:ascii="Times New Roman" w:hAnsi="Times New Roman"/>
        </w:rPr>
        <w:t>ЕИС</w:t>
      </w:r>
      <w:r w:rsidR="0065681F" w:rsidRPr="00941D9E">
        <w:rPr>
          <w:rFonts w:ascii="Times New Roman" w:hAnsi="Times New Roman"/>
          <w:b/>
          <w:lang w:eastAsia="ru-RU"/>
        </w:rPr>
        <w:t xml:space="preserve"> </w:t>
      </w:r>
      <w:r w:rsidR="005A7179" w:rsidRPr="00941D9E">
        <w:rPr>
          <w:rFonts w:ascii="Times New Roman" w:hAnsi="Times New Roman"/>
          <w:b/>
          <w:lang w:eastAsia="ru-RU"/>
        </w:rPr>
        <w:t xml:space="preserve">в </w:t>
      </w:r>
      <w:r w:rsidR="00B327A3" w:rsidRPr="00182A03">
        <w:rPr>
          <w:rFonts w:ascii="Times New Roman" w:hAnsi="Times New Roman"/>
          <w:b/>
          <w:lang w:eastAsia="ru-RU"/>
        </w:rPr>
        <w:t>течени</w:t>
      </w:r>
      <w:r w:rsidR="0065681F" w:rsidRPr="00182A03">
        <w:rPr>
          <w:rFonts w:ascii="Times New Roman" w:hAnsi="Times New Roman"/>
          <w:b/>
          <w:lang w:eastAsia="ru-RU"/>
        </w:rPr>
        <w:t>е</w:t>
      </w:r>
      <w:r w:rsidR="00B327A3" w:rsidRPr="00182A03">
        <w:rPr>
          <w:rFonts w:ascii="Times New Roman" w:hAnsi="Times New Roman"/>
          <w:b/>
          <w:lang w:eastAsia="ru-RU"/>
        </w:rPr>
        <w:t xml:space="preserve"> </w:t>
      </w:r>
      <w:r w:rsidR="005A7179" w:rsidRPr="00182A03">
        <w:rPr>
          <w:rFonts w:ascii="Times New Roman" w:hAnsi="Times New Roman"/>
          <w:b/>
          <w:lang w:eastAsia="ru-RU"/>
        </w:rPr>
        <w:t>дн</w:t>
      </w:r>
      <w:r w:rsidR="00B327A3" w:rsidRPr="00182A03">
        <w:rPr>
          <w:rFonts w:ascii="Times New Roman" w:hAnsi="Times New Roman"/>
          <w:b/>
          <w:lang w:eastAsia="ru-RU"/>
        </w:rPr>
        <w:t>я</w:t>
      </w:r>
      <w:r w:rsidR="005A7179" w:rsidRPr="00182A03">
        <w:rPr>
          <w:rFonts w:ascii="Times New Roman" w:hAnsi="Times New Roman"/>
          <w:b/>
          <w:lang w:eastAsia="ru-RU"/>
        </w:rPr>
        <w:t xml:space="preserve"> </w:t>
      </w:r>
      <w:r w:rsidR="00B327A3" w:rsidRPr="00182A03">
        <w:rPr>
          <w:rFonts w:ascii="Times New Roman" w:hAnsi="Times New Roman"/>
          <w:b/>
          <w:lang w:eastAsia="ru-RU"/>
        </w:rPr>
        <w:t xml:space="preserve">следующего за днем </w:t>
      </w:r>
      <w:r w:rsidR="005A7179" w:rsidRPr="00182A03">
        <w:rPr>
          <w:rFonts w:ascii="Times New Roman" w:hAnsi="Times New Roman"/>
          <w:b/>
          <w:lang w:eastAsia="ru-RU"/>
        </w:rPr>
        <w:t>окончания рассмотрения</w:t>
      </w:r>
      <w:r w:rsidR="005A7179" w:rsidRPr="00182A03">
        <w:rPr>
          <w:rFonts w:ascii="Times New Roman" w:hAnsi="Times New Roman"/>
          <w:lang w:eastAsia="ru-RU"/>
        </w:rPr>
        <w:t xml:space="preserve"> заявок на участие в конкурсе. </w:t>
      </w:r>
    </w:p>
    <w:p w14:paraId="1B53158E" w14:textId="77777777" w:rsidR="005A7179" w:rsidRPr="00182A03" w:rsidRDefault="006A51CC"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4.8.7</w:t>
      </w:r>
      <w:r w:rsidR="005A7179" w:rsidRPr="00182A03">
        <w:rPr>
          <w:rFonts w:ascii="Times New Roman" w:hAnsi="Times New Roman"/>
          <w:lang w:eastAsia="ru-RU"/>
        </w:rPr>
        <w:t>. В случае</w:t>
      </w:r>
      <w:proofErr w:type="gramStart"/>
      <w:r w:rsidR="005A7179" w:rsidRPr="00182A03">
        <w:rPr>
          <w:rFonts w:ascii="Times New Roman" w:hAnsi="Times New Roman"/>
          <w:lang w:eastAsia="ru-RU"/>
        </w:rPr>
        <w:t>,</w:t>
      </w:r>
      <w:proofErr w:type="gramEnd"/>
      <w:r w:rsidR="005A7179" w:rsidRPr="00182A03">
        <w:rPr>
          <w:rFonts w:ascii="Times New Roman" w:hAnsi="Times New Roman"/>
          <w:lang w:eastAsia="ru-RU"/>
        </w:rPr>
        <w:t xml:space="preserve"> если было установлено требование обеспечения заявки на участие в конкурсе, </w:t>
      </w:r>
      <w:r w:rsidR="007D52F8" w:rsidRPr="00182A03">
        <w:rPr>
          <w:rFonts w:ascii="Times New Roman" w:hAnsi="Times New Roman"/>
          <w:lang w:eastAsia="ru-RU"/>
        </w:rPr>
        <w:t>Институт</w:t>
      </w:r>
      <w:r w:rsidR="005A7179" w:rsidRPr="00182A03">
        <w:rPr>
          <w:rFonts w:ascii="Times New Roman" w:hAnsi="Times New Roman"/>
          <w:lang w:eastAsia="ru-RU"/>
        </w:rPr>
        <w:t xml:space="preserve"> обязан вернуть внесенные в качестве обеспечения заявки на участие в конкурсе денежные средства участнику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подавшему заявку на участие в конкурсе и не допущенному к участию в конкурсе, </w:t>
      </w:r>
      <w:r w:rsidR="005A7179" w:rsidRPr="00182A03">
        <w:rPr>
          <w:rFonts w:ascii="Times New Roman" w:hAnsi="Times New Roman"/>
          <w:b/>
          <w:lang w:eastAsia="ru-RU"/>
        </w:rPr>
        <w:t>в течение пяти рабочих дней</w:t>
      </w:r>
      <w:r w:rsidR="005A7179" w:rsidRPr="00182A03">
        <w:rPr>
          <w:rFonts w:ascii="Times New Roman" w:hAnsi="Times New Roman"/>
          <w:lang w:eastAsia="ru-RU"/>
        </w:rPr>
        <w:t xml:space="preserve"> со дня подписания протокола.</w:t>
      </w:r>
    </w:p>
    <w:p w14:paraId="226566D7" w14:textId="77777777" w:rsidR="007D52F8" w:rsidRPr="00182A03" w:rsidRDefault="006A51CC"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4.8.8</w:t>
      </w:r>
      <w:r w:rsidR="007D52F8" w:rsidRPr="00182A03">
        <w:rPr>
          <w:rFonts w:ascii="Times New Roman" w:hAnsi="Times New Roman"/>
          <w:lang w:eastAsia="ru-RU"/>
        </w:rPr>
        <w:t>.</w:t>
      </w:r>
      <w:r w:rsidR="005A7179" w:rsidRPr="00182A03">
        <w:rPr>
          <w:rFonts w:ascii="Times New Roman" w:hAnsi="Times New Roman"/>
          <w:lang w:eastAsia="ru-RU"/>
        </w:rPr>
        <w:t xml:space="preserve"> В случае</w:t>
      </w:r>
      <w:proofErr w:type="gramStart"/>
      <w:r w:rsidR="005A7179" w:rsidRPr="00182A03">
        <w:rPr>
          <w:rFonts w:ascii="Times New Roman" w:hAnsi="Times New Roman"/>
          <w:lang w:eastAsia="ru-RU"/>
        </w:rPr>
        <w:t>,</w:t>
      </w:r>
      <w:proofErr w:type="gramEnd"/>
      <w:r w:rsidR="005A7179" w:rsidRPr="00182A03">
        <w:rPr>
          <w:rFonts w:ascii="Times New Roman" w:hAnsi="Times New Roman"/>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подавшего заявку на участие в конкурсе, конкурс признается несостоявшимся. </w:t>
      </w:r>
    </w:p>
    <w:p w14:paraId="611754C1" w14:textId="77777777" w:rsidR="005A7179" w:rsidRPr="00182A03" w:rsidRDefault="006A51CC"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4.8.9</w:t>
      </w:r>
      <w:r w:rsidR="007D52F8" w:rsidRPr="00182A03">
        <w:rPr>
          <w:rFonts w:ascii="Times New Roman" w:hAnsi="Times New Roman"/>
          <w:lang w:eastAsia="ru-RU"/>
        </w:rPr>
        <w:t xml:space="preserve">. </w:t>
      </w:r>
      <w:proofErr w:type="gramStart"/>
      <w:r w:rsidR="005A7179" w:rsidRPr="00182A03">
        <w:rPr>
          <w:rFonts w:ascii="Times New Roman" w:hAnsi="Times New Roman"/>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00DF6160" w:rsidRPr="00182A03">
        <w:rPr>
          <w:rFonts w:ascii="Times New Roman" w:hAnsi="Times New Roman"/>
          <w:lang w:eastAsia="ru-RU"/>
        </w:rPr>
        <w:t>закупки</w:t>
      </w:r>
      <w:proofErr w:type="gramEnd"/>
      <w:r w:rsidR="005A7179" w:rsidRPr="00182A03">
        <w:rPr>
          <w:rFonts w:ascii="Times New Roman" w:hAnsi="Times New Roman"/>
          <w:lang w:eastAsia="ru-RU"/>
        </w:rPr>
        <w:t xml:space="preserve">, подавшего заявку на участие в конкурсе в отношении этого лота. </w:t>
      </w:r>
      <w:proofErr w:type="gramStart"/>
      <w:r w:rsidR="005A7179" w:rsidRPr="00182A03">
        <w:rPr>
          <w:rFonts w:ascii="Times New Roman" w:hAnsi="Times New Roman"/>
          <w:lang w:eastAsia="ru-RU"/>
        </w:rPr>
        <w:t xml:space="preserve">При этом </w:t>
      </w:r>
      <w:r w:rsidR="007D52F8" w:rsidRPr="00182A03">
        <w:rPr>
          <w:rFonts w:ascii="Times New Roman" w:hAnsi="Times New Roman"/>
          <w:lang w:eastAsia="ru-RU"/>
        </w:rPr>
        <w:t>Институт</w:t>
      </w:r>
      <w:r w:rsidR="005A7179" w:rsidRPr="00182A03">
        <w:rPr>
          <w:rFonts w:ascii="Times New Roman" w:hAnsi="Times New Roman"/>
          <w:lang w:eastAsia="ru-RU"/>
        </w:rPr>
        <w:t xml:space="preserve">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подавшим заявки на участие в конкурсе, </w:t>
      </w:r>
      <w:r w:rsidR="005A7179" w:rsidRPr="00182A03">
        <w:rPr>
          <w:rFonts w:ascii="Times New Roman" w:hAnsi="Times New Roman"/>
          <w:b/>
          <w:lang w:eastAsia="ru-RU"/>
        </w:rPr>
        <w:t>в течение пяти рабочих дней</w:t>
      </w:r>
      <w:r w:rsidR="005A7179" w:rsidRPr="00182A03">
        <w:rPr>
          <w:rFonts w:ascii="Times New Roman" w:hAnsi="Times New Roman"/>
          <w:lang w:eastAsia="ru-RU"/>
        </w:rPr>
        <w:t xml:space="preserve"> со дня признания конкурса несостоявшимся, за исключением участника </w:t>
      </w:r>
      <w:r w:rsidR="00DF6160" w:rsidRPr="00182A03">
        <w:rPr>
          <w:rFonts w:ascii="Times New Roman" w:hAnsi="Times New Roman"/>
          <w:lang w:eastAsia="ru-RU"/>
        </w:rPr>
        <w:t>закупки</w:t>
      </w:r>
      <w:r w:rsidR="005A7179" w:rsidRPr="00182A03">
        <w:rPr>
          <w:rFonts w:ascii="Times New Roman" w:hAnsi="Times New Roman"/>
          <w:lang w:eastAsia="ru-RU"/>
        </w:rPr>
        <w:t>, признанного участником конкурса.</w:t>
      </w:r>
      <w:proofErr w:type="gramEnd"/>
      <w:r w:rsidR="005A7179" w:rsidRPr="00182A03">
        <w:rPr>
          <w:rFonts w:ascii="Times New Roman" w:hAnsi="Times New Roman"/>
          <w:lang w:eastAsia="ru-RU"/>
        </w:rPr>
        <w:t xml:space="preserve"> Денежные средства, внесенные в качестве обеспечения заявки на участие в конкурсе, возвращаются указанному участнику конкурса </w:t>
      </w:r>
      <w:r w:rsidR="005A7179" w:rsidRPr="00182A03">
        <w:rPr>
          <w:rFonts w:ascii="Times New Roman" w:hAnsi="Times New Roman"/>
          <w:b/>
          <w:lang w:eastAsia="ru-RU"/>
        </w:rPr>
        <w:t>в течение пяти рабочих дней</w:t>
      </w:r>
      <w:r w:rsidR="005A7179" w:rsidRPr="00182A03">
        <w:rPr>
          <w:rFonts w:ascii="Times New Roman" w:hAnsi="Times New Roman"/>
          <w:lang w:eastAsia="ru-RU"/>
        </w:rPr>
        <w:t xml:space="preserve"> со дня заключения с ним </w:t>
      </w:r>
      <w:r w:rsidR="007D52F8" w:rsidRPr="00182A03">
        <w:rPr>
          <w:rFonts w:ascii="Times New Roman" w:hAnsi="Times New Roman"/>
          <w:lang w:eastAsia="ru-RU"/>
        </w:rPr>
        <w:t>договора</w:t>
      </w:r>
      <w:r w:rsidR="005A7179" w:rsidRPr="00182A03">
        <w:rPr>
          <w:rFonts w:ascii="Times New Roman" w:hAnsi="Times New Roman"/>
          <w:lang w:eastAsia="ru-RU"/>
        </w:rPr>
        <w:t>.</w:t>
      </w:r>
    </w:p>
    <w:p w14:paraId="1DDC1100" w14:textId="77777777" w:rsidR="00F14C42" w:rsidRPr="00941D9E" w:rsidRDefault="007D52F8"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4.8.</w:t>
      </w:r>
      <w:r w:rsidR="006A51CC" w:rsidRPr="00182A03">
        <w:rPr>
          <w:rFonts w:ascii="Times New Roman" w:hAnsi="Times New Roman"/>
          <w:lang w:eastAsia="ru-RU"/>
        </w:rPr>
        <w:t>10</w:t>
      </w:r>
      <w:r w:rsidRPr="00182A03">
        <w:rPr>
          <w:rFonts w:ascii="Times New Roman" w:hAnsi="Times New Roman"/>
          <w:lang w:eastAsia="ru-RU"/>
        </w:rPr>
        <w:t>.</w:t>
      </w:r>
      <w:r w:rsidR="005A7179" w:rsidRPr="00182A03">
        <w:rPr>
          <w:rFonts w:ascii="Times New Roman" w:hAnsi="Times New Roman"/>
          <w:lang w:eastAsia="ru-RU"/>
        </w:rPr>
        <w:t xml:space="preserve"> В случа</w:t>
      </w:r>
      <w:r w:rsidR="003C639A" w:rsidRPr="00182A03">
        <w:rPr>
          <w:rFonts w:ascii="Times New Roman" w:hAnsi="Times New Roman"/>
          <w:lang w:eastAsia="ru-RU"/>
        </w:rPr>
        <w:t>е</w:t>
      </w:r>
      <w:proofErr w:type="gramStart"/>
      <w:r w:rsidR="003C639A" w:rsidRPr="00182A03">
        <w:rPr>
          <w:rFonts w:ascii="Times New Roman" w:hAnsi="Times New Roman"/>
          <w:lang w:eastAsia="ru-RU"/>
        </w:rPr>
        <w:t>,</w:t>
      </w:r>
      <w:proofErr w:type="gramEnd"/>
      <w:r w:rsidR="003C639A" w:rsidRPr="00182A03">
        <w:rPr>
          <w:rFonts w:ascii="Times New Roman" w:hAnsi="Times New Roman"/>
          <w:lang w:eastAsia="ru-RU"/>
        </w:rPr>
        <w:t xml:space="preserve"> </w:t>
      </w:r>
      <w:r w:rsidR="005A7179" w:rsidRPr="00182A03">
        <w:rPr>
          <w:rFonts w:ascii="Times New Roman" w:hAnsi="Times New Roman"/>
          <w:lang w:eastAsia="ru-RU"/>
        </w:rPr>
        <w:t xml:space="preserve">если конкурс признан несостоявшимся и только один участник </w:t>
      </w:r>
      <w:r w:rsidR="00DF6160" w:rsidRPr="00182A03">
        <w:rPr>
          <w:rFonts w:ascii="Times New Roman" w:hAnsi="Times New Roman"/>
          <w:lang w:eastAsia="ru-RU"/>
        </w:rPr>
        <w:t>закупки</w:t>
      </w:r>
      <w:r w:rsidR="005A7179" w:rsidRPr="00182A03">
        <w:rPr>
          <w:rFonts w:ascii="Times New Roman" w:hAnsi="Times New Roman"/>
          <w:lang w:eastAsia="ru-RU"/>
        </w:rPr>
        <w:t xml:space="preserve">, подавший заявку на участие в конкурсе, признан участником конкурса, </w:t>
      </w:r>
      <w:r w:rsidRPr="00182A03">
        <w:rPr>
          <w:rFonts w:ascii="Times New Roman" w:hAnsi="Times New Roman"/>
          <w:lang w:eastAsia="ru-RU"/>
        </w:rPr>
        <w:t xml:space="preserve">Институт </w:t>
      </w:r>
      <w:r w:rsidR="005A7179" w:rsidRPr="00182A03">
        <w:rPr>
          <w:rFonts w:ascii="Times New Roman" w:hAnsi="Times New Roman"/>
          <w:lang w:eastAsia="ru-RU"/>
        </w:rPr>
        <w:t xml:space="preserve"> </w:t>
      </w:r>
      <w:r w:rsidR="005A7179" w:rsidRPr="00182A03">
        <w:rPr>
          <w:rFonts w:ascii="Times New Roman" w:hAnsi="Times New Roman"/>
          <w:b/>
          <w:lang w:eastAsia="ru-RU"/>
        </w:rPr>
        <w:t xml:space="preserve">в течение трех рабочих дней </w:t>
      </w:r>
      <w:r w:rsidR="005A7179" w:rsidRPr="00182A03">
        <w:rPr>
          <w:rFonts w:ascii="Times New Roman" w:hAnsi="Times New Roman"/>
          <w:lang w:eastAsia="ru-RU"/>
        </w:rPr>
        <w:t xml:space="preserve">со </w:t>
      </w:r>
      <w:r w:rsidR="005A7179" w:rsidRPr="00182A03">
        <w:rPr>
          <w:rFonts w:ascii="Times New Roman" w:hAnsi="Times New Roman"/>
          <w:lang w:eastAsia="ru-RU"/>
        </w:rPr>
        <w:lastRenderedPageBreak/>
        <w:t>дня подписания протокола</w:t>
      </w:r>
      <w:r w:rsidRPr="00182A03">
        <w:rPr>
          <w:rFonts w:ascii="Times New Roman" w:hAnsi="Times New Roman"/>
          <w:lang w:eastAsia="ru-RU"/>
        </w:rPr>
        <w:t xml:space="preserve"> рассмотрения заявок</w:t>
      </w:r>
      <w:r w:rsidR="005A7179" w:rsidRPr="00182A03">
        <w:rPr>
          <w:rFonts w:ascii="Times New Roman" w:hAnsi="Times New Roman"/>
          <w:lang w:eastAsia="ru-RU"/>
        </w:rPr>
        <w:t xml:space="preserve">, обязан передать такому участнику конкурса проект </w:t>
      </w:r>
      <w:r w:rsidRPr="00182A03">
        <w:rPr>
          <w:rFonts w:ascii="Times New Roman" w:hAnsi="Times New Roman"/>
          <w:lang w:eastAsia="ru-RU"/>
        </w:rPr>
        <w:t>договора</w:t>
      </w:r>
      <w:r w:rsidR="005A7179" w:rsidRPr="00182A03">
        <w:rPr>
          <w:rFonts w:ascii="Times New Roman" w:hAnsi="Times New Roman"/>
          <w:lang w:eastAsia="ru-RU"/>
        </w:rPr>
        <w:t xml:space="preserve">, который составляется путем включения условий исполнения </w:t>
      </w:r>
      <w:r w:rsidRPr="00182A03">
        <w:rPr>
          <w:rFonts w:ascii="Times New Roman" w:hAnsi="Times New Roman"/>
          <w:lang w:eastAsia="ru-RU"/>
        </w:rPr>
        <w:t>договора</w:t>
      </w:r>
      <w:r w:rsidR="005A7179" w:rsidRPr="00182A03">
        <w:rPr>
          <w:rFonts w:ascii="Times New Roman" w:hAnsi="Times New Roman"/>
          <w:lang w:eastAsia="ru-RU"/>
        </w:rPr>
        <w:t xml:space="preserve">, предложенных таким участником в заявке на участие в конкурсе, в проект </w:t>
      </w:r>
      <w:r w:rsidRPr="00182A03">
        <w:rPr>
          <w:rFonts w:ascii="Times New Roman" w:hAnsi="Times New Roman"/>
          <w:lang w:eastAsia="ru-RU"/>
        </w:rPr>
        <w:t>договора</w:t>
      </w:r>
      <w:r w:rsidR="005A7179" w:rsidRPr="00182A03">
        <w:rPr>
          <w:rFonts w:ascii="Times New Roman" w:hAnsi="Times New Roman"/>
          <w:lang w:eastAsia="ru-RU"/>
        </w:rPr>
        <w:t xml:space="preserve">, прилагаемый к конкурсной документации. При этом </w:t>
      </w:r>
      <w:r w:rsidRPr="00182A03">
        <w:rPr>
          <w:rFonts w:ascii="Times New Roman" w:hAnsi="Times New Roman"/>
          <w:lang w:eastAsia="ru-RU"/>
        </w:rPr>
        <w:t>договор</w:t>
      </w:r>
      <w:r w:rsidR="005A7179" w:rsidRPr="00182A03">
        <w:rPr>
          <w:rFonts w:ascii="Times New Roman" w:hAnsi="Times New Roman"/>
          <w:lang w:eastAsia="ru-RU"/>
        </w:rPr>
        <w:t xml:space="preserve"> заключается на условиях и по цене </w:t>
      </w:r>
      <w:r w:rsidRPr="00182A03">
        <w:rPr>
          <w:rFonts w:ascii="Times New Roman" w:hAnsi="Times New Roman"/>
          <w:lang w:eastAsia="ru-RU"/>
        </w:rPr>
        <w:t>договора</w:t>
      </w:r>
      <w:r w:rsidR="005A7179" w:rsidRPr="00182A03">
        <w:rPr>
          <w:rFonts w:ascii="Times New Roman" w:hAnsi="Times New Roman"/>
          <w:lang w:eastAsia="ru-RU"/>
        </w:rPr>
        <w:t xml:space="preserve">, которые предусмотрены заявкой на участие в конкурсе и конкурсной документацией, но цена такого </w:t>
      </w:r>
      <w:r w:rsidR="00F14C42" w:rsidRPr="00182A03">
        <w:rPr>
          <w:rFonts w:ascii="Times New Roman" w:hAnsi="Times New Roman"/>
          <w:lang w:eastAsia="ru-RU"/>
        </w:rPr>
        <w:t>договора</w:t>
      </w:r>
      <w:r w:rsidR="005A7179" w:rsidRPr="00182A03">
        <w:rPr>
          <w:rFonts w:ascii="Times New Roman" w:hAnsi="Times New Roman"/>
          <w:lang w:eastAsia="ru-RU"/>
        </w:rPr>
        <w:t xml:space="preserve"> не может превышать </w:t>
      </w:r>
      <w:r w:rsidR="005A7179" w:rsidRPr="00941D9E">
        <w:rPr>
          <w:rFonts w:ascii="Times New Roman" w:hAnsi="Times New Roman"/>
          <w:lang w:eastAsia="ru-RU"/>
        </w:rPr>
        <w:t xml:space="preserve">начальную (максимальную) цену </w:t>
      </w:r>
      <w:r w:rsidR="00F14C42" w:rsidRPr="00941D9E">
        <w:rPr>
          <w:rFonts w:ascii="Times New Roman" w:hAnsi="Times New Roman"/>
          <w:lang w:eastAsia="ru-RU"/>
        </w:rPr>
        <w:t>договора</w:t>
      </w:r>
      <w:r w:rsidR="005A7179" w:rsidRPr="00941D9E">
        <w:rPr>
          <w:rFonts w:ascii="Times New Roman" w:hAnsi="Times New Roman"/>
          <w:lang w:eastAsia="ru-RU"/>
        </w:rPr>
        <w:t xml:space="preserve"> (цену лота), указанную в извещении о проведении конкурса. Такой участник не вправе отказаться от заключения </w:t>
      </w:r>
      <w:r w:rsidR="00F14C42" w:rsidRPr="00941D9E">
        <w:rPr>
          <w:rFonts w:ascii="Times New Roman" w:hAnsi="Times New Roman"/>
          <w:lang w:eastAsia="ru-RU"/>
        </w:rPr>
        <w:t>договора</w:t>
      </w:r>
      <w:r w:rsidR="005A7179" w:rsidRPr="00941D9E">
        <w:rPr>
          <w:rFonts w:ascii="Times New Roman" w:hAnsi="Times New Roman"/>
          <w:lang w:eastAsia="ru-RU"/>
        </w:rPr>
        <w:t xml:space="preserve">. </w:t>
      </w:r>
    </w:p>
    <w:p w14:paraId="4125C914" w14:textId="70D51B09" w:rsidR="00F5259D" w:rsidRPr="00941D9E" w:rsidRDefault="00F14C42"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4.8.1</w:t>
      </w:r>
      <w:r w:rsidR="006A51CC" w:rsidRPr="00941D9E">
        <w:rPr>
          <w:rFonts w:ascii="Times New Roman" w:hAnsi="Times New Roman"/>
          <w:lang w:eastAsia="ru-RU"/>
        </w:rPr>
        <w:t>1</w:t>
      </w:r>
      <w:r w:rsidRPr="00941D9E">
        <w:rPr>
          <w:rFonts w:ascii="Times New Roman" w:hAnsi="Times New Roman"/>
          <w:lang w:eastAsia="ru-RU"/>
        </w:rPr>
        <w:t xml:space="preserve">. </w:t>
      </w:r>
      <w:r w:rsidR="005A7179" w:rsidRPr="00941D9E">
        <w:rPr>
          <w:rFonts w:ascii="Times New Roman" w:hAnsi="Times New Roman"/>
          <w:lang w:eastAsia="ru-RU"/>
        </w:rPr>
        <w:t>Денежные средства, внесенные в качестве обеспечения заявки на участие в конкурсе, возвращаются участнику</w:t>
      </w:r>
      <w:r w:rsidR="007C60B9" w:rsidRPr="00941D9E">
        <w:rPr>
          <w:rFonts w:ascii="Times New Roman" w:hAnsi="Times New Roman"/>
          <w:lang w:eastAsia="ru-RU"/>
        </w:rPr>
        <w:t xml:space="preserve">, указанному в п. 4.8.10  настоящего раздела </w:t>
      </w:r>
      <w:r w:rsidR="005A7179" w:rsidRPr="00941D9E">
        <w:rPr>
          <w:rFonts w:ascii="Times New Roman" w:hAnsi="Times New Roman"/>
          <w:b/>
          <w:lang w:eastAsia="ru-RU"/>
        </w:rPr>
        <w:t>в течение пяти рабочих дней</w:t>
      </w:r>
      <w:r w:rsidR="005A7179" w:rsidRPr="00941D9E">
        <w:rPr>
          <w:rFonts w:ascii="Times New Roman" w:hAnsi="Times New Roman"/>
          <w:lang w:eastAsia="ru-RU"/>
        </w:rPr>
        <w:t xml:space="preserve"> со дня заключения с ним </w:t>
      </w:r>
      <w:r w:rsidRPr="00941D9E">
        <w:rPr>
          <w:rFonts w:ascii="Times New Roman" w:hAnsi="Times New Roman"/>
          <w:lang w:eastAsia="ru-RU"/>
        </w:rPr>
        <w:t>договора</w:t>
      </w:r>
      <w:r w:rsidR="005A7179" w:rsidRPr="00941D9E">
        <w:rPr>
          <w:rFonts w:ascii="Times New Roman" w:hAnsi="Times New Roman"/>
          <w:lang w:eastAsia="ru-RU"/>
        </w:rPr>
        <w:t xml:space="preserve">. </w:t>
      </w:r>
      <w:r w:rsidRPr="00941D9E">
        <w:rPr>
          <w:rFonts w:ascii="Times New Roman" w:hAnsi="Times New Roman"/>
          <w:lang w:eastAsia="ru-RU"/>
        </w:rPr>
        <w:t>Договор</w:t>
      </w:r>
      <w:r w:rsidR="005A7179" w:rsidRPr="00941D9E">
        <w:rPr>
          <w:rFonts w:ascii="Times New Roman" w:hAnsi="Times New Roman"/>
          <w:lang w:eastAsia="ru-RU"/>
        </w:rPr>
        <w:t xml:space="preserve"> </w:t>
      </w:r>
      <w:r w:rsidR="00877DE7" w:rsidRPr="00941D9E">
        <w:rPr>
          <w:rFonts w:ascii="Times New Roman" w:hAnsi="Times New Roman"/>
          <w:lang w:eastAsia="ru-RU"/>
        </w:rPr>
        <w:t xml:space="preserve">заключается в сроки определенные статьей 6 Главы </w:t>
      </w:r>
      <w:r w:rsidR="00877DE7" w:rsidRPr="00941D9E">
        <w:rPr>
          <w:rFonts w:ascii="Times New Roman" w:hAnsi="Times New Roman"/>
          <w:lang w:val="en-US" w:eastAsia="ru-RU"/>
        </w:rPr>
        <w:t>III</w:t>
      </w:r>
      <w:r w:rsidR="00877DE7" w:rsidRPr="00941D9E">
        <w:rPr>
          <w:rFonts w:ascii="Times New Roman" w:hAnsi="Times New Roman"/>
          <w:lang w:eastAsia="ru-RU"/>
        </w:rPr>
        <w:t xml:space="preserve"> настоящего</w:t>
      </w:r>
      <w:r w:rsidR="00CD7838" w:rsidRPr="00941D9E">
        <w:rPr>
          <w:rFonts w:ascii="Times New Roman" w:hAnsi="Times New Roman"/>
          <w:lang w:eastAsia="ru-RU"/>
        </w:rPr>
        <w:t xml:space="preserve"> </w:t>
      </w:r>
      <w:r w:rsidR="00877DE7" w:rsidRPr="00941D9E">
        <w:rPr>
          <w:rFonts w:ascii="Times New Roman" w:hAnsi="Times New Roman"/>
          <w:lang w:eastAsia="ru-RU"/>
        </w:rPr>
        <w:t>положения.</w:t>
      </w:r>
    </w:p>
    <w:p w14:paraId="3EBAB98B" w14:textId="77777777" w:rsidR="00F14C42" w:rsidRPr="00941D9E" w:rsidRDefault="005A7179" w:rsidP="00902C7F">
      <w:pPr>
        <w:autoSpaceDE w:val="0"/>
        <w:autoSpaceDN w:val="0"/>
        <w:adjustRightInd w:val="0"/>
        <w:spacing w:after="0" w:line="240" w:lineRule="auto"/>
        <w:ind w:firstLine="708"/>
        <w:jc w:val="both"/>
        <w:rPr>
          <w:rFonts w:ascii="Times New Roman" w:hAnsi="Times New Roman"/>
          <w:lang w:eastAsia="ru-RU"/>
        </w:rPr>
      </w:pPr>
      <w:r w:rsidRPr="00941D9E">
        <w:rPr>
          <w:rFonts w:ascii="Times New Roman" w:hAnsi="Times New Roman"/>
          <w:lang w:eastAsia="ru-RU"/>
        </w:rPr>
        <w:t xml:space="preserve">При непредставлении </w:t>
      </w:r>
      <w:r w:rsidR="00F14C42" w:rsidRPr="00941D9E">
        <w:rPr>
          <w:rFonts w:ascii="Times New Roman" w:hAnsi="Times New Roman"/>
          <w:lang w:eastAsia="ru-RU"/>
        </w:rPr>
        <w:t>Институту</w:t>
      </w:r>
      <w:r w:rsidRPr="00941D9E">
        <w:rPr>
          <w:rFonts w:ascii="Times New Roman" w:hAnsi="Times New Roman"/>
          <w:lang w:eastAsia="ru-RU"/>
        </w:rPr>
        <w:t xml:space="preserve"> таким участником конкурса в срок, предусмотренный конкурсной документацией, подписанного </w:t>
      </w:r>
      <w:r w:rsidR="00F14C42" w:rsidRPr="00941D9E">
        <w:rPr>
          <w:rFonts w:ascii="Times New Roman" w:hAnsi="Times New Roman"/>
          <w:lang w:eastAsia="ru-RU"/>
        </w:rPr>
        <w:t>договора</w:t>
      </w:r>
      <w:r w:rsidRPr="00941D9E">
        <w:rPr>
          <w:rFonts w:ascii="Times New Roman" w:hAnsi="Times New Roman"/>
          <w:lang w:eastAsia="ru-RU"/>
        </w:rPr>
        <w:t xml:space="preserve">, а также обеспечения исполнения </w:t>
      </w:r>
      <w:r w:rsidR="00F14C42" w:rsidRPr="00941D9E">
        <w:rPr>
          <w:rFonts w:ascii="Times New Roman" w:hAnsi="Times New Roman"/>
          <w:lang w:eastAsia="ru-RU"/>
        </w:rPr>
        <w:t>договора</w:t>
      </w:r>
      <w:r w:rsidRPr="00941D9E">
        <w:rPr>
          <w:rFonts w:ascii="Times New Roman" w:hAnsi="Times New Roman"/>
          <w:lang w:eastAsia="ru-RU"/>
        </w:rPr>
        <w:t xml:space="preserve"> в случае, если </w:t>
      </w:r>
      <w:r w:rsidR="00F14C42" w:rsidRPr="00941D9E">
        <w:rPr>
          <w:rFonts w:ascii="Times New Roman" w:hAnsi="Times New Roman"/>
          <w:lang w:eastAsia="ru-RU"/>
        </w:rPr>
        <w:t>Институтом</w:t>
      </w:r>
      <w:r w:rsidRPr="00941D9E">
        <w:rPr>
          <w:rFonts w:ascii="Times New Roman" w:hAnsi="Times New Roman"/>
          <w:lang w:eastAsia="ru-RU"/>
        </w:rPr>
        <w:t xml:space="preserve"> было установлено требование обеспечения исполнения </w:t>
      </w:r>
      <w:r w:rsidR="00F14C42" w:rsidRPr="00941D9E">
        <w:rPr>
          <w:rFonts w:ascii="Times New Roman" w:hAnsi="Times New Roman"/>
          <w:lang w:eastAsia="ru-RU"/>
        </w:rPr>
        <w:t>договора</w:t>
      </w:r>
      <w:r w:rsidRPr="00941D9E">
        <w:rPr>
          <w:rFonts w:ascii="Times New Roman" w:hAnsi="Times New Roman"/>
          <w:lang w:eastAsia="ru-RU"/>
        </w:rPr>
        <w:t xml:space="preserve">, такой участник конкурса признается уклонившимся от заключения </w:t>
      </w:r>
      <w:r w:rsidR="00F14C42" w:rsidRPr="00941D9E">
        <w:rPr>
          <w:rFonts w:ascii="Times New Roman" w:hAnsi="Times New Roman"/>
          <w:lang w:eastAsia="ru-RU"/>
        </w:rPr>
        <w:t>договора</w:t>
      </w:r>
      <w:r w:rsidRPr="00941D9E">
        <w:rPr>
          <w:rFonts w:ascii="Times New Roman" w:hAnsi="Times New Roman"/>
          <w:lang w:eastAsia="ru-RU"/>
        </w:rPr>
        <w:t xml:space="preserve">. В случае уклонения такого участника конкурса от заключения </w:t>
      </w:r>
      <w:r w:rsidR="00F14C42" w:rsidRPr="00941D9E">
        <w:rPr>
          <w:rFonts w:ascii="Times New Roman" w:hAnsi="Times New Roman"/>
          <w:lang w:eastAsia="ru-RU"/>
        </w:rPr>
        <w:t>договора</w:t>
      </w:r>
      <w:r w:rsidRPr="00941D9E">
        <w:rPr>
          <w:rFonts w:ascii="Times New Roman" w:hAnsi="Times New Roman"/>
          <w:lang w:eastAsia="ru-RU"/>
        </w:rPr>
        <w:t xml:space="preserve"> денежные средства, внесенные в качестве обеспечения заявки на участие в конкурсе, не возвращаются.</w:t>
      </w:r>
    </w:p>
    <w:p w14:paraId="459D8205" w14:textId="77777777" w:rsidR="004A6FE1" w:rsidRPr="00941D9E" w:rsidRDefault="00F14C42" w:rsidP="00902C7F">
      <w:pPr>
        <w:autoSpaceDE w:val="0"/>
        <w:autoSpaceDN w:val="0"/>
        <w:adjustRightInd w:val="0"/>
        <w:spacing w:after="0" w:line="240" w:lineRule="auto"/>
        <w:jc w:val="both"/>
        <w:rPr>
          <w:rFonts w:ascii="Times New Roman" w:hAnsi="Times New Roman"/>
          <w:b/>
          <w:lang w:eastAsia="ru-RU"/>
        </w:rPr>
      </w:pPr>
      <w:r w:rsidRPr="00941D9E">
        <w:rPr>
          <w:rFonts w:ascii="Times New Roman" w:hAnsi="Times New Roman"/>
          <w:b/>
          <w:lang w:eastAsia="ru-RU"/>
        </w:rPr>
        <w:t>4.9. О</w:t>
      </w:r>
      <w:r w:rsidR="004A6FE1" w:rsidRPr="00941D9E">
        <w:rPr>
          <w:rFonts w:ascii="Times New Roman" w:hAnsi="Times New Roman"/>
          <w:b/>
          <w:lang w:eastAsia="ru-RU"/>
        </w:rPr>
        <w:t>пределение победителя конкурса.</w:t>
      </w:r>
    </w:p>
    <w:p w14:paraId="231A6448" w14:textId="77777777" w:rsidR="00F14C42" w:rsidRPr="00941D9E" w:rsidRDefault="00F14C42"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4.9.1. Комиссия по </w:t>
      </w:r>
      <w:r w:rsidR="00067DDE" w:rsidRPr="00941D9E">
        <w:rPr>
          <w:rFonts w:ascii="Times New Roman" w:hAnsi="Times New Roman"/>
          <w:lang w:eastAsia="ru-RU"/>
        </w:rPr>
        <w:t>закупкам</w:t>
      </w:r>
      <w:r w:rsidRPr="00941D9E">
        <w:rPr>
          <w:rFonts w:ascii="Times New Roman" w:hAnsi="Times New Roman"/>
          <w:lang w:eastAsia="ru-RU"/>
        </w:rPr>
        <w:t xml:space="preserve"> осуществляет оценку и сопоставление заявок на участие в конкурсе, поданных участниками </w:t>
      </w:r>
      <w:r w:rsidR="00DF6160" w:rsidRPr="00941D9E">
        <w:rPr>
          <w:rFonts w:ascii="Times New Roman" w:hAnsi="Times New Roman"/>
          <w:lang w:eastAsia="ru-RU"/>
        </w:rPr>
        <w:t>закупки</w:t>
      </w:r>
      <w:r w:rsidRPr="00941D9E">
        <w:rPr>
          <w:rFonts w:ascii="Times New Roman" w:hAnsi="Times New Roman"/>
          <w:lang w:eastAsia="ru-RU"/>
        </w:rPr>
        <w:t xml:space="preserve">, признанными участниками конкурса. Срок оценки и сопоставления таких заявок </w:t>
      </w:r>
      <w:r w:rsidRPr="00941D9E">
        <w:rPr>
          <w:rFonts w:ascii="Times New Roman" w:hAnsi="Times New Roman"/>
          <w:b/>
          <w:lang w:eastAsia="ru-RU"/>
        </w:rPr>
        <w:t>не может превышать десять дней</w:t>
      </w:r>
      <w:r w:rsidRPr="00941D9E">
        <w:rPr>
          <w:rFonts w:ascii="Times New Roman" w:hAnsi="Times New Roman"/>
          <w:lang w:eastAsia="ru-RU"/>
        </w:rPr>
        <w:t xml:space="preserve"> со дня подписания протокола рассмотрения заявок на участие в конкурсе. </w:t>
      </w:r>
    </w:p>
    <w:p w14:paraId="3B5EFF02" w14:textId="77777777" w:rsidR="00F14C42" w:rsidRPr="00182A03" w:rsidRDefault="00F14C42"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4.9.2. Оценка и сопоставление заявок на участие в конкурсе осуществляются комиссией по </w:t>
      </w:r>
      <w:r w:rsidR="00067DDE" w:rsidRPr="00182A03">
        <w:rPr>
          <w:rFonts w:ascii="Times New Roman" w:hAnsi="Times New Roman"/>
          <w:lang w:eastAsia="ru-RU"/>
        </w:rPr>
        <w:t xml:space="preserve">закупкам </w:t>
      </w:r>
      <w:r w:rsidRPr="00182A03">
        <w:rPr>
          <w:rFonts w:ascii="Times New Roman" w:hAnsi="Times New Roman"/>
          <w:lang w:eastAsia="ru-RU"/>
        </w:rPr>
        <w:t xml:space="preserve">в целях выявления лучших условий исполнения договора в соответствии с критериями и в порядке, которые установлены конкурсной документацией. </w:t>
      </w:r>
    </w:p>
    <w:p w14:paraId="2863B9A0" w14:textId="0557C2CC" w:rsidR="00F14C42" w:rsidRPr="00877DE7" w:rsidRDefault="00F14C42" w:rsidP="00902C7F">
      <w:pPr>
        <w:autoSpaceDE w:val="0"/>
        <w:autoSpaceDN w:val="0"/>
        <w:adjustRightInd w:val="0"/>
        <w:spacing w:after="0" w:line="240" w:lineRule="auto"/>
        <w:jc w:val="both"/>
        <w:rPr>
          <w:rFonts w:ascii="Times New Roman" w:hAnsi="Times New Roman"/>
          <w:strike/>
          <w:color w:val="FF0000"/>
          <w:lang w:eastAsia="ru-RU"/>
        </w:rPr>
      </w:pPr>
      <w:r w:rsidRPr="00182A03">
        <w:rPr>
          <w:rFonts w:ascii="Times New Roman" w:hAnsi="Times New Roman"/>
          <w:lang w:eastAsia="ru-RU"/>
        </w:rPr>
        <w:t xml:space="preserve">4.9.3. </w:t>
      </w:r>
      <w:r w:rsidR="00941D9E">
        <w:rPr>
          <w:rFonts w:ascii="Times New Roman" w:hAnsi="Times New Roman"/>
          <w:lang w:eastAsia="ru-RU"/>
        </w:rPr>
        <w:t>Исключен.</w:t>
      </w:r>
    </w:p>
    <w:p w14:paraId="520BA94C" w14:textId="77777777" w:rsidR="00F14C42" w:rsidRPr="00182A03" w:rsidRDefault="00F14C42" w:rsidP="00902C7F">
      <w:pPr>
        <w:tabs>
          <w:tab w:val="left" w:pos="0"/>
        </w:tabs>
        <w:spacing w:after="0" w:line="240" w:lineRule="auto"/>
        <w:jc w:val="both"/>
        <w:rPr>
          <w:rFonts w:ascii="Times New Roman" w:hAnsi="Times New Roman"/>
        </w:rPr>
      </w:pPr>
      <w:r w:rsidRPr="00182A03">
        <w:rPr>
          <w:rFonts w:ascii="Times New Roman" w:hAnsi="Times New Roman"/>
          <w:lang w:eastAsia="ru-RU"/>
        </w:rPr>
        <w:t>4.9.4.</w:t>
      </w:r>
      <w:r w:rsidRPr="00182A03">
        <w:rPr>
          <w:rFonts w:ascii="Times New Roman" w:hAnsi="Times New Roman"/>
        </w:rPr>
        <w:t xml:space="preserve"> Для определения лучших условий исполнения договора, предложенных в заявках на участие в конкурсе комиссия по </w:t>
      </w:r>
      <w:r w:rsidR="00067DDE" w:rsidRPr="00182A03">
        <w:rPr>
          <w:rFonts w:ascii="Times New Roman" w:hAnsi="Times New Roman"/>
        </w:rPr>
        <w:t>закупкам</w:t>
      </w:r>
      <w:r w:rsidRPr="00182A03">
        <w:rPr>
          <w:rFonts w:ascii="Times New Roman" w:hAnsi="Times New Roman"/>
        </w:rPr>
        <w:t xml:space="preserve"> должна оценивать и сопоставлять такие заявки по критериям, указанным в конкурсной документации.</w:t>
      </w:r>
    </w:p>
    <w:p w14:paraId="5354F70B" w14:textId="77777777" w:rsidR="00F14C42" w:rsidRPr="00182A03" w:rsidRDefault="00F14C42" w:rsidP="00902C7F">
      <w:pPr>
        <w:tabs>
          <w:tab w:val="left" w:pos="0"/>
        </w:tabs>
        <w:spacing w:after="0" w:line="240" w:lineRule="auto"/>
        <w:jc w:val="both"/>
        <w:rPr>
          <w:rFonts w:ascii="Times New Roman" w:hAnsi="Times New Roman"/>
        </w:rPr>
      </w:pPr>
      <w:r w:rsidRPr="00182A03">
        <w:rPr>
          <w:rFonts w:ascii="Times New Roman" w:hAnsi="Times New Roman"/>
        </w:rPr>
        <w:t>При этом критериями оценки заявок на участие в конкурсе могут быть:</w:t>
      </w:r>
    </w:p>
    <w:p w14:paraId="7BB2F7C9" w14:textId="77777777" w:rsidR="00F14C42" w:rsidRPr="00182A03" w:rsidRDefault="00F14C42" w:rsidP="00902C7F">
      <w:pPr>
        <w:numPr>
          <w:ilvl w:val="0"/>
          <w:numId w:val="11"/>
        </w:numPr>
        <w:spacing w:after="0" w:line="240" w:lineRule="auto"/>
        <w:jc w:val="both"/>
        <w:rPr>
          <w:rFonts w:ascii="Times New Roman" w:hAnsi="Times New Roman"/>
        </w:rPr>
      </w:pPr>
      <w:r w:rsidRPr="00182A03">
        <w:rPr>
          <w:rFonts w:ascii="Times New Roman" w:hAnsi="Times New Roman"/>
        </w:rPr>
        <w:t>цена договора, цена единицы продукции;</w:t>
      </w:r>
    </w:p>
    <w:p w14:paraId="48494B54" w14:textId="77777777" w:rsidR="00F14C42" w:rsidRPr="00182A03" w:rsidRDefault="00F14C42" w:rsidP="00902C7F">
      <w:pPr>
        <w:numPr>
          <w:ilvl w:val="0"/>
          <w:numId w:val="11"/>
        </w:numPr>
        <w:spacing w:after="0" w:line="240" w:lineRule="auto"/>
        <w:jc w:val="both"/>
        <w:rPr>
          <w:rFonts w:ascii="Times New Roman" w:hAnsi="Times New Roman"/>
        </w:rPr>
      </w:pPr>
      <w:r w:rsidRPr="00182A03">
        <w:rPr>
          <w:rFonts w:ascii="Times New Roman" w:hAnsi="Times New Roman"/>
        </w:rPr>
        <w:t xml:space="preserve">срок </w:t>
      </w:r>
      <w:r w:rsidR="00857334" w:rsidRPr="00182A03">
        <w:rPr>
          <w:rFonts w:ascii="Times New Roman" w:hAnsi="Times New Roman"/>
          <w:lang w:eastAsia="ru-RU"/>
        </w:rPr>
        <w:t xml:space="preserve">(периоды) </w:t>
      </w:r>
      <w:r w:rsidRPr="00182A03">
        <w:rPr>
          <w:rFonts w:ascii="Times New Roman" w:hAnsi="Times New Roman"/>
        </w:rPr>
        <w:t>поставки товара, выполнения работ, оказания услуг;</w:t>
      </w:r>
    </w:p>
    <w:p w14:paraId="046D97EE" w14:textId="77777777" w:rsidR="00F14C42" w:rsidRPr="00182A03" w:rsidRDefault="00F14C42" w:rsidP="00902C7F">
      <w:pPr>
        <w:numPr>
          <w:ilvl w:val="0"/>
          <w:numId w:val="11"/>
        </w:numPr>
        <w:spacing w:after="0" w:line="240" w:lineRule="auto"/>
        <w:jc w:val="both"/>
        <w:rPr>
          <w:rFonts w:ascii="Times New Roman" w:hAnsi="Times New Roman"/>
        </w:rPr>
      </w:pPr>
      <w:r w:rsidRPr="00182A03">
        <w:rPr>
          <w:rFonts w:ascii="Times New Roman" w:hAnsi="Times New Roman"/>
        </w:rPr>
        <w:t>условия оплаты товара, работ, услуг;</w:t>
      </w:r>
    </w:p>
    <w:p w14:paraId="1AEF9001" w14:textId="77777777" w:rsidR="00F14C42" w:rsidRPr="00182A03" w:rsidRDefault="00F14C42" w:rsidP="00902C7F">
      <w:pPr>
        <w:numPr>
          <w:ilvl w:val="0"/>
          <w:numId w:val="11"/>
        </w:numPr>
        <w:spacing w:after="0" w:line="240" w:lineRule="auto"/>
        <w:jc w:val="both"/>
        <w:rPr>
          <w:rFonts w:ascii="Times New Roman" w:hAnsi="Times New Roman"/>
        </w:rPr>
      </w:pPr>
      <w:r w:rsidRPr="00182A03">
        <w:rPr>
          <w:rFonts w:ascii="Times New Roman" w:hAnsi="Times New Roman"/>
        </w:rPr>
        <w:t>функциональные характеристики (потребительские свойства) или качественные характеристики товара;</w:t>
      </w:r>
    </w:p>
    <w:p w14:paraId="55B865B9" w14:textId="77777777" w:rsidR="00F14C42" w:rsidRPr="00182A03" w:rsidRDefault="00F14C42" w:rsidP="00902C7F">
      <w:pPr>
        <w:numPr>
          <w:ilvl w:val="0"/>
          <w:numId w:val="11"/>
        </w:numPr>
        <w:spacing w:after="0" w:line="240" w:lineRule="auto"/>
        <w:jc w:val="both"/>
        <w:rPr>
          <w:rFonts w:ascii="Times New Roman" w:hAnsi="Times New Roman"/>
        </w:rPr>
      </w:pPr>
      <w:r w:rsidRPr="00182A03">
        <w:rPr>
          <w:rFonts w:ascii="Times New Roman" w:hAnsi="Times New Roman"/>
        </w:rPr>
        <w:t xml:space="preserve">качество технического предложения участника </w:t>
      </w:r>
      <w:r w:rsidR="00067DDE" w:rsidRPr="00182A03">
        <w:rPr>
          <w:rFonts w:ascii="Times New Roman" w:hAnsi="Times New Roman"/>
        </w:rPr>
        <w:t xml:space="preserve">конкурса </w:t>
      </w:r>
      <w:r w:rsidRPr="00182A03">
        <w:rPr>
          <w:rFonts w:ascii="Times New Roman" w:hAnsi="Times New Roman"/>
        </w:rPr>
        <w:t xml:space="preserve">при </w:t>
      </w:r>
      <w:r w:rsidR="00067DDE" w:rsidRPr="00182A03">
        <w:rPr>
          <w:rFonts w:ascii="Times New Roman" w:hAnsi="Times New Roman"/>
        </w:rPr>
        <w:t>закупке</w:t>
      </w:r>
      <w:r w:rsidRPr="00182A03">
        <w:rPr>
          <w:rFonts w:ascii="Times New Roman" w:hAnsi="Times New Roman"/>
        </w:rPr>
        <w:t xml:space="preserve"> </w:t>
      </w:r>
      <w:r w:rsidR="00067DDE" w:rsidRPr="00182A03">
        <w:rPr>
          <w:rFonts w:ascii="Times New Roman" w:hAnsi="Times New Roman"/>
        </w:rPr>
        <w:t xml:space="preserve">работ, </w:t>
      </w:r>
      <w:r w:rsidRPr="00182A03">
        <w:rPr>
          <w:rFonts w:ascii="Times New Roman" w:hAnsi="Times New Roman"/>
        </w:rPr>
        <w:t>услуг, в том числе:</w:t>
      </w:r>
    </w:p>
    <w:p w14:paraId="7C0A1F01" w14:textId="77777777" w:rsidR="00F14C42" w:rsidRPr="00182A03" w:rsidRDefault="00F14C42" w:rsidP="00902C7F">
      <w:pPr>
        <w:spacing w:after="0" w:line="240" w:lineRule="auto"/>
        <w:ind w:left="360"/>
        <w:jc w:val="both"/>
        <w:rPr>
          <w:rFonts w:ascii="Times New Roman" w:hAnsi="Times New Roman"/>
        </w:rPr>
      </w:pPr>
      <w:r w:rsidRPr="00182A03">
        <w:rPr>
          <w:rFonts w:ascii="Times New Roman" w:hAnsi="Times New Roman"/>
        </w:rPr>
        <w:t xml:space="preserve">а) обеспеченность материально-техническими ресурсами при </w:t>
      </w:r>
      <w:r w:rsidR="004E6CB6" w:rsidRPr="00182A03">
        <w:rPr>
          <w:rFonts w:ascii="Times New Roman" w:hAnsi="Times New Roman"/>
        </w:rPr>
        <w:t>закупке</w:t>
      </w:r>
      <w:r w:rsidRPr="00182A03">
        <w:rPr>
          <w:rFonts w:ascii="Times New Roman" w:hAnsi="Times New Roman"/>
        </w:rPr>
        <w:t xml:space="preserve"> товар</w:t>
      </w:r>
      <w:r w:rsidR="004E6CB6" w:rsidRPr="00182A03">
        <w:rPr>
          <w:rFonts w:ascii="Times New Roman" w:hAnsi="Times New Roman"/>
        </w:rPr>
        <w:t>ов</w:t>
      </w:r>
      <w:r w:rsidRPr="00182A03">
        <w:rPr>
          <w:rFonts w:ascii="Times New Roman" w:hAnsi="Times New Roman"/>
        </w:rPr>
        <w:t>, работ, услуг;</w:t>
      </w:r>
    </w:p>
    <w:p w14:paraId="25CF5EAA" w14:textId="77777777" w:rsidR="00F14C42" w:rsidRPr="00182A03" w:rsidRDefault="00F14C42" w:rsidP="00902C7F">
      <w:pPr>
        <w:spacing w:after="0" w:line="240" w:lineRule="auto"/>
        <w:ind w:left="360"/>
        <w:jc w:val="both"/>
        <w:rPr>
          <w:rFonts w:ascii="Times New Roman" w:hAnsi="Times New Roman"/>
        </w:rPr>
      </w:pPr>
      <w:r w:rsidRPr="00182A03">
        <w:rPr>
          <w:rFonts w:ascii="Times New Roman" w:hAnsi="Times New Roman"/>
        </w:rPr>
        <w:t xml:space="preserve">б) обеспеченность кадровыми ресурсами при </w:t>
      </w:r>
      <w:r w:rsidR="004E6CB6" w:rsidRPr="00182A03">
        <w:rPr>
          <w:rFonts w:ascii="Times New Roman" w:hAnsi="Times New Roman"/>
        </w:rPr>
        <w:t>закупке</w:t>
      </w:r>
      <w:r w:rsidRPr="00182A03">
        <w:rPr>
          <w:rFonts w:ascii="Times New Roman" w:hAnsi="Times New Roman"/>
        </w:rPr>
        <w:t xml:space="preserve"> работ, услуг;</w:t>
      </w:r>
    </w:p>
    <w:p w14:paraId="57D9B228" w14:textId="77777777" w:rsidR="00F14C42" w:rsidRPr="00182A03" w:rsidRDefault="00F14C42" w:rsidP="00902C7F">
      <w:pPr>
        <w:spacing w:after="0" w:line="240" w:lineRule="auto"/>
        <w:ind w:left="360"/>
        <w:jc w:val="both"/>
        <w:rPr>
          <w:rFonts w:ascii="Times New Roman" w:hAnsi="Times New Roman"/>
        </w:rPr>
      </w:pPr>
      <w:r w:rsidRPr="00182A03">
        <w:rPr>
          <w:rFonts w:ascii="Times New Roman" w:hAnsi="Times New Roman"/>
        </w:rPr>
        <w:t xml:space="preserve">в) опыт и репутация участника </w:t>
      </w:r>
      <w:r w:rsidR="00FE163E" w:rsidRPr="00182A03">
        <w:rPr>
          <w:rFonts w:ascii="Times New Roman" w:hAnsi="Times New Roman"/>
        </w:rPr>
        <w:t>процедуры закупки</w:t>
      </w:r>
      <w:r w:rsidRPr="00182A03">
        <w:rPr>
          <w:rFonts w:ascii="Times New Roman" w:hAnsi="Times New Roman"/>
        </w:rPr>
        <w:t xml:space="preserve"> при </w:t>
      </w:r>
      <w:r w:rsidR="004E6CB6" w:rsidRPr="00182A03">
        <w:rPr>
          <w:rFonts w:ascii="Times New Roman" w:hAnsi="Times New Roman"/>
        </w:rPr>
        <w:t>закупке</w:t>
      </w:r>
      <w:r w:rsidRPr="00182A03">
        <w:rPr>
          <w:rFonts w:ascii="Times New Roman" w:hAnsi="Times New Roman"/>
        </w:rPr>
        <w:t xml:space="preserve"> работ, услуг;</w:t>
      </w:r>
    </w:p>
    <w:p w14:paraId="666C8A48" w14:textId="77777777" w:rsidR="00857334" w:rsidRPr="00182A03" w:rsidRDefault="00F14C42" w:rsidP="00902C7F">
      <w:pPr>
        <w:spacing w:after="0" w:line="240" w:lineRule="auto"/>
        <w:ind w:left="360"/>
        <w:jc w:val="both"/>
        <w:rPr>
          <w:rFonts w:ascii="Times New Roman" w:hAnsi="Times New Roman"/>
        </w:rPr>
      </w:pPr>
      <w:r w:rsidRPr="00182A03">
        <w:rPr>
          <w:rFonts w:ascii="Times New Roman" w:hAnsi="Times New Roman"/>
        </w:rPr>
        <w:t>7) срок предоставляемых гарантий качества товара, работ, услуг</w:t>
      </w:r>
      <w:r w:rsidR="00857334" w:rsidRPr="00182A03">
        <w:rPr>
          <w:rFonts w:ascii="Times New Roman" w:hAnsi="Times New Roman"/>
        </w:rPr>
        <w:t>;</w:t>
      </w:r>
    </w:p>
    <w:p w14:paraId="4C3FAA33" w14:textId="77777777" w:rsidR="00F14C42" w:rsidRPr="00182A03" w:rsidRDefault="00857334" w:rsidP="00902C7F">
      <w:pPr>
        <w:spacing w:after="0" w:line="240" w:lineRule="auto"/>
        <w:ind w:left="360"/>
        <w:jc w:val="both"/>
        <w:rPr>
          <w:rFonts w:ascii="Times New Roman" w:hAnsi="Times New Roman"/>
        </w:rPr>
      </w:pPr>
      <w:r w:rsidRPr="00182A03">
        <w:rPr>
          <w:rFonts w:ascii="Times New Roman" w:hAnsi="Times New Roman"/>
        </w:rPr>
        <w:t xml:space="preserve">8) </w:t>
      </w:r>
      <w:r w:rsidRPr="00182A03">
        <w:rPr>
          <w:rFonts w:ascii="Times New Roman" w:hAnsi="Times New Roman"/>
          <w:lang w:eastAsia="ru-RU"/>
        </w:rPr>
        <w:t>объем предоставления гарантий качества товара, работ, услуг</w:t>
      </w:r>
      <w:r w:rsidR="00F14C42" w:rsidRPr="00182A03">
        <w:rPr>
          <w:rFonts w:ascii="Times New Roman" w:hAnsi="Times New Roman"/>
        </w:rPr>
        <w:t>.</w:t>
      </w:r>
    </w:p>
    <w:p w14:paraId="3DBB3FA4" w14:textId="77777777" w:rsidR="00F14C42" w:rsidRPr="00182A03" w:rsidRDefault="0085733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4.9.5</w:t>
      </w:r>
      <w:r w:rsidR="00F14C42" w:rsidRPr="00182A03">
        <w:rPr>
          <w:rFonts w:ascii="Times New Roman" w:hAnsi="Times New Roman"/>
          <w:lang w:eastAsia="ru-RU"/>
        </w:rPr>
        <w:t xml:space="preserve">. </w:t>
      </w:r>
      <w:r w:rsidRPr="00182A03">
        <w:rPr>
          <w:rFonts w:ascii="Times New Roman" w:hAnsi="Times New Roman"/>
          <w:lang w:eastAsia="ru-RU"/>
        </w:rPr>
        <w:t xml:space="preserve"> </w:t>
      </w:r>
      <w:proofErr w:type="gramStart"/>
      <w:r w:rsidRPr="00182A03">
        <w:rPr>
          <w:rFonts w:ascii="Times New Roman" w:hAnsi="Times New Roman"/>
          <w:lang w:eastAsia="ru-RU"/>
        </w:rPr>
        <w:t>К</w:t>
      </w:r>
      <w:r w:rsidR="00F14C42" w:rsidRPr="00182A03">
        <w:rPr>
          <w:rFonts w:ascii="Times New Roman" w:hAnsi="Times New Roman"/>
          <w:lang w:eastAsia="ru-RU"/>
        </w:rPr>
        <w:t>омиссия</w:t>
      </w:r>
      <w:r w:rsidRPr="00182A03">
        <w:rPr>
          <w:rFonts w:ascii="Times New Roman" w:hAnsi="Times New Roman"/>
          <w:lang w:eastAsia="ru-RU"/>
        </w:rPr>
        <w:t xml:space="preserve"> по </w:t>
      </w:r>
      <w:r w:rsidR="004E6CB6" w:rsidRPr="00182A03">
        <w:rPr>
          <w:rFonts w:ascii="Times New Roman" w:hAnsi="Times New Roman"/>
          <w:lang w:eastAsia="ru-RU"/>
        </w:rPr>
        <w:t>закупкам</w:t>
      </w:r>
      <w:r w:rsidR="00F14C42" w:rsidRPr="00182A03">
        <w:rPr>
          <w:rFonts w:ascii="Times New Roman" w:hAnsi="Times New Roman"/>
          <w:lang w:eastAsia="ru-RU"/>
        </w:rPr>
        <w:t xml:space="preserve"> при оценке и сопоставлении заявок на участие в конкурсе в соответствии с критерием, </w:t>
      </w:r>
      <w:r w:rsidRPr="00182A03">
        <w:rPr>
          <w:rFonts w:ascii="Times New Roman" w:hAnsi="Times New Roman"/>
          <w:lang w:eastAsia="ru-RU"/>
        </w:rPr>
        <w:t xml:space="preserve">предусмотренным </w:t>
      </w:r>
      <w:r w:rsidR="0069656A" w:rsidRPr="00182A03">
        <w:rPr>
          <w:rFonts w:ascii="Times New Roman" w:hAnsi="Times New Roman"/>
          <w:lang w:eastAsia="ru-RU"/>
        </w:rPr>
        <w:t>пунктом</w:t>
      </w:r>
      <w:r w:rsidRPr="00182A03">
        <w:rPr>
          <w:rFonts w:ascii="Times New Roman" w:hAnsi="Times New Roman"/>
          <w:lang w:eastAsia="ru-RU"/>
        </w:rPr>
        <w:t xml:space="preserve"> 5 </w:t>
      </w:r>
      <w:r w:rsidR="001759D4" w:rsidRPr="00182A03">
        <w:rPr>
          <w:rFonts w:ascii="Times New Roman" w:hAnsi="Times New Roman"/>
          <w:lang w:eastAsia="ru-RU"/>
        </w:rPr>
        <w:t xml:space="preserve">части 4.9.4 </w:t>
      </w:r>
      <w:r w:rsidR="00F14C42" w:rsidRPr="00182A03">
        <w:rPr>
          <w:rFonts w:ascii="Times New Roman" w:hAnsi="Times New Roman"/>
          <w:lang w:eastAsia="ru-RU"/>
        </w:rPr>
        <w:t>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w:t>
      </w:r>
      <w:proofErr w:type="gramEnd"/>
      <w:r w:rsidR="00F14C42" w:rsidRPr="00182A03">
        <w:rPr>
          <w:rFonts w:ascii="Times New Roman" w:hAnsi="Times New Roman"/>
          <w:lang w:eastAsia="ru-RU"/>
        </w:rPr>
        <w:t>,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14:paraId="42D8D751" w14:textId="77777777" w:rsidR="00857334" w:rsidRPr="00877DE7" w:rsidRDefault="00857334" w:rsidP="00902C7F">
      <w:pPr>
        <w:spacing w:after="0" w:line="240" w:lineRule="auto"/>
        <w:jc w:val="both"/>
        <w:rPr>
          <w:rFonts w:ascii="Times New Roman" w:hAnsi="Times New Roman"/>
        </w:rPr>
      </w:pPr>
      <w:r w:rsidRPr="00182A03">
        <w:rPr>
          <w:rFonts w:ascii="Times New Roman" w:hAnsi="Times New Roman"/>
          <w:lang w:eastAsia="ru-RU"/>
        </w:rPr>
        <w:t xml:space="preserve">4.9.10. </w:t>
      </w:r>
      <w:r w:rsidRPr="00182A03">
        <w:rPr>
          <w:rFonts w:ascii="Times New Roman" w:hAnsi="Times New Roman"/>
        </w:rPr>
        <w:t xml:space="preserve">Не допускается использование иных, за исключением предусмотренных частью 4.9.4 настоящей статьи, критериев оценки заявок на участие в конкурсе. При этом Институтом в документации должны быть установлены не менее двух критериев оценки, а критерий, указанный в пункте 1 части 4.9.4 </w:t>
      </w:r>
      <w:r w:rsidRPr="00877DE7">
        <w:rPr>
          <w:rFonts w:ascii="Times New Roman" w:hAnsi="Times New Roman"/>
        </w:rPr>
        <w:t>настоящей статьи, является обязательным критерием во всех случаях.</w:t>
      </w:r>
    </w:p>
    <w:p w14:paraId="522B85B3" w14:textId="77777777" w:rsidR="00857334" w:rsidRPr="00182A03" w:rsidRDefault="00857334" w:rsidP="00902C7F">
      <w:pPr>
        <w:pStyle w:val="-3"/>
        <w:numPr>
          <w:ilvl w:val="2"/>
          <w:numId w:val="0"/>
        </w:numPr>
        <w:tabs>
          <w:tab w:val="num" w:pos="1985"/>
        </w:tabs>
        <w:rPr>
          <w:sz w:val="22"/>
          <w:szCs w:val="22"/>
        </w:rPr>
      </w:pPr>
      <w:r w:rsidRPr="00877DE7">
        <w:rPr>
          <w:sz w:val="22"/>
          <w:szCs w:val="22"/>
        </w:rPr>
        <w:t>4.9.11</w:t>
      </w:r>
      <w:r w:rsidR="00F14C42" w:rsidRPr="00877DE7">
        <w:rPr>
          <w:sz w:val="22"/>
          <w:szCs w:val="22"/>
        </w:rPr>
        <w:t xml:space="preserve">. </w:t>
      </w:r>
      <w:r w:rsidRPr="00877DE7">
        <w:rPr>
          <w:sz w:val="22"/>
          <w:szCs w:val="22"/>
        </w:rPr>
        <w:t xml:space="preserve">Значимость (вес) критерия, указанного в </w:t>
      </w:r>
      <w:r w:rsidR="00383C9E" w:rsidRPr="00877DE7">
        <w:rPr>
          <w:sz w:val="22"/>
          <w:szCs w:val="22"/>
        </w:rPr>
        <w:t>под</w:t>
      </w:r>
      <w:r w:rsidRPr="00877DE7">
        <w:rPr>
          <w:sz w:val="22"/>
          <w:szCs w:val="22"/>
        </w:rPr>
        <w:t>пункте 1</w:t>
      </w:r>
      <w:r w:rsidR="00383C9E" w:rsidRPr="00877DE7">
        <w:rPr>
          <w:sz w:val="22"/>
          <w:szCs w:val="22"/>
        </w:rPr>
        <w:t xml:space="preserve"> пункта 4.9.4</w:t>
      </w:r>
      <w:r w:rsidRPr="00877DE7">
        <w:rPr>
          <w:sz w:val="22"/>
          <w:szCs w:val="22"/>
        </w:rPr>
        <w:t xml:space="preserve"> настоящей статьи, при проведении конкурса не может быть менее </w:t>
      </w:r>
      <w:r w:rsidR="00920AAA" w:rsidRPr="00877DE7">
        <w:rPr>
          <w:sz w:val="22"/>
          <w:szCs w:val="22"/>
        </w:rPr>
        <w:t>60</w:t>
      </w:r>
      <w:r w:rsidRPr="00877DE7">
        <w:rPr>
          <w:sz w:val="22"/>
          <w:szCs w:val="22"/>
        </w:rPr>
        <w:t>%.</w:t>
      </w:r>
    </w:p>
    <w:p w14:paraId="06E0BECF" w14:textId="77777777" w:rsidR="00F14C42" w:rsidRPr="00182A03" w:rsidRDefault="0085733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4.9.12. </w:t>
      </w:r>
      <w:r w:rsidR="00F14C42" w:rsidRPr="00182A03">
        <w:rPr>
          <w:rFonts w:ascii="Times New Roman" w:hAnsi="Times New Roman"/>
          <w:lang w:eastAsia="ru-RU"/>
        </w:rPr>
        <w:t xml:space="preserve"> На основании результатов оценки и сопоставления заявок </w:t>
      </w:r>
      <w:proofErr w:type="gramStart"/>
      <w:r w:rsidR="00F14C42" w:rsidRPr="00182A03">
        <w:rPr>
          <w:rFonts w:ascii="Times New Roman" w:hAnsi="Times New Roman"/>
          <w:lang w:eastAsia="ru-RU"/>
        </w:rPr>
        <w:t>на участие в конкурсе конкурсной комиссией каждой заявке на участие в конкурсе относительно других по мере</w:t>
      </w:r>
      <w:proofErr w:type="gramEnd"/>
      <w:r w:rsidR="00F14C42" w:rsidRPr="00182A03">
        <w:rPr>
          <w:rFonts w:ascii="Times New Roman" w:hAnsi="Times New Roman"/>
          <w:lang w:eastAsia="ru-RU"/>
        </w:rPr>
        <w:t xml:space="preserve"> уменьшения степени </w:t>
      </w:r>
      <w:r w:rsidR="00F14C42" w:rsidRPr="00182A03">
        <w:rPr>
          <w:rFonts w:ascii="Times New Roman" w:hAnsi="Times New Roman"/>
          <w:lang w:eastAsia="ru-RU"/>
        </w:rPr>
        <w:lastRenderedPageBreak/>
        <w:t xml:space="preserve">выгодности содержащихся в них условий исполнения </w:t>
      </w:r>
      <w:r w:rsidRPr="00182A03">
        <w:rPr>
          <w:rFonts w:ascii="Times New Roman" w:hAnsi="Times New Roman"/>
          <w:lang w:eastAsia="ru-RU"/>
        </w:rPr>
        <w:t>договора</w:t>
      </w:r>
      <w:r w:rsidR="00F14C42" w:rsidRPr="00182A03">
        <w:rPr>
          <w:rFonts w:ascii="Times New Roman" w:hAnsi="Times New Roman"/>
          <w:lang w:eastAsia="ru-RU"/>
        </w:rPr>
        <w:t xml:space="preserve"> присваивается порядковый номер. Заявке на участие в конкурсе, в которой содержатся лучшие условия исполнения </w:t>
      </w:r>
      <w:r w:rsidRPr="00182A03">
        <w:rPr>
          <w:rFonts w:ascii="Times New Roman" w:hAnsi="Times New Roman"/>
          <w:lang w:eastAsia="ru-RU"/>
        </w:rPr>
        <w:t>договора</w:t>
      </w:r>
      <w:r w:rsidR="00F14C42" w:rsidRPr="00182A03">
        <w:rPr>
          <w:rFonts w:ascii="Times New Roman" w:hAnsi="Times New Roman"/>
          <w:lang w:eastAsia="ru-RU"/>
        </w:rPr>
        <w:t>, присваивается первый номер. В случае</w:t>
      </w:r>
      <w:proofErr w:type="gramStart"/>
      <w:r w:rsidR="00F14C42" w:rsidRPr="00182A03">
        <w:rPr>
          <w:rFonts w:ascii="Times New Roman" w:hAnsi="Times New Roman"/>
          <w:lang w:eastAsia="ru-RU"/>
        </w:rPr>
        <w:t>,</w:t>
      </w:r>
      <w:proofErr w:type="gramEnd"/>
      <w:r w:rsidR="00F14C42" w:rsidRPr="00182A03">
        <w:rPr>
          <w:rFonts w:ascii="Times New Roman" w:hAnsi="Times New Roman"/>
          <w:lang w:eastAsia="ru-RU"/>
        </w:rPr>
        <w:t xml:space="preserve"> если в нескольких заявках на участие в конкурсе содержатся одинаковые условия исполнения </w:t>
      </w:r>
      <w:r w:rsidRPr="00182A03">
        <w:rPr>
          <w:rFonts w:ascii="Times New Roman" w:hAnsi="Times New Roman"/>
          <w:lang w:eastAsia="ru-RU"/>
        </w:rPr>
        <w:t>договора</w:t>
      </w:r>
      <w:r w:rsidR="00F14C42" w:rsidRPr="00182A03">
        <w:rPr>
          <w:rFonts w:ascii="Times New Roman" w:hAnsi="Times New Roman"/>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0E51FA9" w14:textId="77777777" w:rsidR="00F14C42" w:rsidRPr="00182A03" w:rsidRDefault="0085733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4.9.13. </w:t>
      </w:r>
      <w:r w:rsidR="00F14C42" w:rsidRPr="00182A03">
        <w:rPr>
          <w:rFonts w:ascii="Times New Roman" w:hAnsi="Times New Roman"/>
          <w:lang w:eastAsia="ru-RU"/>
        </w:rPr>
        <w:t xml:space="preserve"> Победителем конкурса признается участник конкурса, который предложил лучшие условия исполнения </w:t>
      </w:r>
      <w:r w:rsidRPr="00182A03">
        <w:rPr>
          <w:rFonts w:ascii="Times New Roman" w:hAnsi="Times New Roman"/>
          <w:lang w:eastAsia="ru-RU"/>
        </w:rPr>
        <w:t>договора</w:t>
      </w:r>
      <w:r w:rsidR="00F14C42" w:rsidRPr="00182A03">
        <w:rPr>
          <w:rFonts w:ascii="Times New Roman" w:hAnsi="Times New Roman"/>
          <w:lang w:eastAsia="ru-RU"/>
        </w:rPr>
        <w:t xml:space="preserve"> и заявке на </w:t>
      </w:r>
      <w:proofErr w:type="gramStart"/>
      <w:r w:rsidR="00F14C42" w:rsidRPr="00182A03">
        <w:rPr>
          <w:rFonts w:ascii="Times New Roman" w:hAnsi="Times New Roman"/>
          <w:lang w:eastAsia="ru-RU"/>
        </w:rPr>
        <w:t>участие</w:t>
      </w:r>
      <w:proofErr w:type="gramEnd"/>
      <w:r w:rsidR="00F14C42" w:rsidRPr="00182A03">
        <w:rPr>
          <w:rFonts w:ascii="Times New Roman" w:hAnsi="Times New Roman"/>
          <w:lang w:eastAsia="ru-RU"/>
        </w:rPr>
        <w:t xml:space="preserve"> в конкурсе которого присвоен первый номер.</w:t>
      </w:r>
    </w:p>
    <w:p w14:paraId="499306C3" w14:textId="647B56E5" w:rsidR="00857334" w:rsidRPr="00941D9E" w:rsidRDefault="00857334"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4.9.14. </w:t>
      </w:r>
      <w:r w:rsidR="00F14C42" w:rsidRPr="00941D9E">
        <w:rPr>
          <w:rFonts w:ascii="Times New Roman" w:hAnsi="Times New Roman"/>
          <w:lang w:eastAsia="ru-RU"/>
        </w:rPr>
        <w:t xml:space="preserve"> </w:t>
      </w:r>
      <w:r w:rsidRPr="00941D9E">
        <w:rPr>
          <w:rFonts w:ascii="Times New Roman" w:hAnsi="Times New Roman"/>
          <w:lang w:eastAsia="ru-RU"/>
        </w:rPr>
        <w:t>К</w:t>
      </w:r>
      <w:r w:rsidR="00F14C42" w:rsidRPr="00941D9E">
        <w:rPr>
          <w:rFonts w:ascii="Times New Roman" w:hAnsi="Times New Roman"/>
          <w:lang w:eastAsia="ru-RU"/>
        </w:rPr>
        <w:t xml:space="preserve">омиссия </w:t>
      </w:r>
      <w:r w:rsidRPr="00941D9E">
        <w:rPr>
          <w:rFonts w:ascii="Times New Roman" w:hAnsi="Times New Roman"/>
          <w:lang w:eastAsia="ru-RU"/>
        </w:rPr>
        <w:t xml:space="preserve">по </w:t>
      </w:r>
      <w:r w:rsidR="004E6CB6" w:rsidRPr="00941D9E">
        <w:rPr>
          <w:rFonts w:ascii="Times New Roman" w:hAnsi="Times New Roman"/>
          <w:lang w:eastAsia="ru-RU"/>
        </w:rPr>
        <w:t>закупкам</w:t>
      </w:r>
      <w:r w:rsidRPr="00941D9E">
        <w:rPr>
          <w:rFonts w:ascii="Times New Roman" w:hAnsi="Times New Roman"/>
          <w:lang w:eastAsia="ru-RU"/>
        </w:rPr>
        <w:t xml:space="preserve"> </w:t>
      </w:r>
      <w:r w:rsidR="00F14C42" w:rsidRPr="00941D9E">
        <w:rPr>
          <w:rFonts w:ascii="Times New Roman" w:hAnsi="Times New Roman"/>
          <w:lang w:eastAsia="ru-RU"/>
        </w:rPr>
        <w:t xml:space="preserve">ведет </w:t>
      </w:r>
      <w:proofErr w:type="gramStart"/>
      <w:r w:rsidR="00F14C42" w:rsidRPr="00941D9E">
        <w:rPr>
          <w:rFonts w:ascii="Times New Roman" w:hAnsi="Times New Roman"/>
          <w:b/>
          <w:lang w:eastAsia="ru-RU"/>
        </w:rPr>
        <w:t>протокол</w:t>
      </w:r>
      <w:r w:rsidR="007C0033" w:rsidRPr="00941D9E">
        <w:rPr>
          <w:rFonts w:ascii="Times New Roman" w:hAnsi="Times New Roman"/>
          <w:b/>
          <w:lang w:eastAsia="ru-RU"/>
        </w:rPr>
        <w:t>ы</w:t>
      </w:r>
      <w:proofErr w:type="gramEnd"/>
      <w:r w:rsidR="00F14C42" w:rsidRPr="00941D9E">
        <w:rPr>
          <w:rFonts w:ascii="Times New Roman" w:hAnsi="Times New Roman"/>
          <w:b/>
          <w:lang w:eastAsia="ru-RU"/>
        </w:rPr>
        <w:t xml:space="preserve"> котор</w:t>
      </w:r>
      <w:r w:rsidR="007808A8" w:rsidRPr="00941D9E">
        <w:rPr>
          <w:rFonts w:ascii="Times New Roman" w:hAnsi="Times New Roman"/>
          <w:b/>
          <w:lang w:eastAsia="ru-RU"/>
        </w:rPr>
        <w:t>ы</w:t>
      </w:r>
      <w:r w:rsidR="007C0033" w:rsidRPr="00941D9E">
        <w:rPr>
          <w:rFonts w:ascii="Times New Roman" w:hAnsi="Times New Roman"/>
          <w:b/>
          <w:lang w:eastAsia="ru-RU"/>
        </w:rPr>
        <w:t xml:space="preserve">е </w:t>
      </w:r>
      <w:r w:rsidR="00F14C42" w:rsidRPr="00941D9E">
        <w:rPr>
          <w:rFonts w:ascii="Times New Roman" w:hAnsi="Times New Roman"/>
          <w:b/>
          <w:lang w:eastAsia="ru-RU"/>
        </w:rPr>
        <w:t>долж</w:t>
      </w:r>
      <w:r w:rsidR="007C0033" w:rsidRPr="00941D9E">
        <w:rPr>
          <w:rFonts w:ascii="Times New Roman" w:hAnsi="Times New Roman"/>
          <w:b/>
          <w:lang w:eastAsia="ru-RU"/>
        </w:rPr>
        <w:t>ны</w:t>
      </w:r>
      <w:r w:rsidR="00F14C42" w:rsidRPr="00941D9E">
        <w:rPr>
          <w:rFonts w:ascii="Times New Roman" w:hAnsi="Times New Roman"/>
          <w:b/>
          <w:lang w:eastAsia="ru-RU"/>
        </w:rPr>
        <w:t xml:space="preserve"> содержать</w:t>
      </w:r>
      <w:r w:rsidR="00F5259D" w:rsidRPr="00941D9E">
        <w:rPr>
          <w:rFonts w:ascii="Times New Roman" w:hAnsi="Times New Roman"/>
          <w:b/>
          <w:lang w:eastAsia="ru-RU"/>
        </w:rPr>
        <w:t xml:space="preserve"> сведения, определенные статьей 6 Главы </w:t>
      </w:r>
      <w:r w:rsidR="00F5259D" w:rsidRPr="00941D9E">
        <w:rPr>
          <w:rFonts w:ascii="Times New Roman" w:hAnsi="Times New Roman"/>
          <w:b/>
          <w:lang w:val="en-US" w:eastAsia="ru-RU"/>
        </w:rPr>
        <w:t>II</w:t>
      </w:r>
      <w:r w:rsidR="00F5259D" w:rsidRPr="00941D9E">
        <w:rPr>
          <w:rFonts w:ascii="Times New Roman" w:hAnsi="Times New Roman"/>
          <w:b/>
          <w:lang w:eastAsia="ru-RU"/>
        </w:rPr>
        <w:t xml:space="preserve"> настоящего положения</w:t>
      </w:r>
      <w:r w:rsidRPr="00941D9E">
        <w:rPr>
          <w:rFonts w:ascii="Times New Roman" w:hAnsi="Times New Roman"/>
          <w:lang w:eastAsia="ru-RU"/>
        </w:rPr>
        <w:t>:</w:t>
      </w:r>
    </w:p>
    <w:p w14:paraId="4AFB0BE7" w14:textId="77777777" w:rsidR="00F14C42" w:rsidRPr="00182A03" w:rsidRDefault="004F6D7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4.9.16. Институт </w:t>
      </w:r>
      <w:r w:rsidR="00F14C42" w:rsidRPr="00182A03">
        <w:rPr>
          <w:rFonts w:ascii="Times New Roman" w:hAnsi="Times New Roman"/>
          <w:b/>
          <w:lang w:eastAsia="ru-RU"/>
        </w:rPr>
        <w:t xml:space="preserve"> в течение трех рабочих дней </w:t>
      </w:r>
      <w:r w:rsidR="00F14C42" w:rsidRPr="00182A03">
        <w:rPr>
          <w:rFonts w:ascii="Times New Roman" w:hAnsi="Times New Roman"/>
          <w:lang w:eastAsia="ru-RU"/>
        </w:rPr>
        <w:t xml:space="preserve">со дня подписания протокола </w:t>
      </w:r>
      <w:r w:rsidR="007808A8" w:rsidRPr="00182A03">
        <w:rPr>
          <w:rFonts w:ascii="Times New Roman" w:hAnsi="Times New Roman"/>
          <w:lang w:eastAsia="ru-RU"/>
        </w:rPr>
        <w:t xml:space="preserve">оценки и сопоставления заявок на участие в конкурсе </w:t>
      </w:r>
      <w:r w:rsidR="00F14C42" w:rsidRPr="00182A03">
        <w:rPr>
          <w:rFonts w:ascii="Times New Roman" w:hAnsi="Times New Roman"/>
          <w:lang w:eastAsia="ru-RU"/>
        </w:rPr>
        <w:t xml:space="preserve">передают победителю конкурса один экземпляр протокола и проект </w:t>
      </w:r>
      <w:r w:rsidRPr="00182A03">
        <w:rPr>
          <w:rFonts w:ascii="Times New Roman" w:hAnsi="Times New Roman"/>
          <w:lang w:eastAsia="ru-RU"/>
        </w:rPr>
        <w:t>договора</w:t>
      </w:r>
      <w:r w:rsidR="00F14C42" w:rsidRPr="00182A03">
        <w:rPr>
          <w:rFonts w:ascii="Times New Roman" w:hAnsi="Times New Roman"/>
          <w:lang w:eastAsia="ru-RU"/>
        </w:rPr>
        <w:t xml:space="preserve">, который составляется путем включения условий исполнения </w:t>
      </w:r>
      <w:r w:rsidRPr="00182A03">
        <w:rPr>
          <w:rFonts w:ascii="Times New Roman" w:hAnsi="Times New Roman"/>
          <w:lang w:eastAsia="ru-RU"/>
        </w:rPr>
        <w:t>договора</w:t>
      </w:r>
      <w:r w:rsidR="00F14C42" w:rsidRPr="00182A03">
        <w:rPr>
          <w:rFonts w:ascii="Times New Roman" w:hAnsi="Times New Roman"/>
          <w:lang w:eastAsia="ru-RU"/>
        </w:rPr>
        <w:t xml:space="preserve">, предложенных победителем конкурса в заявке на участие в конкурсе, в проект </w:t>
      </w:r>
      <w:r w:rsidRPr="00182A03">
        <w:rPr>
          <w:rFonts w:ascii="Times New Roman" w:hAnsi="Times New Roman"/>
          <w:lang w:eastAsia="ru-RU"/>
        </w:rPr>
        <w:t>договора</w:t>
      </w:r>
      <w:r w:rsidR="00F14C42" w:rsidRPr="00182A03">
        <w:rPr>
          <w:rFonts w:ascii="Times New Roman" w:hAnsi="Times New Roman"/>
          <w:lang w:eastAsia="ru-RU"/>
        </w:rPr>
        <w:t>, прилагаемый к конкурсной документации.</w:t>
      </w:r>
    </w:p>
    <w:p w14:paraId="063E3FF0" w14:textId="77777777" w:rsidR="00F14C42" w:rsidRPr="00182A03" w:rsidRDefault="004F6D7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4.9.17. </w:t>
      </w:r>
      <w:r w:rsidR="00F14C42" w:rsidRPr="00182A03">
        <w:rPr>
          <w:rFonts w:ascii="Times New Roman" w:hAnsi="Times New Roman"/>
          <w:lang w:eastAsia="ru-RU"/>
        </w:rPr>
        <w:t xml:space="preserve">Протокол оценки и сопоставления заявок на участие в конкурсе размещается </w:t>
      </w:r>
      <w:r w:rsidR="00AF6195" w:rsidRPr="00182A03">
        <w:rPr>
          <w:rFonts w:ascii="Times New Roman" w:hAnsi="Times New Roman"/>
        </w:rPr>
        <w:t xml:space="preserve">в </w:t>
      </w:r>
      <w:r w:rsidR="00FC7A22" w:rsidRPr="00182A03">
        <w:rPr>
          <w:rFonts w:ascii="Times New Roman" w:hAnsi="Times New Roman"/>
        </w:rPr>
        <w:t>ЕИС</w:t>
      </w:r>
      <w:r w:rsidR="00AF6195" w:rsidRPr="00182A03">
        <w:rPr>
          <w:rFonts w:ascii="Times New Roman" w:hAnsi="Times New Roman"/>
        </w:rPr>
        <w:t xml:space="preserve"> </w:t>
      </w:r>
      <w:r w:rsidRPr="00182A03">
        <w:rPr>
          <w:rFonts w:ascii="Times New Roman" w:hAnsi="Times New Roman"/>
          <w:lang w:eastAsia="ru-RU"/>
        </w:rPr>
        <w:t>Институтом</w:t>
      </w:r>
      <w:r w:rsidR="00F14C42" w:rsidRPr="00182A03">
        <w:rPr>
          <w:rFonts w:ascii="Times New Roman" w:hAnsi="Times New Roman"/>
          <w:lang w:eastAsia="ru-RU"/>
        </w:rPr>
        <w:t xml:space="preserve"> </w:t>
      </w:r>
      <w:r w:rsidR="00F14C42" w:rsidRPr="00182A03">
        <w:rPr>
          <w:rFonts w:ascii="Times New Roman" w:hAnsi="Times New Roman"/>
          <w:b/>
          <w:lang w:eastAsia="ru-RU"/>
        </w:rPr>
        <w:t xml:space="preserve">в течение дня, </w:t>
      </w:r>
      <w:r w:rsidR="00F14C42" w:rsidRPr="00182A03">
        <w:rPr>
          <w:rFonts w:ascii="Times New Roman" w:hAnsi="Times New Roman"/>
          <w:lang w:eastAsia="ru-RU"/>
        </w:rPr>
        <w:t>следующего после дня подписания протокола</w:t>
      </w:r>
      <w:r w:rsidRPr="00182A03">
        <w:rPr>
          <w:rFonts w:ascii="Times New Roman" w:hAnsi="Times New Roman"/>
          <w:lang w:eastAsia="ru-RU"/>
        </w:rPr>
        <w:t xml:space="preserve"> оценки и сопоставления заявок на участие в конкурсе</w:t>
      </w:r>
      <w:r w:rsidR="00F14C42" w:rsidRPr="00182A03">
        <w:rPr>
          <w:rFonts w:ascii="Times New Roman" w:hAnsi="Times New Roman"/>
          <w:lang w:eastAsia="ru-RU"/>
        </w:rPr>
        <w:t>.</w:t>
      </w:r>
    </w:p>
    <w:p w14:paraId="6D2F6521" w14:textId="77777777" w:rsidR="001F1D20" w:rsidRPr="00182A03" w:rsidRDefault="004F6D7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4.9.18.</w:t>
      </w:r>
      <w:r w:rsidR="00F14C42" w:rsidRPr="00182A03">
        <w:rPr>
          <w:rFonts w:ascii="Times New Roman" w:hAnsi="Times New Roman"/>
          <w:lang w:eastAsia="ru-RU"/>
        </w:rPr>
        <w:t xml:space="preserve"> В случае</w:t>
      </w:r>
      <w:proofErr w:type="gramStart"/>
      <w:r w:rsidR="00F14C42" w:rsidRPr="00182A03">
        <w:rPr>
          <w:rFonts w:ascii="Times New Roman" w:hAnsi="Times New Roman"/>
          <w:lang w:eastAsia="ru-RU"/>
        </w:rPr>
        <w:t>,</w:t>
      </w:r>
      <w:proofErr w:type="gramEnd"/>
      <w:r w:rsidR="00F14C42" w:rsidRPr="00182A03">
        <w:rPr>
          <w:rFonts w:ascii="Times New Roman" w:hAnsi="Times New Roman"/>
          <w:lang w:eastAsia="ru-RU"/>
        </w:rPr>
        <w:t xml:space="preserve"> если было установлено требование обеспечения заявок на участие в конкурсе, </w:t>
      </w:r>
      <w:r w:rsidR="001F1D20" w:rsidRPr="00182A03">
        <w:rPr>
          <w:rFonts w:ascii="Times New Roman" w:hAnsi="Times New Roman"/>
          <w:lang w:eastAsia="ru-RU"/>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001F1D20" w:rsidRPr="00182A03">
        <w:rPr>
          <w:rFonts w:ascii="Times New Roman" w:hAnsi="Times New Roman"/>
          <w:b/>
          <w:lang w:eastAsia="ru-RU"/>
        </w:rPr>
        <w:t>не более чем 5 (пяти) рабочих дней</w:t>
      </w:r>
      <w:r w:rsidR="001F1D20" w:rsidRPr="00182A03">
        <w:rPr>
          <w:rFonts w:ascii="Times New Roman" w:hAnsi="Times New Roman"/>
          <w:lang w:eastAsia="ru-RU"/>
        </w:rPr>
        <w:t xml:space="preserve"> с даты наступления одного из следующих случаев:</w:t>
      </w:r>
    </w:p>
    <w:p w14:paraId="75092D12"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182A03">
        <w:rPr>
          <w:rFonts w:ascii="Times New Roman" w:hAnsi="Times New Roman"/>
          <w:lang w:eastAsia="ru-RU"/>
        </w:rPr>
        <w:t>дств вс</w:t>
      </w:r>
      <w:proofErr w:type="gramEnd"/>
      <w:r w:rsidRPr="00182A03">
        <w:rPr>
          <w:rFonts w:ascii="Times New Roman" w:hAnsi="Times New Roman"/>
          <w:lang w:eastAsia="ru-RU"/>
        </w:rPr>
        <w:t>ех участников конкурса, за исключением победителя конкурса, которому такие денежные средства возвращаются после заключения Договора;</w:t>
      </w:r>
    </w:p>
    <w:p w14:paraId="72FA3F7A"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2) отмена конкурса;</w:t>
      </w:r>
    </w:p>
    <w:p w14:paraId="75207C31"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3) отклонение заявки участника конкурса;</w:t>
      </w:r>
    </w:p>
    <w:p w14:paraId="6C0CF79D"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 отзыв заявки участником конкурса до окончания срока подачи заявок на участие в конкурсе;</w:t>
      </w:r>
    </w:p>
    <w:p w14:paraId="75DBA3E3"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5) получение заявки на участие в конкурсе после окончания срока подачи заявок на участие в конкурсе;</w:t>
      </w:r>
    </w:p>
    <w:p w14:paraId="0A0F4982"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6) отстранение участника конкурса от участия в конкурсе или отказ от заключения Договора с победителем конкурса на основаниях, указанных  в настоящем положении;</w:t>
      </w:r>
    </w:p>
    <w:p w14:paraId="041D1501" w14:textId="77777777" w:rsidR="001F1D20" w:rsidRPr="00182A03" w:rsidRDefault="001F1D2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7) получение заказчиком решения контрольного органа в сфере закупок об отказе в согласовании заключения Договора с единственным поставщиком (подрядчиком, исполнителем).</w:t>
      </w:r>
    </w:p>
    <w:p w14:paraId="797C5B86" w14:textId="12D8C116" w:rsidR="001F1D20" w:rsidRPr="00941D9E" w:rsidRDefault="001F1D20" w:rsidP="00902C7F">
      <w:pPr>
        <w:autoSpaceDE w:val="0"/>
        <w:autoSpaceDN w:val="0"/>
        <w:adjustRightInd w:val="0"/>
        <w:spacing w:after="0" w:line="240" w:lineRule="auto"/>
        <w:jc w:val="both"/>
        <w:rPr>
          <w:rFonts w:ascii="Times New Roman" w:hAnsi="Times New Roman"/>
          <w:lang w:eastAsia="ru-RU"/>
        </w:rPr>
      </w:pPr>
      <w:r w:rsidRPr="00941D9E">
        <w:rPr>
          <w:rFonts w:ascii="Times New Roman" w:hAnsi="Times New Roman"/>
          <w:lang w:eastAsia="ru-RU"/>
        </w:rPr>
        <w:t xml:space="preserve">4.9.18.1. </w:t>
      </w:r>
      <w:r w:rsidR="00F5259D" w:rsidRPr="00941D9E">
        <w:rPr>
          <w:rFonts w:ascii="Times New Roman" w:hAnsi="Times New Roman"/>
          <w:lang w:eastAsia="ru-RU"/>
        </w:rPr>
        <w:t>Исключен</w:t>
      </w:r>
      <w:r w:rsidR="00941D9E" w:rsidRPr="00941D9E">
        <w:rPr>
          <w:rFonts w:ascii="Times New Roman" w:hAnsi="Times New Roman"/>
          <w:lang w:eastAsia="ru-RU"/>
        </w:rPr>
        <w:t>.</w:t>
      </w:r>
    </w:p>
    <w:p w14:paraId="6CB9A290" w14:textId="77777777" w:rsidR="00F14C42" w:rsidRPr="00182A03" w:rsidRDefault="004F6D7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4.9.19</w:t>
      </w:r>
      <w:r w:rsidR="00F14C42" w:rsidRPr="00182A03">
        <w:rPr>
          <w:rFonts w:ascii="Times New Roman" w:hAnsi="Times New Roman"/>
          <w:lang w:eastAsia="ru-RU"/>
        </w:rPr>
        <w:t xml:space="preserve">. Любой участник конкурса после размещения протокола оценки и сопоставления заявок на участие в конкурсе вправе направить </w:t>
      </w:r>
      <w:r w:rsidR="006D57F0" w:rsidRPr="00182A03">
        <w:rPr>
          <w:rFonts w:ascii="Times New Roman" w:hAnsi="Times New Roman"/>
          <w:lang w:eastAsia="ru-RU"/>
        </w:rPr>
        <w:t>Институту</w:t>
      </w:r>
      <w:r w:rsidR="00F14C42" w:rsidRPr="00182A03">
        <w:rPr>
          <w:rFonts w:ascii="Times New Roman" w:hAnsi="Times New Roman"/>
          <w:lang w:eastAsia="ru-RU"/>
        </w:rPr>
        <w:t xml:space="preserve"> в письменной форме, в том числе в форме электронного документа, запрос о разъяснении результатов конкурса. </w:t>
      </w:r>
      <w:r w:rsidR="006D57F0" w:rsidRPr="00182A03">
        <w:rPr>
          <w:rFonts w:ascii="Times New Roman" w:hAnsi="Times New Roman"/>
          <w:lang w:eastAsia="ru-RU"/>
        </w:rPr>
        <w:t>Институт</w:t>
      </w:r>
      <w:r w:rsidR="00F14C42" w:rsidRPr="00182A03">
        <w:rPr>
          <w:rFonts w:ascii="Times New Roman" w:hAnsi="Times New Roman"/>
          <w:lang w:eastAsia="ru-RU"/>
        </w:rPr>
        <w:t xml:space="preserve"> </w:t>
      </w:r>
      <w:r w:rsidR="00F14C42" w:rsidRPr="00182A03">
        <w:rPr>
          <w:rFonts w:ascii="Times New Roman" w:hAnsi="Times New Roman"/>
          <w:b/>
          <w:lang w:eastAsia="ru-RU"/>
        </w:rPr>
        <w:t>в течение двух рабочих дней</w:t>
      </w:r>
      <w:r w:rsidR="00F14C42" w:rsidRPr="00182A03">
        <w:rPr>
          <w:rFonts w:ascii="Times New Roman" w:hAnsi="Times New Roman"/>
          <w:lang w:eastAsia="ru-RU"/>
        </w:rPr>
        <w:t xml:space="preserve">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A0A6486" w14:textId="77777777" w:rsidR="00F14C42" w:rsidRPr="00182A03" w:rsidRDefault="006D57F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4.9.20. </w:t>
      </w:r>
      <w:r w:rsidR="00F14C42" w:rsidRPr="00182A03">
        <w:rPr>
          <w:rFonts w:ascii="Times New Roman" w:hAnsi="Times New Roman"/>
          <w:lang w:eastAsia="ru-RU"/>
        </w:rPr>
        <w:t xml:space="preserve">Любой участник конкурса вправе обжаловать результаты конкурса в порядке, предусмотренном </w:t>
      </w:r>
      <w:r w:rsidRPr="00182A03">
        <w:rPr>
          <w:rFonts w:ascii="Times New Roman" w:hAnsi="Times New Roman"/>
          <w:lang w:eastAsia="ru-RU"/>
        </w:rPr>
        <w:t xml:space="preserve">главой  </w:t>
      </w:r>
      <w:r w:rsidR="00FA0BB3" w:rsidRPr="00182A03">
        <w:rPr>
          <w:rFonts w:ascii="Times New Roman" w:hAnsi="Times New Roman"/>
          <w:lang w:val="en-US" w:eastAsia="ru-RU"/>
        </w:rPr>
        <w:t>IV</w:t>
      </w:r>
      <w:r w:rsidRPr="00182A03">
        <w:rPr>
          <w:rFonts w:ascii="Times New Roman" w:hAnsi="Times New Roman"/>
          <w:lang w:eastAsia="ru-RU"/>
        </w:rPr>
        <w:t xml:space="preserve"> настоящего Положения.</w:t>
      </w:r>
    </w:p>
    <w:p w14:paraId="70D9939C" w14:textId="77777777" w:rsidR="00F14C42" w:rsidRPr="00182A03" w:rsidRDefault="006D57F0"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lang w:eastAsia="ru-RU"/>
        </w:rPr>
        <w:t xml:space="preserve">4.9.21. </w:t>
      </w:r>
      <w:r w:rsidR="00F14C42" w:rsidRPr="00182A03">
        <w:rPr>
          <w:rFonts w:ascii="Times New Roman" w:hAnsi="Times New Roman"/>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5D63DD" w:rsidRPr="00182A03">
        <w:rPr>
          <w:rFonts w:ascii="Times New Roman" w:hAnsi="Times New Roman"/>
          <w:lang w:eastAsia="ru-RU"/>
        </w:rPr>
        <w:t xml:space="preserve">снения конкурсной документации </w:t>
      </w:r>
      <w:r w:rsidR="00F14C42" w:rsidRPr="00182A03">
        <w:rPr>
          <w:rFonts w:ascii="Times New Roman" w:hAnsi="Times New Roman"/>
          <w:lang w:eastAsia="ru-RU"/>
        </w:rPr>
        <w:t xml:space="preserve">хранятся </w:t>
      </w:r>
      <w:r w:rsidRPr="00182A03">
        <w:rPr>
          <w:rFonts w:ascii="Times New Roman" w:hAnsi="Times New Roman"/>
          <w:lang w:eastAsia="ru-RU"/>
        </w:rPr>
        <w:t>Институтом</w:t>
      </w:r>
      <w:r w:rsidR="00F14C42" w:rsidRPr="00182A03">
        <w:rPr>
          <w:rFonts w:ascii="Times New Roman" w:hAnsi="Times New Roman"/>
          <w:lang w:eastAsia="ru-RU"/>
        </w:rPr>
        <w:t xml:space="preserve"> </w:t>
      </w:r>
      <w:r w:rsidR="00F14C42" w:rsidRPr="00182A03">
        <w:rPr>
          <w:rFonts w:ascii="Times New Roman" w:hAnsi="Times New Roman"/>
          <w:b/>
          <w:lang w:eastAsia="ru-RU"/>
        </w:rPr>
        <w:t>не менее чем три года.</w:t>
      </w:r>
    </w:p>
    <w:p w14:paraId="06AEA897" w14:textId="77777777" w:rsidR="00FA0BB3" w:rsidRPr="00182A03" w:rsidRDefault="00FA0BB3" w:rsidP="00902C7F">
      <w:pPr>
        <w:pStyle w:val="-3"/>
        <w:numPr>
          <w:ilvl w:val="2"/>
          <w:numId w:val="0"/>
        </w:numPr>
        <w:tabs>
          <w:tab w:val="num" w:pos="1985"/>
        </w:tabs>
        <w:rPr>
          <w:sz w:val="22"/>
          <w:szCs w:val="22"/>
        </w:rPr>
      </w:pPr>
      <w:bookmarkStart w:id="86" w:name="_Ref311060510"/>
      <w:r w:rsidRPr="00182A03">
        <w:rPr>
          <w:sz w:val="22"/>
          <w:szCs w:val="22"/>
        </w:rPr>
        <w:t>4.9.22. В случае уклонения победителя конкурса от заключения договора Институт вправе:</w:t>
      </w:r>
      <w:bookmarkEnd w:id="86"/>
    </w:p>
    <w:p w14:paraId="5F151261" w14:textId="77777777" w:rsidR="00FA0BB3" w:rsidRPr="00182A03" w:rsidRDefault="00FA0BB3" w:rsidP="00902C7F">
      <w:pPr>
        <w:pStyle w:val="-6"/>
        <w:numPr>
          <w:ilvl w:val="5"/>
          <w:numId w:val="0"/>
        </w:numPr>
        <w:rPr>
          <w:sz w:val="22"/>
          <w:szCs w:val="22"/>
        </w:rPr>
      </w:pPr>
      <w:bookmarkStart w:id="87" w:name="_Ref297565397"/>
      <w:r w:rsidRPr="00182A03">
        <w:rPr>
          <w:sz w:val="22"/>
          <w:szCs w:val="22"/>
        </w:rPr>
        <w:t>1) заключить договор с другим участником, занявшим следующее место</w:t>
      </w:r>
      <w:r w:rsidR="004949FF" w:rsidRPr="00182A03">
        <w:rPr>
          <w:sz w:val="22"/>
          <w:szCs w:val="22"/>
        </w:rPr>
        <w:t xml:space="preserve"> после победителя, уклонившегося от заключения договора или участника, признанного несоответствующим условиям</w:t>
      </w:r>
      <w:r w:rsidRPr="00182A03">
        <w:rPr>
          <w:sz w:val="22"/>
          <w:szCs w:val="22"/>
        </w:rPr>
        <w:t>,</w:t>
      </w:r>
      <w:r w:rsidR="004949FF" w:rsidRPr="00182A03">
        <w:rPr>
          <w:sz w:val="22"/>
          <w:szCs w:val="22"/>
        </w:rPr>
        <w:t xml:space="preserve"> заявленным в конкурсной документации,</w:t>
      </w:r>
      <w:r w:rsidRPr="00182A03">
        <w:rPr>
          <w:sz w:val="22"/>
          <w:szCs w:val="22"/>
        </w:rPr>
        <w:t xml:space="preserve"> а также провести переговоры с ним по уменьшению цены его заявки;</w:t>
      </w:r>
      <w:bookmarkEnd w:id="87"/>
    </w:p>
    <w:p w14:paraId="1BC972A7" w14:textId="77777777" w:rsidR="00FA0BB3" w:rsidRPr="00182A03" w:rsidRDefault="00FA0BB3" w:rsidP="00902C7F">
      <w:pPr>
        <w:pStyle w:val="-6"/>
        <w:numPr>
          <w:ilvl w:val="5"/>
          <w:numId w:val="0"/>
        </w:numPr>
        <w:rPr>
          <w:sz w:val="22"/>
          <w:szCs w:val="22"/>
        </w:rPr>
      </w:pPr>
      <w:r w:rsidRPr="00182A03">
        <w:rPr>
          <w:sz w:val="22"/>
          <w:szCs w:val="22"/>
        </w:rPr>
        <w:t>2) провести повторную процедуру закупки;</w:t>
      </w:r>
    </w:p>
    <w:p w14:paraId="0A143480" w14:textId="77777777" w:rsidR="00FA0BB3" w:rsidRPr="00182A03" w:rsidRDefault="00FA0BB3" w:rsidP="00902C7F">
      <w:pPr>
        <w:autoSpaceDE w:val="0"/>
        <w:spacing w:after="0" w:line="240" w:lineRule="auto"/>
        <w:jc w:val="both"/>
        <w:rPr>
          <w:rFonts w:ascii="Times New Roman" w:hAnsi="Times New Roman"/>
        </w:rPr>
      </w:pPr>
      <w:r w:rsidRPr="00182A03">
        <w:rPr>
          <w:rFonts w:ascii="Times New Roman" w:hAnsi="Times New Roman"/>
        </w:rPr>
        <w:t>3) отказаться от заключения договора.</w:t>
      </w:r>
    </w:p>
    <w:p w14:paraId="00DD6670" w14:textId="77777777" w:rsidR="006F44B5" w:rsidRPr="00182A03" w:rsidRDefault="00FA0BB3" w:rsidP="00902C7F">
      <w:pPr>
        <w:pStyle w:val="20"/>
        <w:spacing w:before="0" w:after="0"/>
        <w:rPr>
          <w:rFonts w:ascii="Times New Roman" w:hAnsi="Times New Roman"/>
          <w:b w:val="0"/>
        </w:rPr>
      </w:pPr>
      <w:bookmarkStart w:id="88" w:name="_Toc517829203"/>
      <w:r w:rsidRPr="00182A03">
        <w:rPr>
          <w:rFonts w:ascii="Times New Roman" w:hAnsi="Times New Roman"/>
        </w:rPr>
        <w:t xml:space="preserve">5. </w:t>
      </w:r>
      <w:bookmarkStart w:id="89" w:name="_Ref270087139"/>
      <w:bookmarkStart w:id="90" w:name="_Toc314731852"/>
      <w:bookmarkEnd w:id="78"/>
      <w:bookmarkEnd w:id="79"/>
      <w:r w:rsidR="006F44B5" w:rsidRPr="00182A03">
        <w:rPr>
          <w:rFonts w:ascii="Times New Roman" w:hAnsi="Times New Roman"/>
        </w:rPr>
        <w:t xml:space="preserve">Особенности заключения </w:t>
      </w:r>
      <w:proofErr w:type="spellStart"/>
      <w:r w:rsidR="006F44B5" w:rsidRPr="00182A03">
        <w:rPr>
          <w:rFonts w:ascii="Times New Roman" w:hAnsi="Times New Roman"/>
        </w:rPr>
        <w:t>энергосервисных</w:t>
      </w:r>
      <w:proofErr w:type="spellEnd"/>
      <w:r w:rsidR="006F44B5" w:rsidRPr="00182A03">
        <w:rPr>
          <w:rFonts w:ascii="Times New Roman" w:hAnsi="Times New Roman"/>
        </w:rPr>
        <w:t xml:space="preserve"> контрактов</w:t>
      </w:r>
      <w:bookmarkEnd w:id="88"/>
    </w:p>
    <w:p w14:paraId="5CEC58E0" w14:textId="77777777" w:rsidR="006F44B5" w:rsidRPr="00182A03" w:rsidRDefault="00596364"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 </w:t>
      </w:r>
      <w:proofErr w:type="gramStart"/>
      <w:r w:rsidR="006F44B5" w:rsidRPr="00182A03">
        <w:rPr>
          <w:rFonts w:ascii="Times New Roman" w:eastAsia="Times New Roman" w:hAnsi="Times New Roman"/>
          <w:lang w:eastAsia="ru-RU"/>
        </w:rPr>
        <w:t xml:space="preserve">В целях обеспечения </w:t>
      </w:r>
      <w:proofErr w:type="spellStart"/>
      <w:r w:rsidR="006F44B5" w:rsidRPr="00182A03">
        <w:rPr>
          <w:rFonts w:ascii="Times New Roman" w:eastAsia="Times New Roman" w:hAnsi="Times New Roman"/>
          <w:lang w:eastAsia="ru-RU"/>
        </w:rPr>
        <w:t>энергоэффективности</w:t>
      </w:r>
      <w:proofErr w:type="spellEnd"/>
      <w:r w:rsidR="006F44B5" w:rsidRPr="00182A03">
        <w:rPr>
          <w:rFonts w:ascii="Times New Roman" w:eastAsia="Times New Roman" w:hAnsi="Times New Roman"/>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006F44B5" w:rsidRPr="00182A03">
        <w:rPr>
          <w:rFonts w:ascii="Times New Roman" w:eastAsia="Times New Roman" w:hAnsi="Times New Roman"/>
          <w:lang w:eastAsia="ru-RU"/>
        </w:rPr>
        <w:lastRenderedPageBreak/>
        <w:t>ценам (тарифам), а также поставок электрической энергии, мазута, угля, поставок топлива</w:t>
      </w:r>
      <w:proofErr w:type="gramEnd"/>
      <w:r w:rsidR="006F44B5" w:rsidRPr="00182A03">
        <w:rPr>
          <w:rFonts w:ascii="Times New Roman" w:eastAsia="Times New Roman" w:hAnsi="Times New Roman"/>
          <w:lang w:eastAsia="ru-RU"/>
        </w:rPr>
        <w:t xml:space="preserve">, используемого в целях выработки энергии, заказчики вправе заключать </w:t>
      </w:r>
      <w:proofErr w:type="spellStart"/>
      <w:r w:rsidR="006F44B5" w:rsidRPr="00182A03">
        <w:rPr>
          <w:rFonts w:ascii="Times New Roman" w:eastAsia="Times New Roman" w:hAnsi="Times New Roman"/>
          <w:lang w:eastAsia="ru-RU"/>
        </w:rPr>
        <w:t>энергосервисные</w:t>
      </w:r>
      <w:proofErr w:type="spellEnd"/>
      <w:r w:rsidR="006F44B5" w:rsidRPr="00182A03">
        <w:rPr>
          <w:rFonts w:ascii="Times New Roman" w:eastAsia="Times New Roman" w:hAnsi="Times New Roman"/>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006F44B5" w:rsidRPr="00182A03">
        <w:rPr>
          <w:rFonts w:ascii="Times New Roman" w:eastAsia="Times New Roman" w:hAnsi="Times New Roman"/>
          <w:lang w:eastAsia="ru-RU"/>
        </w:rPr>
        <w:t>энергосервисный</w:t>
      </w:r>
      <w:proofErr w:type="spellEnd"/>
      <w:r w:rsidR="006F44B5" w:rsidRPr="00182A03">
        <w:rPr>
          <w:rFonts w:ascii="Times New Roman" w:eastAsia="Times New Roman" w:hAnsi="Times New Roman"/>
          <w:lang w:eastAsia="ru-RU"/>
        </w:rPr>
        <w:t xml:space="preserve"> контракт).</w:t>
      </w:r>
    </w:p>
    <w:p w14:paraId="0EEE6C06" w14:textId="77777777" w:rsidR="006F44B5" w:rsidRPr="00182A03" w:rsidRDefault="00596364"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2. </w:t>
      </w:r>
      <w:proofErr w:type="spellStart"/>
      <w:proofErr w:type="gramStart"/>
      <w:r w:rsidR="006F44B5" w:rsidRPr="00182A03">
        <w:rPr>
          <w:rFonts w:ascii="Times New Roman" w:eastAsia="Times New Roman" w:hAnsi="Times New Roman"/>
          <w:lang w:eastAsia="ru-RU"/>
        </w:rPr>
        <w:t>Энергосервисный</w:t>
      </w:r>
      <w:proofErr w:type="spellEnd"/>
      <w:r w:rsidR="006F44B5" w:rsidRPr="00182A03">
        <w:rPr>
          <w:rFonts w:ascii="Times New Roman" w:eastAsia="Times New Roman" w:hAnsi="Times New Roman"/>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006F44B5" w:rsidRPr="00182A03">
        <w:rPr>
          <w:rFonts w:ascii="Times New Roman" w:eastAsia="Times New Roman" w:hAnsi="Times New Roman"/>
          <w:lang w:eastAsia="ru-RU"/>
        </w:rPr>
        <w:t xml:space="preserve"> в целях настоящей статьи - поставки энергетических ресурсов). </w:t>
      </w:r>
    </w:p>
    <w:p w14:paraId="7374CC51" w14:textId="77777777" w:rsidR="006F44B5" w:rsidRPr="00182A03" w:rsidRDefault="00596364"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3. Начальная (максимальная) цена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w:t>
      </w:r>
      <w:proofErr w:type="gramStart"/>
      <w:r w:rsidR="006F44B5" w:rsidRPr="00182A03">
        <w:rPr>
          <w:rFonts w:ascii="Times New Roman" w:eastAsia="Times New Roman" w:hAnsi="Times New Roman"/>
          <w:lang w:eastAsia="ru-RU"/>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14:paraId="739C39EC"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182A03">
        <w:rPr>
          <w:rFonts w:ascii="Times New Roman" w:eastAsia="Times New Roman" w:hAnsi="Times New Roman"/>
          <w:lang w:eastAsia="ru-RU"/>
        </w:rPr>
        <w:t>энергосервисным</w:t>
      </w:r>
      <w:proofErr w:type="spellEnd"/>
      <w:r w:rsidRPr="00182A03">
        <w:rPr>
          <w:rFonts w:ascii="Times New Roman" w:eastAsia="Times New Roman" w:hAnsi="Times New Roman"/>
          <w:lang w:eastAsia="ru-RU"/>
        </w:rPr>
        <w:t xml:space="preserve"> контрактом;</w:t>
      </w:r>
    </w:p>
    <w:p w14:paraId="7BFDE6F2"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2) подлежащий уплате исполнителю в соответствии с </w:t>
      </w:r>
      <w:proofErr w:type="spellStart"/>
      <w:r w:rsidRPr="00182A03">
        <w:rPr>
          <w:rFonts w:ascii="Times New Roman" w:eastAsia="Times New Roman" w:hAnsi="Times New Roman"/>
          <w:lang w:eastAsia="ru-RU"/>
        </w:rPr>
        <w:t>энергосервисным</w:t>
      </w:r>
      <w:proofErr w:type="spellEnd"/>
      <w:r w:rsidRPr="00182A03">
        <w:rPr>
          <w:rFonts w:ascii="Times New Roman" w:eastAsia="Times New Roman" w:hAnsi="Times New Roman"/>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29908D7D"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182A03">
        <w:rPr>
          <w:rFonts w:ascii="Times New Roman" w:eastAsia="Times New Roman" w:hAnsi="Times New Roman"/>
          <w:lang w:eastAsia="ru-RU"/>
        </w:rPr>
        <w:t>энергосервисным</w:t>
      </w:r>
      <w:proofErr w:type="spellEnd"/>
      <w:r w:rsidRPr="00182A03">
        <w:rPr>
          <w:rFonts w:ascii="Times New Roman" w:eastAsia="Times New Roman" w:hAnsi="Times New Roman"/>
          <w:lang w:eastAsia="ru-RU"/>
        </w:rPr>
        <w:t xml:space="preserve"> контрактом.</w:t>
      </w:r>
    </w:p>
    <w:p w14:paraId="37F0FC43"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4.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4C315151"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5.5. Заказчик </w:t>
      </w:r>
      <w:r w:rsidR="006F44B5" w:rsidRPr="00182A03">
        <w:rPr>
          <w:rFonts w:ascii="Times New Roman" w:eastAsia="Times New Roman" w:hAnsi="Times New Roman"/>
          <w:lang w:eastAsia="ru-RU"/>
        </w:rPr>
        <w:t xml:space="preserve">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w:t>
      </w:r>
    </w:p>
    <w:p w14:paraId="77EC9DBD"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6.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242F064D"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1) предложение о цене контракта или в случае, предусмотренном </w:t>
      </w:r>
      <w:hyperlink r:id="rId17" w:anchor="/document/99/499011838/XA00MB22MO/" w:tgtFrame="_self" w:history="1">
        <w:r w:rsidRPr="00182A03">
          <w:rPr>
            <w:rFonts w:ascii="Times New Roman" w:eastAsia="Times New Roman" w:hAnsi="Times New Roman"/>
            <w:lang w:eastAsia="ru-RU"/>
          </w:rPr>
          <w:t xml:space="preserve">пунктом 1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5.3 настоящего раздела</w:t>
        </w:r>
      </w:hyperlink>
      <w:r w:rsidRPr="00182A03">
        <w:rPr>
          <w:rFonts w:ascii="Times New Roman" w:eastAsia="Times New Roman" w:hAnsi="Times New Roman"/>
          <w:lang w:eastAsia="ru-RU"/>
        </w:rPr>
        <w:t>, о проценте экономии;</w:t>
      </w:r>
    </w:p>
    <w:p w14:paraId="120E657F"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18" w:anchor="/document/99/499011838/XA00MC42MT/" w:tgtFrame="_self" w:history="1">
        <w:r w:rsidRPr="00182A03">
          <w:rPr>
            <w:rFonts w:ascii="Times New Roman" w:eastAsia="Times New Roman" w:hAnsi="Times New Roman"/>
            <w:lang w:eastAsia="ru-RU"/>
          </w:rPr>
          <w:t xml:space="preserve">пунктом 2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AA3978" w:rsidRPr="00182A03">
          <w:rPr>
            <w:rFonts w:ascii="Times New Roman" w:eastAsia="Times New Roman" w:hAnsi="Times New Roman"/>
            <w:lang w:eastAsia="ru-RU"/>
          </w:rPr>
          <w:t>го раздела</w:t>
        </w:r>
      </w:hyperlink>
      <w:r w:rsidRPr="00182A03">
        <w:rPr>
          <w:rFonts w:ascii="Times New Roman" w:eastAsia="Times New Roman" w:hAnsi="Times New Roman"/>
          <w:lang w:eastAsia="ru-RU"/>
        </w:rPr>
        <w:t>;</w:t>
      </w:r>
    </w:p>
    <w:p w14:paraId="593879E0" w14:textId="77777777" w:rsidR="006F44B5" w:rsidRPr="00182A03" w:rsidRDefault="006F44B5"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19" w:anchor="/document/99/499011838/XA00MEU2N9/" w:tgtFrame="_self" w:history="1">
        <w:r w:rsidRPr="00182A03">
          <w:rPr>
            <w:rFonts w:ascii="Times New Roman" w:eastAsia="Times New Roman" w:hAnsi="Times New Roman"/>
            <w:lang w:eastAsia="ru-RU"/>
          </w:rPr>
          <w:t xml:space="preserve">пунктом 3 </w:t>
        </w:r>
        <w:r w:rsidR="00CC4628" w:rsidRPr="00182A03">
          <w:rPr>
            <w:rFonts w:ascii="Times New Roman" w:eastAsia="Times New Roman" w:hAnsi="Times New Roman"/>
            <w:lang w:eastAsia="ru-RU"/>
          </w:rPr>
          <w:t xml:space="preserve">статьи </w:t>
        </w:r>
        <w:r w:rsidR="00AA3978"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AA3978" w:rsidRPr="00182A03">
          <w:rPr>
            <w:rFonts w:ascii="Times New Roman" w:eastAsia="Times New Roman" w:hAnsi="Times New Roman"/>
            <w:lang w:eastAsia="ru-RU"/>
          </w:rPr>
          <w:t>го</w:t>
        </w:r>
      </w:hyperlink>
      <w:r w:rsidR="00AA3978" w:rsidRPr="00182A03">
        <w:rPr>
          <w:rFonts w:ascii="Times New Roman" w:eastAsia="Times New Roman" w:hAnsi="Times New Roman"/>
          <w:lang w:eastAsia="ru-RU"/>
        </w:rPr>
        <w:t xml:space="preserve"> раздела</w:t>
      </w:r>
      <w:r w:rsidRPr="00182A03">
        <w:rPr>
          <w:rFonts w:ascii="Times New Roman" w:eastAsia="Times New Roman" w:hAnsi="Times New Roman"/>
          <w:lang w:eastAsia="ru-RU"/>
        </w:rPr>
        <w:t>.</w:t>
      </w:r>
      <w:proofErr w:type="gramEnd"/>
    </w:p>
    <w:p w14:paraId="49F0EA2B"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7.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20" w:anchor="/document/99/499011838/XA00MI62NP/" w:tgtFrame="_self" w:history="1">
        <w:r w:rsidR="006F44B5" w:rsidRPr="00182A03">
          <w:rPr>
            <w:rFonts w:ascii="Times New Roman" w:eastAsia="Times New Roman" w:hAnsi="Times New Roman"/>
            <w:lang w:eastAsia="ru-RU"/>
          </w:rPr>
          <w:t>пунктами 1</w:t>
        </w:r>
      </w:hyperlink>
      <w:r w:rsidR="006F44B5" w:rsidRPr="00182A03">
        <w:rPr>
          <w:rFonts w:ascii="Times New Roman" w:eastAsia="Times New Roman" w:hAnsi="Times New Roman"/>
          <w:lang w:eastAsia="ru-RU"/>
        </w:rPr>
        <w:t>-</w:t>
      </w:r>
      <w:hyperlink r:id="rId21" w:anchor="/document/99/499011838/XA00MJA2NV/" w:tgtFrame="_self" w:history="1">
        <w:r w:rsidR="006F44B5" w:rsidRPr="00182A03">
          <w:rPr>
            <w:rFonts w:ascii="Times New Roman" w:eastAsia="Times New Roman" w:hAnsi="Times New Roman"/>
            <w:lang w:eastAsia="ru-RU"/>
          </w:rPr>
          <w:t xml:space="preserve">3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6 настояще</w:t>
        </w:r>
        <w:r w:rsidRPr="00182A03">
          <w:rPr>
            <w:rFonts w:ascii="Times New Roman" w:eastAsia="Times New Roman" w:hAnsi="Times New Roman"/>
            <w:lang w:eastAsia="ru-RU"/>
          </w:rPr>
          <w:t>го</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раздела</w:t>
        </w:r>
      </w:hyperlink>
      <w:r w:rsidR="006F44B5" w:rsidRPr="00182A03">
        <w:rPr>
          <w:rFonts w:ascii="Times New Roman" w:eastAsia="Times New Roman" w:hAnsi="Times New Roman"/>
          <w:lang w:eastAsia="ru-RU"/>
        </w:rPr>
        <w:t>, в зависимости от условий, предусмотренных конкурсной документацией или извещением о проведении запроса котировок.</w:t>
      </w:r>
    </w:p>
    <w:p w14:paraId="5847F6BD"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8. В случаях, предусмотренных </w:t>
      </w:r>
      <w:hyperlink r:id="rId22" w:anchor="/document/99/499011838/XA00MIO2NS/" w:tgtFrame="_self" w:history="1">
        <w:r w:rsidR="006F44B5" w:rsidRPr="00182A03">
          <w:rPr>
            <w:rFonts w:ascii="Times New Roman" w:eastAsia="Times New Roman" w:hAnsi="Times New Roman"/>
            <w:lang w:eastAsia="ru-RU"/>
          </w:rPr>
          <w:t>пунктами 2</w:t>
        </w:r>
      </w:hyperlink>
      <w:r w:rsidR="006F44B5" w:rsidRPr="00182A03">
        <w:rPr>
          <w:rFonts w:ascii="Times New Roman" w:eastAsia="Times New Roman" w:hAnsi="Times New Roman"/>
          <w:lang w:eastAsia="ru-RU"/>
        </w:rPr>
        <w:t xml:space="preserve"> и </w:t>
      </w:r>
      <w:hyperlink r:id="rId23" w:anchor="/document/99/499011838/XA00MJA2NV/" w:tgtFrame="_self" w:history="1">
        <w:r w:rsidR="006F44B5" w:rsidRPr="00182A03">
          <w:rPr>
            <w:rFonts w:ascii="Times New Roman" w:eastAsia="Times New Roman" w:hAnsi="Times New Roman"/>
            <w:lang w:eastAsia="ru-RU"/>
          </w:rPr>
          <w:t xml:space="preserve">3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6 настояще</w:t>
        </w:r>
        <w:r w:rsidRPr="00182A03">
          <w:rPr>
            <w:rFonts w:ascii="Times New Roman" w:eastAsia="Times New Roman" w:hAnsi="Times New Roman"/>
            <w:lang w:eastAsia="ru-RU"/>
          </w:rPr>
          <w:t>го</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раздела</w:t>
        </w:r>
      </w:hyperlink>
      <w:r w:rsidR="006F44B5" w:rsidRPr="00182A03">
        <w:rPr>
          <w:rFonts w:ascii="Times New Roman" w:eastAsia="Times New Roman" w:hAnsi="Times New Roman"/>
          <w:lang w:eastAsia="ru-RU"/>
        </w:rPr>
        <w:t>, победителем запроса котировок признается лицо, сделавшее предложение о наиболее низкой сумме.</w:t>
      </w:r>
    </w:p>
    <w:p w14:paraId="6C739B15"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9. </w:t>
      </w:r>
      <w:proofErr w:type="gramStart"/>
      <w:r w:rsidR="006F44B5" w:rsidRPr="00182A03">
        <w:rPr>
          <w:rFonts w:ascii="Times New Roman" w:eastAsia="Times New Roman" w:hAnsi="Times New Roman"/>
          <w:lang w:eastAsia="ru-RU"/>
        </w:rPr>
        <w:t xml:space="preserve">В случаях, предусмотренных </w:t>
      </w:r>
      <w:hyperlink r:id="rId24" w:anchor="/document/99/499011838/XA00MIO2NS/" w:tgtFrame="_self" w:history="1">
        <w:r w:rsidR="006F44B5" w:rsidRPr="00182A03">
          <w:rPr>
            <w:rFonts w:ascii="Times New Roman" w:eastAsia="Times New Roman" w:hAnsi="Times New Roman"/>
            <w:lang w:eastAsia="ru-RU"/>
          </w:rPr>
          <w:t>пунктами 2</w:t>
        </w:r>
      </w:hyperlink>
      <w:r w:rsidR="006F44B5" w:rsidRPr="00182A03">
        <w:rPr>
          <w:rFonts w:ascii="Times New Roman" w:eastAsia="Times New Roman" w:hAnsi="Times New Roman"/>
          <w:lang w:eastAsia="ru-RU"/>
        </w:rPr>
        <w:t xml:space="preserve"> и </w:t>
      </w:r>
      <w:hyperlink r:id="rId25" w:anchor="/document/99/499011838/XA00MJA2NV/" w:tgtFrame="_self" w:history="1">
        <w:r w:rsidR="006F44B5" w:rsidRPr="00182A03">
          <w:rPr>
            <w:rFonts w:ascii="Times New Roman" w:eastAsia="Times New Roman" w:hAnsi="Times New Roman"/>
            <w:lang w:eastAsia="ru-RU"/>
          </w:rPr>
          <w:t xml:space="preserve">3 части </w:t>
        </w: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6 настояще</w:t>
        </w:r>
        <w:r w:rsidRPr="00182A03">
          <w:rPr>
            <w:rFonts w:ascii="Times New Roman" w:eastAsia="Times New Roman" w:hAnsi="Times New Roman"/>
            <w:lang w:eastAsia="ru-RU"/>
          </w:rPr>
          <w:t>го</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раздела</w:t>
        </w:r>
      </w:hyperlink>
      <w:r w:rsidR="006F44B5" w:rsidRPr="00182A03">
        <w:rPr>
          <w:rFonts w:ascii="Times New Roman" w:eastAsia="Times New Roman" w:hAnsi="Times New Roman"/>
          <w:lang w:eastAsia="ru-RU"/>
        </w:rPr>
        <w:t xml:space="preserve">, для определения лучших условий исполнения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предложенных в заявках на участие в конкурсе, </w:t>
      </w:r>
      <w:r w:rsidR="006F44B5" w:rsidRPr="00182A03">
        <w:rPr>
          <w:rFonts w:ascii="Times New Roman" w:eastAsia="Times New Roman" w:hAnsi="Times New Roman"/>
          <w:lang w:eastAsia="ru-RU"/>
        </w:rPr>
        <w:lastRenderedPageBreak/>
        <w:t>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006F44B5" w:rsidRPr="00182A03">
        <w:rPr>
          <w:rFonts w:ascii="Times New Roman" w:eastAsia="Times New Roman" w:hAnsi="Times New Roman"/>
          <w:lang w:eastAsia="ru-RU"/>
        </w:rPr>
        <w:t xml:space="preserve"> поставки энергетических ресурсов, которые заказчик осуществит в результате заключения, исполнения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а также расходов, которые заказчик понесе</w:t>
      </w:r>
      <w:r w:rsidRPr="00182A03">
        <w:rPr>
          <w:rFonts w:ascii="Times New Roman" w:eastAsia="Times New Roman" w:hAnsi="Times New Roman"/>
          <w:lang w:eastAsia="ru-RU"/>
        </w:rPr>
        <w:t xml:space="preserve">т по </w:t>
      </w:r>
      <w:proofErr w:type="spellStart"/>
      <w:r w:rsidRPr="00182A03">
        <w:rPr>
          <w:rFonts w:ascii="Times New Roman" w:eastAsia="Times New Roman" w:hAnsi="Times New Roman"/>
          <w:lang w:eastAsia="ru-RU"/>
        </w:rPr>
        <w:t>энергосервисному</w:t>
      </w:r>
      <w:proofErr w:type="spellEnd"/>
      <w:r w:rsidRPr="00182A03">
        <w:rPr>
          <w:rFonts w:ascii="Times New Roman" w:eastAsia="Times New Roman" w:hAnsi="Times New Roman"/>
          <w:lang w:eastAsia="ru-RU"/>
        </w:rPr>
        <w:t xml:space="preserve"> контракту</w:t>
      </w:r>
      <w:r w:rsidR="006F44B5" w:rsidRPr="00182A03">
        <w:rPr>
          <w:rFonts w:ascii="Times New Roman" w:eastAsia="Times New Roman" w:hAnsi="Times New Roman"/>
          <w:lang w:eastAsia="ru-RU"/>
        </w:rPr>
        <w:t>.</w:t>
      </w:r>
    </w:p>
    <w:p w14:paraId="5FF4828C" w14:textId="77777777" w:rsidR="006F44B5" w:rsidRPr="00182A03" w:rsidRDefault="00AA3978"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10.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путем электронного аукциона такой аукцион проводится путем снижения одного из следующих показателей:</w:t>
      </w:r>
    </w:p>
    <w:p w14:paraId="4A6FEB5F"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1) цена </w:t>
      </w:r>
      <w:proofErr w:type="spellStart"/>
      <w:r w:rsidRPr="00182A03">
        <w:rPr>
          <w:rFonts w:ascii="Times New Roman" w:eastAsia="Times New Roman" w:hAnsi="Times New Roman"/>
          <w:lang w:eastAsia="ru-RU"/>
        </w:rPr>
        <w:t>энергосервисного</w:t>
      </w:r>
      <w:proofErr w:type="spellEnd"/>
      <w:r w:rsidRPr="00182A03">
        <w:rPr>
          <w:rFonts w:ascii="Times New Roman" w:eastAsia="Times New Roman" w:hAnsi="Times New Roman"/>
          <w:lang w:eastAsia="ru-RU"/>
        </w:rPr>
        <w:t xml:space="preserve"> контракта или в случае, предусмотренном </w:t>
      </w:r>
      <w:hyperlink r:id="rId26" w:anchor="/document/99/499011838/XA00MB22MO/" w:tgtFrame="_self" w:history="1">
        <w:r w:rsidRPr="00182A03">
          <w:rPr>
            <w:rFonts w:ascii="Times New Roman" w:eastAsia="Times New Roman" w:hAnsi="Times New Roman"/>
            <w:lang w:eastAsia="ru-RU"/>
          </w:rPr>
          <w:t xml:space="preserve">пунктом 1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AA3978" w:rsidRPr="00182A03">
          <w:rPr>
            <w:rFonts w:ascii="Times New Roman" w:eastAsia="Times New Roman" w:hAnsi="Times New Roman"/>
            <w:lang w:eastAsia="ru-RU"/>
          </w:rPr>
          <w:t>го</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раздела</w:t>
        </w:r>
      </w:hyperlink>
      <w:r w:rsidRPr="00182A03">
        <w:rPr>
          <w:rFonts w:ascii="Times New Roman" w:eastAsia="Times New Roman" w:hAnsi="Times New Roman"/>
          <w:lang w:eastAsia="ru-RU"/>
        </w:rPr>
        <w:t>, процент экономии;</w:t>
      </w:r>
    </w:p>
    <w:p w14:paraId="17FDCB2F"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27" w:anchor="/document/99/499011838/XA00MC42MT/" w:tgtFrame="_self" w:history="1">
        <w:r w:rsidRPr="00182A03">
          <w:rPr>
            <w:rFonts w:ascii="Times New Roman" w:eastAsia="Times New Roman" w:hAnsi="Times New Roman"/>
            <w:lang w:eastAsia="ru-RU"/>
          </w:rPr>
          <w:t xml:space="preserve">пунктом 2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AA3978" w:rsidRPr="00182A03">
          <w:rPr>
            <w:rFonts w:ascii="Times New Roman" w:eastAsia="Times New Roman" w:hAnsi="Times New Roman"/>
            <w:lang w:eastAsia="ru-RU"/>
          </w:rPr>
          <w:t>го раздела</w:t>
        </w:r>
      </w:hyperlink>
      <w:r w:rsidRPr="00182A03">
        <w:rPr>
          <w:rFonts w:ascii="Times New Roman" w:eastAsia="Times New Roman" w:hAnsi="Times New Roman"/>
          <w:lang w:eastAsia="ru-RU"/>
        </w:rPr>
        <w:t>;</w:t>
      </w:r>
    </w:p>
    <w:p w14:paraId="4199B03C" w14:textId="77777777" w:rsidR="006F44B5" w:rsidRPr="00182A03" w:rsidRDefault="006F44B5" w:rsidP="00902C7F">
      <w:pPr>
        <w:spacing w:after="0" w:line="240" w:lineRule="auto"/>
        <w:jc w:val="both"/>
        <w:rPr>
          <w:rFonts w:ascii="Times New Roman" w:eastAsia="Times New Roman" w:hAnsi="Times New Roman"/>
          <w:lang w:eastAsia="ru-RU"/>
        </w:rPr>
      </w:pPr>
      <w:proofErr w:type="gramStart"/>
      <w:r w:rsidRPr="00182A03">
        <w:rPr>
          <w:rFonts w:ascii="Times New Roman" w:eastAsia="Times New Roman" w:hAnsi="Times New Roman"/>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28" w:anchor="/document/99/499011838/XA00MEU2N9/" w:tgtFrame="_self" w:history="1">
        <w:r w:rsidRPr="00182A03">
          <w:rPr>
            <w:rFonts w:ascii="Times New Roman" w:eastAsia="Times New Roman" w:hAnsi="Times New Roman"/>
            <w:lang w:eastAsia="ru-RU"/>
          </w:rPr>
          <w:t xml:space="preserve">пунктом 3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AA3978" w:rsidRPr="00182A03">
          <w:rPr>
            <w:rFonts w:ascii="Times New Roman" w:eastAsia="Times New Roman" w:hAnsi="Times New Roman"/>
            <w:lang w:eastAsia="ru-RU"/>
          </w:rPr>
          <w:t>го</w:t>
        </w:r>
        <w:r w:rsidRPr="00182A03">
          <w:rPr>
            <w:rFonts w:ascii="Times New Roman" w:eastAsia="Times New Roman" w:hAnsi="Times New Roman"/>
            <w:lang w:eastAsia="ru-RU"/>
          </w:rPr>
          <w:t xml:space="preserve"> </w:t>
        </w:r>
        <w:r w:rsidR="00AA3978" w:rsidRPr="00182A03">
          <w:rPr>
            <w:rFonts w:ascii="Times New Roman" w:eastAsia="Times New Roman" w:hAnsi="Times New Roman"/>
            <w:lang w:eastAsia="ru-RU"/>
          </w:rPr>
          <w:t>раздела</w:t>
        </w:r>
      </w:hyperlink>
      <w:r w:rsidRPr="00182A03">
        <w:rPr>
          <w:rFonts w:ascii="Times New Roman" w:eastAsia="Times New Roman" w:hAnsi="Times New Roman"/>
          <w:lang w:eastAsia="ru-RU"/>
        </w:rPr>
        <w:t>.</w:t>
      </w:r>
      <w:proofErr w:type="gramEnd"/>
    </w:p>
    <w:p w14:paraId="7631DFB5" w14:textId="77777777" w:rsidR="006F44B5" w:rsidRPr="00182A03" w:rsidRDefault="001B66C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11. В случаях, предусмотренных </w:t>
      </w:r>
      <w:hyperlink r:id="rId29" w:anchor="/document/99/499011838/XA00MI42NO/" w:tgtFrame="_self" w:history="1">
        <w:r w:rsidR="006F44B5" w:rsidRPr="00182A03">
          <w:rPr>
            <w:rFonts w:ascii="Times New Roman" w:eastAsia="Times New Roman" w:hAnsi="Times New Roman"/>
            <w:lang w:eastAsia="ru-RU"/>
          </w:rPr>
          <w:t>пунктами 2</w:t>
        </w:r>
      </w:hyperlink>
      <w:r w:rsidR="006F44B5" w:rsidRPr="00182A03">
        <w:rPr>
          <w:rFonts w:ascii="Times New Roman" w:eastAsia="Times New Roman" w:hAnsi="Times New Roman"/>
          <w:lang w:eastAsia="ru-RU"/>
        </w:rPr>
        <w:t xml:space="preserve"> и </w:t>
      </w:r>
      <w:hyperlink r:id="rId30" w:anchor="/document/99/499011838/XA00MIM2NR/" w:tgtFrame="_self" w:history="1">
        <w:r w:rsidR="006F44B5" w:rsidRPr="00182A03">
          <w:rPr>
            <w:rFonts w:ascii="Times New Roman" w:eastAsia="Times New Roman" w:hAnsi="Times New Roman"/>
            <w:lang w:eastAsia="ru-RU"/>
          </w:rPr>
          <w:t xml:space="preserve">3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5.</w:t>
        </w:r>
        <w:r w:rsidR="006F44B5" w:rsidRPr="00182A03">
          <w:rPr>
            <w:rFonts w:ascii="Times New Roman" w:eastAsia="Times New Roman" w:hAnsi="Times New Roman"/>
            <w:lang w:eastAsia="ru-RU"/>
          </w:rPr>
          <w:t>10 настояще</w:t>
        </w:r>
        <w:r w:rsidRPr="00182A03">
          <w:rPr>
            <w:rFonts w:ascii="Times New Roman" w:eastAsia="Times New Roman" w:hAnsi="Times New Roman"/>
            <w:lang w:eastAsia="ru-RU"/>
          </w:rPr>
          <w:t>го</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раздела</w:t>
        </w:r>
      </w:hyperlink>
      <w:r w:rsidR="006F44B5" w:rsidRPr="00182A03">
        <w:rPr>
          <w:rFonts w:ascii="Times New Roman" w:eastAsia="Times New Roman" w:hAnsi="Times New Roman"/>
          <w:lang w:eastAsia="ru-RU"/>
        </w:rPr>
        <w:t>, победителем электронного аукциона признается лицо, сделавшее предложение о наиболее низкой сумме.</w:t>
      </w:r>
    </w:p>
    <w:p w14:paraId="0CE808FC" w14:textId="77777777" w:rsidR="006F44B5" w:rsidRPr="00182A03" w:rsidRDefault="001B66C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12. </w:t>
      </w:r>
      <w:proofErr w:type="gramStart"/>
      <w:r w:rsidR="006F44B5" w:rsidRPr="00182A03">
        <w:rPr>
          <w:rFonts w:ascii="Times New Roman" w:eastAsia="Times New Roman" w:hAnsi="Times New Roman"/>
          <w:lang w:eastAsia="ru-RU"/>
        </w:rPr>
        <w:t xml:space="preserve">В случае, предусмотренном пунктом 3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10 </w:t>
      </w:r>
      <w:r w:rsidR="00965C95" w:rsidRPr="00182A03">
        <w:rPr>
          <w:rFonts w:ascii="Times New Roman" w:eastAsia="Times New Roman" w:hAnsi="Times New Roman"/>
          <w:lang w:eastAsia="ru-RU"/>
        </w:rPr>
        <w:t>настоящего раздела</w:t>
      </w:r>
      <w:r w:rsidR="006F44B5" w:rsidRPr="00182A03">
        <w:rPr>
          <w:rFonts w:ascii="Times New Roman" w:eastAsia="Times New Roman" w:hAnsi="Times New Roman"/>
          <w:lang w:eastAsia="ru-RU"/>
        </w:rPr>
        <w:t xml:space="preserve">,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победитель электронного аукциона или участник данного аукциона, с которым заключается </w:t>
      </w:r>
      <w:proofErr w:type="spellStart"/>
      <w:r w:rsidR="006F44B5" w:rsidRPr="00182A03">
        <w:rPr>
          <w:rFonts w:ascii="Times New Roman" w:eastAsia="Times New Roman" w:hAnsi="Times New Roman"/>
          <w:lang w:eastAsia="ru-RU"/>
        </w:rPr>
        <w:t>энергосервисный</w:t>
      </w:r>
      <w:proofErr w:type="spellEnd"/>
      <w:r w:rsidR="006F44B5" w:rsidRPr="00182A03">
        <w:rPr>
          <w:rFonts w:ascii="Times New Roman" w:eastAsia="Times New Roman" w:hAnsi="Times New Roman"/>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006F44B5" w:rsidRPr="00182A03">
        <w:rPr>
          <w:rFonts w:ascii="Times New Roman" w:eastAsia="Times New Roman" w:hAnsi="Times New Roman"/>
          <w:lang w:eastAsia="ru-RU"/>
        </w:rPr>
        <w:t xml:space="preserve"> и максимального процента такой экономии, а также предложения о сумме этого победителя или этого участника.</w:t>
      </w:r>
    </w:p>
    <w:p w14:paraId="2F214BF5" w14:textId="77777777" w:rsidR="006F44B5" w:rsidRPr="00182A03" w:rsidRDefault="00965C9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13. </w:t>
      </w:r>
      <w:proofErr w:type="spellStart"/>
      <w:r w:rsidR="006F44B5" w:rsidRPr="00182A03">
        <w:rPr>
          <w:rFonts w:ascii="Times New Roman" w:eastAsia="Times New Roman" w:hAnsi="Times New Roman"/>
          <w:lang w:eastAsia="ru-RU"/>
        </w:rPr>
        <w:t>Энергосервисный</w:t>
      </w:r>
      <w:proofErr w:type="spellEnd"/>
      <w:r w:rsidR="006F44B5" w:rsidRPr="00182A03">
        <w:rPr>
          <w:rFonts w:ascii="Times New Roman" w:eastAsia="Times New Roman" w:hAnsi="Times New Roman"/>
          <w:lang w:eastAsia="ru-RU"/>
        </w:rPr>
        <w:t xml:space="preserve"> контракт заключается по цене, которая определяется в виде:</w:t>
      </w:r>
    </w:p>
    <w:p w14:paraId="4B139BBD"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31" w:anchor="/document/99/499011838/XA00MB22MO/" w:tgtFrame="_self" w:history="1">
        <w:r w:rsidRPr="00182A03">
          <w:rPr>
            <w:rFonts w:ascii="Times New Roman" w:eastAsia="Times New Roman" w:hAnsi="Times New Roman"/>
            <w:lang w:eastAsia="ru-RU"/>
          </w:rPr>
          <w:t xml:space="preserve">пункте 1 </w:t>
        </w:r>
        <w:r w:rsidR="00CC4628" w:rsidRPr="00182A03">
          <w:rPr>
            <w:rFonts w:ascii="Times New Roman" w:eastAsia="Times New Roman" w:hAnsi="Times New Roman"/>
            <w:lang w:eastAsia="ru-RU"/>
          </w:rPr>
          <w:t>статьи</w:t>
        </w:r>
        <w:r w:rsidR="004812FB"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965C95" w:rsidRPr="00182A03">
          <w:rPr>
            <w:rFonts w:ascii="Times New Roman" w:eastAsia="Times New Roman" w:hAnsi="Times New Roman"/>
            <w:lang w:eastAsia="ru-RU"/>
          </w:rPr>
          <w:t>го раздела</w:t>
        </w:r>
      </w:hyperlink>
      <w:r w:rsidRPr="00182A03">
        <w:rPr>
          <w:rFonts w:ascii="Times New Roman" w:eastAsia="Times New Roman" w:hAnsi="Times New Roman"/>
          <w:lang w:eastAsia="ru-RU"/>
        </w:rPr>
        <w:t>;</w:t>
      </w:r>
    </w:p>
    <w:p w14:paraId="16CA32EF"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32" w:anchor="/document/99/499011838/XA00MC42MT/" w:tgtFrame="_self" w:history="1">
        <w:r w:rsidRPr="00182A03">
          <w:rPr>
            <w:rFonts w:ascii="Times New Roman" w:eastAsia="Times New Roman" w:hAnsi="Times New Roman"/>
            <w:lang w:eastAsia="ru-RU"/>
          </w:rPr>
          <w:t xml:space="preserve">пункте 2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965C95" w:rsidRPr="00182A03">
          <w:rPr>
            <w:rFonts w:ascii="Times New Roman" w:eastAsia="Times New Roman" w:hAnsi="Times New Roman"/>
            <w:lang w:eastAsia="ru-RU"/>
          </w:rPr>
          <w:t>го</w:t>
        </w:r>
        <w:r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раздела</w:t>
        </w:r>
      </w:hyperlink>
      <w:r w:rsidRPr="00182A03">
        <w:rPr>
          <w:rFonts w:ascii="Times New Roman" w:eastAsia="Times New Roman" w:hAnsi="Times New Roman"/>
          <w:lang w:eastAsia="ru-RU"/>
        </w:rPr>
        <w:t>;</w:t>
      </w:r>
    </w:p>
    <w:p w14:paraId="0E41A930"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5.</w:t>
      </w:r>
      <w:r w:rsidRPr="00182A03">
        <w:rPr>
          <w:rFonts w:ascii="Times New Roman" w:eastAsia="Times New Roman" w:hAnsi="Times New Roman"/>
          <w:lang w:eastAsia="ru-RU"/>
        </w:rPr>
        <w:t>3 настояще</w:t>
      </w:r>
      <w:r w:rsidR="00965C95" w:rsidRPr="00182A03">
        <w:rPr>
          <w:rFonts w:ascii="Times New Roman" w:eastAsia="Times New Roman" w:hAnsi="Times New Roman"/>
          <w:lang w:eastAsia="ru-RU"/>
        </w:rPr>
        <w:t>го</w:t>
      </w:r>
      <w:r w:rsidRPr="00182A03">
        <w:rPr>
          <w:rFonts w:ascii="Times New Roman" w:eastAsia="Times New Roman" w:hAnsi="Times New Roman"/>
          <w:lang w:eastAsia="ru-RU"/>
        </w:rPr>
        <w:t xml:space="preserve"> </w:t>
      </w:r>
      <w:r w:rsidR="00965C95" w:rsidRPr="00182A03">
        <w:rPr>
          <w:rFonts w:ascii="Times New Roman" w:eastAsia="Times New Roman" w:hAnsi="Times New Roman"/>
          <w:lang w:eastAsia="ru-RU"/>
        </w:rPr>
        <w:t>раздела</w:t>
      </w:r>
      <w:r w:rsidRPr="00182A03">
        <w:rPr>
          <w:rFonts w:ascii="Times New Roman" w:eastAsia="Times New Roman" w:hAnsi="Times New Roman"/>
          <w:lang w:eastAsia="ru-RU"/>
        </w:rPr>
        <w:t>.</w:t>
      </w:r>
    </w:p>
    <w:p w14:paraId="0853F8E7" w14:textId="77777777" w:rsidR="006F44B5" w:rsidRPr="00182A03" w:rsidRDefault="00965C9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14. </w:t>
      </w:r>
      <w:proofErr w:type="gramStart"/>
      <w:r w:rsidR="006F44B5" w:rsidRPr="00182A03">
        <w:rPr>
          <w:rFonts w:ascii="Times New Roman" w:eastAsia="Times New Roman" w:hAnsi="Times New Roman"/>
          <w:lang w:eastAsia="ru-RU"/>
        </w:rPr>
        <w:t xml:space="preserve">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33" w:anchor="/document/99/499011838/XA00MB22MO/" w:tgtFrame="_self" w:history="1">
        <w:r w:rsidR="006F44B5" w:rsidRPr="00182A03">
          <w:rPr>
            <w:rFonts w:ascii="Times New Roman" w:eastAsia="Times New Roman" w:hAnsi="Times New Roman"/>
            <w:lang w:eastAsia="ru-RU"/>
          </w:rPr>
          <w:t xml:space="preserve">пунктом 1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00D563AF" w:rsidRPr="00182A03">
          <w:rPr>
            <w:rFonts w:ascii="Times New Roman" w:eastAsia="Times New Roman" w:hAnsi="Times New Roman"/>
            <w:lang w:eastAsia="ru-RU"/>
          </w:rPr>
          <w:t>5.3 настоящего раздела</w:t>
        </w:r>
      </w:hyperlink>
      <w:r w:rsidR="006F44B5" w:rsidRPr="00182A03">
        <w:rPr>
          <w:rFonts w:ascii="Times New Roman" w:eastAsia="Times New Roman" w:hAnsi="Times New Roman"/>
          <w:lang w:eastAsia="ru-RU"/>
        </w:rPr>
        <w:t xml:space="preserve">) или предложенной участником закупки (в случаях, предусмотренных </w:t>
      </w:r>
      <w:hyperlink r:id="rId34" w:anchor="/document/99/499011838/XA00MC42MT/" w:tgtFrame="_self" w:history="1">
        <w:r w:rsidR="006F44B5" w:rsidRPr="00182A03">
          <w:rPr>
            <w:rFonts w:ascii="Times New Roman" w:eastAsia="Times New Roman" w:hAnsi="Times New Roman"/>
            <w:lang w:eastAsia="ru-RU"/>
          </w:rPr>
          <w:t>пункт</w:t>
        </w:r>
        <w:r w:rsidR="00CC4628" w:rsidRPr="00182A03">
          <w:rPr>
            <w:rFonts w:ascii="Times New Roman" w:eastAsia="Times New Roman" w:hAnsi="Times New Roman"/>
            <w:lang w:eastAsia="ru-RU"/>
          </w:rPr>
          <w:t>ом</w:t>
        </w:r>
        <w:r w:rsidR="006F44B5" w:rsidRPr="00182A03">
          <w:rPr>
            <w:rFonts w:ascii="Times New Roman" w:eastAsia="Times New Roman" w:hAnsi="Times New Roman"/>
            <w:lang w:eastAsia="ru-RU"/>
          </w:rPr>
          <w:t xml:space="preserve"> 2</w:t>
        </w:r>
      </w:hyperlink>
      <w:r w:rsidR="006F44B5" w:rsidRPr="00182A03">
        <w:rPr>
          <w:rFonts w:ascii="Times New Roman" w:eastAsia="Times New Roman" w:hAnsi="Times New Roman"/>
          <w:lang w:eastAsia="ru-RU"/>
        </w:rPr>
        <w:t xml:space="preserve">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00D563AF" w:rsidRPr="00182A03">
        <w:rPr>
          <w:rFonts w:ascii="Times New Roman" w:eastAsia="Times New Roman" w:hAnsi="Times New Roman"/>
          <w:lang w:eastAsia="ru-RU"/>
        </w:rPr>
        <w:t>5.3 настоящего раздела</w:t>
      </w:r>
      <w:r w:rsidR="006F44B5" w:rsidRPr="00182A03">
        <w:rPr>
          <w:rFonts w:ascii="Times New Roman" w:eastAsia="Times New Roman" w:hAnsi="Times New Roman"/>
          <w:lang w:eastAsia="ru-RU"/>
        </w:rPr>
        <w:t>) экономии в денежном выражении указанных расходов, а</w:t>
      </w:r>
      <w:proofErr w:type="gramEnd"/>
      <w:r w:rsidR="006F44B5" w:rsidRPr="00182A03">
        <w:rPr>
          <w:rFonts w:ascii="Times New Roman" w:eastAsia="Times New Roman" w:hAnsi="Times New Roman"/>
          <w:lang w:eastAsia="ru-RU"/>
        </w:rPr>
        <w:t xml:space="preserve">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52C86A02" w14:textId="77777777" w:rsidR="006F44B5" w:rsidRPr="00182A03" w:rsidRDefault="00D563A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15. При заключении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в этом контракте также указывается в случае, предусмотренном </w:t>
      </w:r>
      <w:hyperlink r:id="rId35" w:anchor="/document/99/499011838/XA00MB22MO/" w:tgtFrame="_self" w:history="1">
        <w:r w:rsidR="006F44B5" w:rsidRPr="00182A03">
          <w:rPr>
            <w:rFonts w:ascii="Times New Roman" w:eastAsia="Times New Roman" w:hAnsi="Times New Roman"/>
            <w:lang w:eastAsia="ru-RU"/>
          </w:rPr>
          <w:t>пунктами 1</w:t>
        </w:r>
      </w:hyperlink>
      <w:r w:rsidR="006F44B5" w:rsidRPr="00182A03">
        <w:rPr>
          <w:rFonts w:ascii="Times New Roman" w:eastAsia="Times New Roman" w:hAnsi="Times New Roman"/>
          <w:lang w:eastAsia="ru-RU"/>
        </w:rPr>
        <w:t xml:space="preserve"> и </w:t>
      </w:r>
      <w:hyperlink r:id="rId36" w:anchor="/document/99/499011838/XA00MEU2N9/" w:tgtFrame="_self" w:history="1">
        <w:r w:rsidR="006F44B5" w:rsidRPr="00182A03">
          <w:rPr>
            <w:rFonts w:ascii="Times New Roman" w:eastAsia="Times New Roman" w:hAnsi="Times New Roman"/>
            <w:lang w:eastAsia="ru-RU"/>
          </w:rPr>
          <w:t xml:space="preserve">3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 xml:space="preserve">5.3 настоящего раздела </w:t>
        </w:r>
      </w:hyperlink>
      <w:r w:rsidR="006F44B5" w:rsidRPr="00182A03">
        <w:rPr>
          <w:rFonts w:ascii="Times New Roman" w:eastAsia="Times New Roman" w:hAnsi="Times New Roman"/>
          <w:lang w:eastAsia="ru-RU"/>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37" w:anchor="/document/99/499011838/XA00MC42MT/" w:tgtFrame="_self" w:history="1">
        <w:r w:rsidR="006F44B5" w:rsidRPr="00182A03">
          <w:rPr>
            <w:rFonts w:ascii="Times New Roman" w:eastAsia="Times New Roman" w:hAnsi="Times New Roman"/>
            <w:lang w:eastAsia="ru-RU"/>
          </w:rPr>
          <w:t xml:space="preserve">пунктом 2 </w:t>
        </w:r>
        <w:r w:rsidR="00CC4628" w:rsidRPr="00182A03">
          <w:rPr>
            <w:rFonts w:ascii="Times New Roman" w:eastAsia="Times New Roman" w:hAnsi="Times New Roman"/>
            <w:lang w:eastAsia="ru-RU"/>
          </w:rPr>
          <w:t>статьи</w:t>
        </w:r>
        <w:r w:rsidR="006F44B5" w:rsidRPr="00182A03">
          <w:rPr>
            <w:rFonts w:ascii="Times New Roman" w:eastAsia="Times New Roman" w:hAnsi="Times New Roman"/>
            <w:lang w:eastAsia="ru-RU"/>
          </w:rPr>
          <w:t xml:space="preserve"> </w:t>
        </w:r>
        <w:r w:rsidRPr="00182A03">
          <w:rPr>
            <w:rFonts w:ascii="Times New Roman" w:eastAsia="Times New Roman" w:hAnsi="Times New Roman"/>
            <w:lang w:eastAsia="ru-RU"/>
          </w:rPr>
          <w:t>5.3 настоящего раздела</w:t>
        </w:r>
      </w:hyperlink>
      <w:r w:rsidR="006F44B5" w:rsidRPr="00182A03">
        <w:rPr>
          <w:rFonts w:ascii="Times New Roman" w:eastAsia="Times New Roman" w:hAnsi="Times New Roman"/>
          <w:lang w:eastAsia="ru-RU"/>
        </w:rPr>
        <w:t xml:space="preserve">, фиксированный процент такой экономии. Процент такой экономии, указанный в </w:t>
      </w:r>
      <w:proofErr w:type="spellStart"/>
      <w:r w:rsidR="006F44B5" w:rsidRPr="00182A03">
        <w:rPr>
          <w:rFonts w:ascii="Times New Roman" w:eastAsia="Times New Roman" w:hAnsi="Times New Roman"/>
          <w:lang w:eastAsia="ru-RU"/>
        </w:rPr>
        <w:t>энергосервисном</w:t>
      </w:r>
      <w:proofErr w:type="spellEnd"/>
      <w:r w:rsidR="006F44B5" w:rsidRPr="00182A03">
        <w:rPr>
          <w:rFonts w:ascii="Times New Roman" w:eastAsia="Times New Roman" w:hAnsi="Times New Roman"/>
          <w:lang w:eastAsia="ru-RU"/>
        </w:rPr>
        <w:t xml:space="preserve"> контракте, не может изменяться в ходе исполнения этого контракта.</w:t>
      </w:r>
    </w:p>
    <w:p w14:paraId="7E4631EE" w14:textId="77777777" w:rsidR="006F44B5" w:rsidRPr="00182A03" w:rsidRDefault="00D563A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16. Размер обеспечения исполнения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определяется заказчиком </w:t>
      </w:r>
      <w:proofErr w:type="gramStart"/>
      <w:r w:rsidR="006F44B5" w:rsidRPr="00182A03">
        <w:rPr>
          <w:rFonts w:ascii="Times New Roman" w:eastAsia="Times New Roman" w:hAnsi="Times New Roman"/>
          <w:lang w:eastAsia="ru-RU"/>
        </w:rPr>
        <w:t>в документации о закупке от пяти до тридцати процентов одной из следующих величин</w:t>
      </w:r>
      <w:proofErr w:type="gramEnd"/>
      <w:r w:rsidR="006F44B5" w:rsidRPr="00182A03">
        <w:rPr>
          <w:rFonts w:ascii="Times New Roman" w:eastAsia="Times New Roman" w:hAnsi="Times New Roman"/>
          <w:lang w:eastAsia="ru-RU"/>
        </w:rPr>
        <w:t>:</w:t>
      </w:r>
    </w:p>
    <w:p w14:paraId="51F64489"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182A03">
        <w:rPr>
          <w:rFonts w:ascii="Times New Roman" w:eastAsia="Times New Roman" w:hAnsi="Times New Roman"/>
          <w:lang w:eastAsia="ru-RU"/>
        </w:rPr>
        <w:t>энергосервисному</w:t>
      </w:r>
      <w:proofErr w:type="spellEnd"/>
      <w:r w:rsidRPr="00182A03">
        <w:rPr>
          <w:rFonts w:ascii="Times New Roman" w:eastAsia="Times New Roman" w:hAnsi="Times New Roman"/>
          <w:lang w:eastAsia="ru-RU"/>
        </w:rPr>
        <w:t xml:space="preserve"> контракту, в случае, указанном в </w:t>
      </w:r>
      <w:hyperlink r:id="rId38" w:anchor="/document/99/499011838/XA00MB22MO/" w:tgtFrame="_self" w:history="1">
        <w:r w:rsidRPr="00182A03">
          <w:rPr>
            <w:rFonts w:ascii="Times New Roman" w:eastAsia="Times New Roman" w:hAnsi="Times New Roman"/>
            <w:lang w:eastAsia="ru-RU"/>
          </w:rPr>
          <w:t xml:space="preserve">пункте 1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D563AF" w:rsidRPr="00182A03">
          <w:rPr>
            <w:rFonts w:ascii="Times New Roman" w:eastAsia="Times New Roman" w:hAnsi="Times New Roman"/>
            <w:lang w:eastAsia="ru-RU"/>
          </w:rPr>
          <w:t>5.3 настоящего раздела</w:t>
        </w:r>
      </w:hyperlink>
      <w:r w:rsidRPr="00182A03">
        <w:rPr>
          <w:rFonts w:ascii="Times New Roman" w:eastAsia="Times New Roman" w:hAnsi="Times New Roman"/>
          <w:lang w:eastAsia="ru-RU"/>
        </w:rPr>
        <w:t>;</w:t>
      </w:r>
    </w:p>
    <w:p w14:paraId="3257EBB1"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lastRenderedPageBreak/>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182A03">
        <w:rPr>
          <w:rFonts w:ascii="Times New Roman" w:eastAsia="Times New Roman" w:hAnsi="Times New Roman"/>
          <w:lang w:eastAsia="ru-RU"/>
        </w:rPr>
        <w:t>энергосервисному</w:t>
      </w:r>
      <w:proofErr w:type="spellEnd"/>
      <w:r w:rsidRPr="00182A03">
        <w:rPr>
          <w:rFonts w:ascii="Times New Roman" w:eastAsia="Times New Roman" w:hAnsi="Times New Roman"/>
          <w:lang w:eastAsia="ru-RU"/>
        </w:rPr>
        <w:t xml:space="preserve"> контракту, в случае, указанном в </w:t>
      </w:r>
      <w:r w:rsidR="00CC4628" w:rsidRPr="00182A03">
        <w:rPr>
          <w:rFonts w:ascii="Times New Roman" w:eastAsia="Times New Roman" w:hAnsi="Times New Roman"/>
          <w:lang w:eastAsia="ru-RU"/>
        </w:rPr>
        <w:t xml:space="preserve">статье </w:t>
      </w:r>
      <w:r w:rsidR="00D563AF" w:rsidRPr="00182A03">
        <w:rPr>
          <w:rFonts w:ascii="Times New Roman" w:eastAsia="Times New Roman" w:hAnsi="Times New Roman"/>
          <w:lang w:eastAsia="ru-RU"/>
        </w:rPr>
        <w:t>5.3 настоящего раздела</w:t>
      </w:r>
      <w:r w:rsidRPr="00182A03">
        <w:rPr>
          <w:rFonts w:ascii="Times New Roman" w:eastAsia="Times New Roman" w:hAnsi="Times New Roman"/>
          <w:lang w:eastAsia="ru-RU"/>
        </w:rPr>
        <w:t>;</w:t>
      </w:r>
    </w:p>
    <w:p w14:paraId="2ADA27D4" w14:textId="77777777" w:rsidR="006F44B5" w:rsidRPr="00182A03" w:rsidRDefault="006F44B5"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182A03">
        <w:rPr>
          <w:rFonts w:ascii="Times New Roman" w:eastAsia="Times New Roman" w:hAnsi="Times New Roman"/>
          <w:lang w:eastAsia="ru-RU"/>
        </w:rPr>
        <w:t>энергосервисному</w:t>
      </w:r>
      <w:proofErr w:type="spellEnd"/>
      <w:r w:rsidRPr="00182A03">
        <w:rPr>
          <w:rFonts w:ascii="Times New Roman" w:eastAsia="Times New Roman" w:hAnsi="Times New Roman"/>
          <w:lang w:eastAsia="ru-RU"/>
        </w:rPr>
        <w:t xml:space="preserve"> контракту, в случае, указанном в </w:t>
      </w:r>
      <w:hyperlink r:id="rId39" w:anchor="/document/99/499011838/XA00MEU2N9/" w:tgtFrame="_self" w:history="1">
        <w:r w:rsidRPr="00182A03">
          <w:rPr>
            <w:rFonts w:ascii="Times New Roman" w:eastAsia="Times New Roman" w:hAnsi="Times New Roman"/>
            <w:lang w:eastAsia="ru-RU"/>
          </w:rPr>
          <w:t xml:space="preserve">пункте 3 </w:t>
        </w:r>
        <w:r w:rsidR="00CC4628" w:rsidRPr="00182A03">
          <w:rPr>
            <w:rFonts w:ascii="Times New Roman" w:eastAsia="Times New Roman" w:hAnsi="Times New Roman"/>
            <w:lang w:eastAsia="ru-RU"/>
          </w:rPr>
          <w:t>статьи</w:t>
        </w:r>
        <w:r w:rsidRPr="00182A03">
          <w:rPr>
            <w:rFonts w:ascii="Times New Roman" w:eastAsia="Times New Roman" w:hAnsi="Times New Roman"/>
            <w:lang w:eastAsia="ru-RU"/>
          </w:rPr>
          <w:t xml:space="preserve"> </w:t>
        </w:r>
        <w:r w:rsidR="00D563AF" w:rsidRPr="00182A03">
          <w:rPr>
            <w:rFonts w:ascii="Times New Roman" w:eastAsia="Times New Roman" w:hAnsi="Times New Roman"/>
            <w:lang w:eastAsia="ru-RU"/>
          </w:rPr>
          <w:t>5.3 настоящего раздела</w:t>
        </w:r>
      </w:hyperlink>
      <w:r w:rsidR="00D563AF" w:rsidRPr="00182A03">
        <w:rPr>
          <w:rFonts w:ascii="Times New Roman" w:eastAsia="Times New Roman" w:hAnsi="Times New Roman"/>
          <w:lang w:eastAsia="ru-RU"/>
        </w:rPr>
        <w:t>.</w:t>
      </w:r>
    </w:p>
    <w:p w14:paraId="4DAA0502" w14:textId="77777777" w:rsidR="00111767" w:rsidRPr="00182A03" w:rsidRDefault="00D563A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17. Обязательством исполнителя, предусмотренным </w:t>
      </w:r>
      <w:proofErr w:type="spellStart"/>
      <w:r w:rsidR="006F44B5" w:rsidRPr="00182A03">
        <w:rPr>
          <w:rFonts w:ascii="Times New Roman" w:eastAsia="Times New Roman" w:hAnsi="Times New Roman"/>
          <w:lang w:eastAsia="ru-RU"/>
        </w:rPr>
        <w:t>энергосервисным</w:t>
      </w:r>
      <w:proofErr w:type="spellEnd"/>
      <w:r w:rsidR="006F44B5" w:rsidRPr="00182A03">
        <w:rPr>
          <w:rFonts w:ascii="Times New Roman" w:eastAsia="Times New Roman" w:hAnsi="Times New Roman"/>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w:t>
      </w:r>
    </w:p>
    <w:p w14:paraId="78B6027F" w14:textId="77777777" w:rsidR="006F44B5" w:rsidRPr="00182A03" w:rsidRDefault="00D563AF"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5.</w:t>
      </w:r>
      <w:r w:rsidR="006F44B5" w:rsidRPr="00182A03">
        <w:rPr>
          <w:rFonts w:ascii="Times New Roman" w:eastAsia="Times New Roman" w:hAnsi="Times New Roman"/>
          <w:lang w:eastAsia="ru-RU"/>
        </w:rPr>
        <w:t xml:space="preserve">18. Оплата </w:t>
      </w:r>
      <w:proofErr w:type="spellStart"/>
      <w:r w:rsidR="006F44B5" w:rsidRPr="00182A03">
        <w:rPr>
          <w:rFonts w:ascii="Times New Roman" w:eastAsia="Times New Roman" w:hAnsi="Times New Roman"/>
          <w:lang w:eastAsia="ru-RU"/>
        </w:rPr>
        <w:t>энергосервисного</w:t>
      </w:r>
      <w:proofErr w:type="spellEnd"/>
      <w:r w:rsidR="006F44B5" w:rsidRPr="00182A03">
        <w:rPr>
          <w:rFonts w:ascii="Times New Roman" w:eastAsia="Times New Roman" w:hAnsi="Times New Roman"/>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61F7CBC" w14:textId="77777777" w:rsidR="00E14183" w:rsidRPr="00182A03" w:rsidRDefault="00155EA4" w:rsidP="00902C7F">
      <w:pPr>
        <w:pStyle w:val="20"/>
        <w:spacing w:before="0" w:after="0"/>
        <w:rPr>
          <w:rFonts w:ascii="Times New Roman" w:hAnsi="Times New Roman"/>
        </w:rPr>
      </w:pPr>
      <w:bookmarkStart w:id="91" w:name="_Toc517829204"/>
      <w:bookmarkEnd w:id="89"/>
      <w:bookmarkEnd w:id="90"/>
      <w:r w:rsidRPr="00182A03">
        <w:rPr>
          <w:rFonts w:ascii="Times New Roman" w:hAnsi="Times New Roman"/>
        </w:rPr>
        <w:t>6</w:t>
      </w:r>
      <w:r w:rsidR="0016048D" w:rsidRPr="00182A03">
        <w:rPr>
          <w:rFonts w:ascii="Times New Roman" w:hAnsi="Times New Roman"/>
        </w:rPr>
        <w:t>. Порядок заключения</w:t>
      </w:r>
      <w:r w:rsidR="00E14183" w:rsidRPr="00182A03">
        <w:rPr>
          <w:rFonts w:ascii="Times New Roman" w:hAnsi="Times New Roman"/>
        </w:rPr>
        <w:t xml:space="preserve"> договоров</w:t>
      </w:r>
      <w:bookmarkEnd w:id="91"/>
    </w:p>
    <w:p w14:paraId="40CA4042" w14:textId="77777777" w:rsidR="00E14183" w:rsidRPr="00182A03" w:rsidRDefault="00155EA4" w:rsidP="00902C7F">
      <w:pPr>
        <w:spacing w:after="0" w:line="240" w:lineRule="auto"/>
        <w:jc w:val="both"/>
        <w:rPr>
          <w:rFonts w:ascii="Times New Roman" w:hAnsi="Times New Roman"/>
        </w:rPr>
      </w:pPr>
      <w:r w:rsidRPr="00182A03">
        <w:rPr>
          <w:rFonts w:ascii="Times New Roman" w:hAnsi="Times New Roman"/>
        </w:rPr>
        <w:t>6</w:t>
      </w:r>
      <w:r w:rsidR="00E14183" w:rsidRPr="00182A03">
        <w:rPr>
          <w:rFonts w:ascii="Times New Roman" w:hAnsi="Times New Roman"/>
        </w:rPr>
        <w:t xml:space="preserve">.1. По результатам </w:t>
      </w:r>
      <w:r w:rsidR="00DF6160" w:rsidRPr="00182A03">
        <w:rPr>
          <w:rFonts w:ascii="Times New Roman" w:hAnsi="Times New Roman"/>
        </w:rPr>
        <w:t>закупки</w:t>
      </w:r>
      <w:r w:rsidR="00E14183" w:rsidRPr="00182A03">
        <w:rPr>
          <w:rFonts w:ascii="Times New Roman" w:hAnsi="Times New Roman"/>
        </w:rPr>
        <w:t xml:space="preserve"> товаров, работ, услуг для нужд  Института заключается договор</w:t>
      </w:r>
      <w:r w:rsidR="000C1179" w:rsidRPr="00182A03">
        <w:rPr>
          <w:rFonts w:ascii="Times New Roman" w:hAnsi="Times New Roman"/>
        </w:rPr>
        <w:t xml:space="preserve"> в соответствии с Гражданским кодексом Российской Федерации и настоящим Положением</w:t>
      </w:r>
      <w:r w:rsidR="00E14183" w:rsidRPr="00182A03">
        <w:rPr>
          <w:rFonts w:ascii="Times New Roman" w:hAnsi="Times New Roman"/>
        </w:rPr>
        <w:t>.</w:t>
      </w:r>
    </w:p>
    <w:p w14:paraId="1FBC538C" w14:textId="05703DD2" w:rsidR="002C67F8" w:rsidRPr="00941D9E" w:rsidRDefault="00155EA4" w:rsidP="00902C7F">
      <w:pPr>
        <w:spacing w:after="0" w:line="240" w:lineRule="auto"/>
        <w:jc w:val="both"/>
        <w:rPr>
          <w:rFonts w:ascii="Times New Roman" w:hAnsi="Times New Roman"/>
        </w:rPr>
      </w:pPr>
      <w:r w:rsidRPr="00941D9E">
        <w:rPr>
          <w:rFonts w:ascii="Times New Roman" w:hAnsi="Times New Roman"/>
        </w:rPr>
        <w:t>6</w:t>
      </w:r>
      <w:r w:rsidR="00E14183" w:rsidRPr="00941D9E">
        <w:rPr>
          <w:rFonts w:ascii="Times New Roman" w:hAnsi="Times New Roman"/>
        </w:rPr>
        <w:t>.</w:t>
      </w:r>
      <w:r w:rsidR="007B7987" w:rsidRPr="00941D9E">
        <w:rPr>
          <w:rFonts w:ascii="Times New Roman" w:hAnsi="Times New Roman"/>
        </w:rPr>
        <w:t>2</w:t>
      </w:r>
      <w:r w:rsidR="00E14183" w:rsidRPr="00941D9E">
        <w:rPr>
          <w:rFonts w:ascii="Times New Roman" w:hAnsi="Times New Roman"/>
        </w:rPr>
        <w:t>.</w:t>
      </w:r>
      <w:r w:rsidR="00AC7AA5" w:rsidRPr="00941D9E">
        <w:rPr>
          <w:rFonts w:ascii="Times New Roman" w:hAnsi="Times New Roman"/>
        </w:rPr>
        <w:t xml:space="preserve"> </w:t>
      </w:r>
      <w:r w:rsidR="002C67F8" w:rsidRPr="00941D9E">
        <w:rPr>
          <w:rFonts w:ascii="Times New Roman" w:hAnsi="Times New Roman"/>
        </w:rPr>
        <w:t>Договор по результатам конкурентной закупки заключается н</w:t>
      </w:r>
      <w:r w:rsidR="002C67F8" w:rsidRPr="00941D9E">
        <w:rPr>
          <w:rFonts w:ascii="Times New Roman" w:hAnsi="Times New Roman"/>
          <w:b/>
        </w:rPr>
        <w:t xml:space="preserve">е ранее чем через десять дней и не позднее чем через двадцать дней </w:t>
      </w:r>
      <w:proofErr w:type="gramStart"/>
      <w:r w:rsidR="002C67F8" w:rsidRPr="00941D9E">
        <w:rPr>
          <w:rFonts w:ascii="Times New Roman" w:hAnsi="Times New Roman"/>
        </w:rPr>
        <w:t>с даты размещения</w:t>
      </w:r>
      <w:proofErr w:type="gramEnd"/>
      <w:r w:rsidR="002C67F8" w:rsidRPr="00941D9E">
        <w:rPr>
          <w:rFonts w:ascii="Times New Roman" w:hAnsi="Times New Roman"/>
        </w:rPr>
        <w:t xml:space="preserve"> в </w:t>
      </w:r>
      <w:r w:rsidR="00F5259D" w:rsidRPr="00941D9E">
        <w:rPr>
          <w:rFonts w:ascii="Times New Roman" w:hAnsi="Times New Roman"/>
        </w:rPr>
        <w:t>ЕИС</w:t>
      </w:r>
      <w:r w:rsidR="002C67F8" w:rsidRPr="00941D9E">
        <w:rPr>
          <w:rFonts w:ascii="Times New Roman" w:hAnsi="Times New Roman"/>
        </w:rPr>
        <w:t xml:space="preserve"> итогового протокола, составленного по результатам конкурентной закупки. </w:t>
      </w:r>
      <w:proofErr w:type="gramStart"/>
      <w:r w:rsidR="002C67F8" w:rsidRPr="00941D9E">
        <w:rPr>
          <w:rFonts w:ascii="Times New Roman" w:hAnsi="Times New Roman"/>
        </w:rPr>
        <w:t xml:space="preserve">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2C67F8" w:rsidRPr="00941D9E">
        <w:rPr>
          <w:rFonts w:ascii="Times New Roman" w:hAnsi="Times New Roman"/>
          <w:b/>
        </w:rPr>
        <w:t>не позднее чем через пять дней</w:t>
      </w:r>
      <w:r w:rsidR="002C67F8" w:rsidRPr="00941D9E">
        <w:rPr>
          <w:rFonts w:ascii="Times New Roman" w:hAnsi="Times New Roman"/>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14:paraId="3CBAC92B" w14:textId="2D399AF4" w:rsidR="00431E62" w:rsidRPr="00941D9E" w:rsidRDefault="00431E62" w:rsidP="00902C7F">
      <w:pPr>
        <w:pStyle w:val="af9"/>
        <w:spacing w:before="0" w:beforeAutospacing="0" w:after="0" w:afterAutospacing="0"/>
        <w:jc w:val="both"/>
        <w:rPr>
          <w:sz w:val="22"/>
          <w:szCs w:val="22"/>
        </w:rPr>
      </w:pPr>
      <w:r w:rsidRPr="00941D9E">
        <w:rPr>
          <w:sz w:val="22"/>
          <w:szCs w:val="22"/>
        </w:rPr>
        <w:t>6.2.1. В случае если победитель</w:t>
      </w:r>
      <w:r w:rsidR="00F5259D" w:rsidRPr="00941D9E">
        <w:rPr>
          <w:sz w:val="22"/>
          <w:szCs w:val="22"/>
        </w:rPr>
        <w:t xml:space="preserve"> конкурентной </w:t>
      </w:r>
      <w:r w:rsidRPr="00941D9E">
        <w:rPr>
          <w:sz w:val="22"/>
          <w:szCs w:val="22"/>
        </w:rPr>
        <w:t xml:space="preserve"> закупки представил на участие в закупке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w:t>
      </w:r>
    </w:p>
    <w:p w14:paraId="5D6E4B63" w14:textId="15FA5DE8" w:rsidR="00431E62" w:rsidRPr="00182A03" w:rsidRDefault="00431E62" w:rsidP="00902C7F">
      <w:pPr>
        <w:spacing w:after="0" w:line="240" w:lineRule="auto"/>
        <w:jc w:val="both"/>
        <w:rPr>
          <w:rFonts w:ascii="Times New Roman" w:eastAsia="Times New Roman" w:hAnsi="Times New Roman"/>
          <w:lang w:eastAsia="ru-RU"/>
        </w:rPr>
      </w:pPr>
      <w:r w:rsidRPr="00941D9E">
        <w:rPr>
          <w:rFonts w:ascii="Times New Roman" w:eastAsia="Times New Roman" w:hAnsi="Times New Roman"/>
          <w:lang w:eastAsia="ru-RU"/>
        </w:rPr>
        <w:t xml:space="preserve">6.2.2. </w:t>
      </w:r>
      <w:proofErr w:type="gramStart"/>
      <w:r w:rsidRPr="00941D9E">
        <w:rPr>
          <w:rFonts w:ascii="Times New Roman" w:eastAsia="Times New Roman" w:hAnsi="Times New Roman"/>
          <w:lang w:eastAsia="ru-RU"/>
        </w:rPr>
        <w:t xml:space="preserve">В случае если победитель </w:t>
      </w:r>
      <w:r w:rsidR="00F5259D" w:rsidRPr="00941D9E">
        <w:rPr>
          <w:rFonts w:ascii="Times New Roman" w:eastAsia="Times New Roman" w:hAnsi="Times New Roman"/>
          <w:lang w:eastAsia="ru-RU"/>
        </w:rPr>
        <w:t xml:space="preserve">конкурентной </w:t>
      </w:r>
      <w:r w:rsidRPr="00941D9E">
        <w:rPr>
          <w:rFonts w:ascii="Times New Roman" w:eastAsia="Times New Roman" w:hAnsi="Times New Roman"/>
          <w:lang w:eastAsia="ru-RU"/>
        </w:rPr>
        <w:t xml:space="preserve">закупки, при проведении которой цена договора снижена до нуля и которая проводится на право заключить договор, представил на участие в закупке заявку,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182A03">
        <w:rPr>
          <w:rFonts w:ascii="Times New Roman" w:eastAsia="Times New Roman" w:hAnsi="Times New Roman"/>
          <w:lang w:eastAsia="ru-RU"/>
        </w:rPr>
        <w:t>заключается по цене, увеличенной на 15 процентов от предложенной им</w:t>
      </w:r>
      <w:proofErr w:type="gramEnd"/>
      <w:r w:rsidRPr="00182A03">
        <w:rPr>
          <w:rFonts w:ascii="Times New Roman" w:eastAsia="Times New Roman" w:hAnsi="Times New Roman"/>
          <w:lang w:eastAsia="ru-RU"/>
        </w:rPr>
        <w:t> цены.</w:t>
      </w:r>
    </w:p>
    <w:p w14:paraId="5ED9F673"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6.2.3. Приоритет товарам российского происхождения, работам, услугам, выполняемым, оказываемым российскими лицами, не предоставляется, если закупка признана несостоявшейся и договор заключается с единственным участником закупки.</w:t>
      </w:r>
    </w:p>
    <w:p w14:paraId="2CA6CE9A"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6.2.4.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6D70E09" w14:textId="77777777" w:rsidR="00431E62" w:rsidRPr="00182A03" w:rsidRDefault="00431E62" w:rsidP="00902C7F">
      <w:pPr>
        <w:spacing w:after="0" w:line="240" w:lineRule="auto"/>
        <w:jc w:val="both"/>
        <w:rPr>
          <w:rFonts w:ascii="Times New Roman" w:eastAsia="Times New Roman" w:hAnsi="Times New Roman"/>
          <w:lang w:eastAsia="ru-RU"/>
        </w:rPr>
      </w:pPr>
      <w:r w:rsidRPr="00182A03">
        <w:rPr>
          <w:rFonts w:ascii="Times New Roman" w:eastAsia="Times New Roman" w:hAnsi="Times New Roman"/>
          <w:lang w:eastAsia="ru-RU"/>
        </w:rPr>
        <w:t xml:space="preserve">6.2.5. </w:t>
      </w:r>
      <w:proofErr w:type="gramStart"/>
      <w:r w:rsidRPr="00182A03">
        <w:rPr>
          <w:rFonts w:ascii="Times New Roman" w:eastAsia="Times New Roman" w:hAnsi="Times New Roman"/>
          <w:lang w:eastAsia="ru-RU"/>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05C45258" w14:textId="77777777" w:rsidR="00E14183" w:rsidRPr="00182A03" w:rsidRDefault="00155EA4" w:rsidP="00902C7F">
      <w:pPr>
        <w:spacing w:after="0" w:line="240" w:lineRule="auto"/>
        <w:jc w:val="both"/>
        <w:rPr>
          <w:rFonts w:ascii="Times New Roman" w:hAnsi="Times New Roman"/>
        </w:rPr>
      </w:pPr>
      <w:r w:rsidRPr="00182A03">
        <w:rPr>
          <w:rFonts w:ascii="Times New Roman" w:hAnsi="Times New Roman"/>
        </w:rPr>
        <w:t>6</w:t>
      </w:r>
      <w:r w:rsidR="007B7987" w:rsidRPr="00182A03">
        <w:rPr>
          <w:rFonts w:ascii="Times New Roman" w:hAnsi="Times New Roman"/>
        </w:rPr>
        <w:t xml:space="preserve">.3. </w:t>
      </w:r>
      <w:r w:rsidR="00E14183" w:rsidRPr="00182A03">
        <w:rPr>
          <w:rFonts w:ascii="Times New Roman" w:hAnsi="Times New Roman"/>
        </w:rPr>
        <w:t>В случае</w:t>
      </w:r>
      <w:proofErr w:type="gramStart"/>
      <w:r w:rsidR="00E02312" w:rsidRPr="00182A03">
        <w:rPr>
          <w:rFonts w:ascii="Times New Roman" w:hAnsi="Times New Roman"/>
        </w:rPr>
        <w:t>,</w:t>
      </w:r>
      <w:proofErr w:type="gramEnd"/>
      <w:r w:rsidR="00E14183" w:rsidRPr="00182A03">
        <w:rPr>
          <w:rFonts w:ascii="Times New Roman" w:hAnsi="Times New Roman"/>
        </w:rPr>
        <w:t xml:space="preserve"> если победитель </w:t>
      </w:r>
      <w:r w:rsidR="00DF6160" w:rsidRPr="00182A03">
        <w:rPr>
          <w:rFonts w:ascii="Times New Roman" w:hAnsi="Times New Roman"/>
        </w:rPr>
        <w:t>закупки</w:t>
      </w:r>
      <w:r w:rsidR="00E14183" w:rsidRPr="00182A03">
        <w:rPr>
          <w:rFonts w:ascii="Times New Roman" w:hAnsi="Times New Roman"/>
        </w:rPr>
        <w:t xml:space="preserve"> или участник </w:t>
      </w:r>
      <w:r w:rsidR="00DF6160" w:rsidRPr="00182A03">
        <w:rPr>
          <w:rFonts w:ascii="Times New Roman" w:hAnsi="Times New Roman"/>
        </w:rPr>
        <w:t>закупки</w:t>
      </w:r>
      <w:r w:rsidR="00E14183" w:rsidRPr="00182A03">
        <w:rPr>
          <w:rFonts w:ascii="Times New Roman" w:hAnsi="Times New Roman"/>
        </w:rPr>
        <w:t>, который занял второе место после победителя</w:t>
      </w:r>
      <w:r w:rsidR="00C604B1" w:rsidRPr="00182A03">
        <w:rPr>
          <w:rFonts w:ascii="Times New Roman" w:hAnsi="Times New Roman"/>
        </w:rPr>
        <w:t xml:space="preserve"> (при уклонении победителя закупки)</w:t>
      </w:r>
      <w:r w:rsidR="00E14183" w:rsidRPr="00182A03">
        <w:rPr>
          <w:rFonts w:ascii="Times New Roman" w:hAnsi="Times New Roman"/>
        </w:rPr>
        <w:t xml:space="preserve">, в срок, предусмотренный документацией о размещении </w:t>
      </w:r>
      <w:r w:rsidR="00C604B1" w:rsidRPr="00182A03">
        <w:rPr>
          <w:rFonts w:ascii="Times New Roman" w:hAnsi="Times New Roman"/>
        </w:rPr>
        <w:t>закупки</w:t>
      </w:r>
      <w:r w:rsidR="00E14183" w:rsidRPr="00182A03">
        <w:rPr>
          <w:rFonts w:ascii="Times New Roman" w:hAnsi="Times New Roman"/>
        </w:rPr>
        <w:t xml:space="preserve">, не представил  подписанный договор, переданный ему в соответствии с настоящим Положением, а также обеспечение исполнения договора в случае, если документацией о </w:t>
      </w:r>
      <w:r w:rsidR="004E6CB6" w:rsidRPr="00182A03">
        <w:rPr>
          <w:rFonts w:ascii="Times New Roman" w:hAnsi="Times New Roman"/>
        </w:rPr>
        <w:t>закупке</w:t>
      </w:r>
      <w:r w:rsidR="00E14183" w:rsidRPr="00182A03">
        <w:rPr>
          <w:rFonts w:ascii="Times New Roman" w:hAnsi="Times New Roman"/>
        </w:rPr>
        <w:t xml:space="preserve"> было установлено требование обеспечения исполнения договора</w:t>
      </w:r>
      <w:r w:rsidR="0058054A" w:rsidRPr="00182A03">
        <w:rPr>
          <w:rFonts w:ascii="Times New Roman" w:hAnsi="Times New Roman"/>
        </w:rPr>
        <w:t>,</w:t>
      </w:r>
      <w:r w:rsidR="00E14183" w:rsidRPr="00182A03">
        <w:rPr>
          <w:rFonts w:ascii="Times New Roman" w:hAnsi="Times New Roman"/>
        </w:rPr>
        <w:t xml:space="preserve"> победитель или участник </w:t>
      </w:r>
      <w:r w:rsidR="00DF6160" w:rsidRPr="00182A03">
        <w:rPr>
          <w:rFonts w:ascii="Times New Roman" w:hAnsi="Times New Roman"/>
        </w:rPr>
        <w:t>закупки</w:t>
      </w:r>
      <w:r w:rsidR="00E14183" w:rsidRPr="00182A03">
        <w:rPr>
          <w:rFonts w:ascii="Times New Roman" w:hAnsi="Times New Roman"/>
        </w:rPr>
        <w:t xml:space="preserve">, который занял второе место после победителя, признается уклонившимся от заключения договора. </w:t>
      </w:r>
    </w:p>
    <w:p w14:paraId="78F6C13E" w14:textId="77777777" w:rsidR="00B659A5" w:rsidRPr="00182A03" w:rsidRDefault="00155EA4" w:rsidP="00902C7F">
      <w:pPr>
        <w:autoSpaceDE w:val="0"/>
        <w:autoSpaceDN w:val="0"/>
        <w:adjustRightInd w:val="0"/>
        <w:spacing w:after="0" w:line="240" w:lineRule="auto"/>
        <w:jc w:val="both"/>
        <w:rPr>
          <w:rFonts w:ascii="Times New Roman" w:hAnsi="Times New Roman"/>
          <w:lang w:eastAsia="ru-RU"/>
        </w:rPr>
      </w:pPr>
      <w:r w:rsidRPr="00182A03">
        <w:rPr>
          <w:rFonts w:ascii="Times New Roman" w:hAnsi="Times New Roman"/>
        </w:rPr>
        <w:t>6</w:t>
      </w:r>
      <w:r w:rsidR="00E14183" w:rsidRPr="00182A03">
        <w:rPr>
          <w:rFonts w:ascii="Times New Roman" w:hAnsi="Times New Roman"/>
        </w:rPr>
        <w:t>.</w:t>
      </w:r>
      <w:r w:rsidR="007B7987" w:rsidRPr="00182A03">
        <w:rPr>
          <w:rFonts w:ascii="Times New Roman" w:hAnsi="Times New Roman"/>
        </w:rPr>
        <w:t>4</w:t>
      </w:r>
      <w:r w:rsidR="00E14183" w:rsidRPr="00182A03">
        <w:rPr>
          <w:rFonts w:ascii="Times New Roman" w:hAnsi="Times New Roman"/>
        </w:rPr>
        <w:t>. В случае</w:t>
      </w:r>
      <w:proofErr w:type="gramStart"/>
      <w:r w:rsidR="00E14183" w:rsidRPr="00182A03">
        <w:rPr>
          <w:rFonts w:ascii="Times New Roman" w:hAnsi="Times New Roman"/>
        </w:rPr>
        <w:t>,</w:t>
      </w:r>
      <w:proofErr w:type="gramEnd"/>
      <w:r w:rsidR="00E14183" w:rsidRPr="00182A03">
        <w:rPr>
          <w:rFonts w:ascii="Times New Roman" w:hAnsi="Times New Roman"/>
        </w:rPr>
        <w:t xml:space="preserve"> если победитель признан уклонившимся от заключения договора, Институт вправе заключить договор с участником </w:t>
      </w:r>
      <w:r w:rsidR="00DF6160" w:rsidRPr="00182A03">
        <w:rPr>
          <w:rFonts w:ascii="Times New Roman" w:hAnsi="Times New Roman"/>
        </w:rPr>
        <w:t>закупки</w:t>
      </w:r>
      <w:r w:rsidR="00E14183" w:rsidRPr="00182A03">
        <w:rPr>
          <w:rFonts w:ascii="Times New Roman" w:hAnsi="Times New Roman"/>
        </w:rPr>
        <w:t xml:space="preserve">, который занял второе место после победителя. При отказе Института от заключения договора с победителем в случаях, предусмотренных настоящим Положением, Институт также вправе заключить договор с участником </w:t>
      </w:r>
      <w:r w:rsidR="00DF6160" w:rsidRPr="00182A03">
        <w:rPr>
          <w:rFonts w:ascii="Times New Roman" w:hAnsi="Times New Roman"/>
        </w:rPr>
        <w:t>закупки</w:t>
      </w:r>
      <w:r w:rsidR="00E14183" w:rsidRPr="00182A03">
        <w:rPr>
          <w:rFonts w:ascii="Times New Roman" w:hAnsi="Times New Roman"/>
        </w:rPr>
        <w:t xml:space="preserve">, который занял второе место после победителя. </w:t>
      </w:r>
      <w:r w:rsidR="00E14183" w:rsidRPr="00182A03">
        <w:rPr>
          <w:rFonts w:ascii="Times New Roman" w:hAnsi="Times New Roman"/>
          <w:b/>
        </w:rPr>
        <w:t xml:space="preserve">При этом заключение договора для участника </w:t>
      </w:r>
      <w:r w:rsidR="00DF6160" w:rsidRPr="00182A03">
        <w:rPr>
          <w:rFonts w:ascii="Times New Roman" w:hAnsi="Times New Roman"/>
          <w:b/>
        </w:rPr>
        <w:t>закупки</w:t>
      </w:r>
      <w:r w:rsidR="00E14183" w:rsidRPr="00182A03">
        <w:rPr>
          <w:rFonts w:ascii="Times New Roman" w:hAnsi="Times New Roman"/>
          <w:b/>
        </w:rPr>
        <w:t xml:space="preserve">, который занял второе место </w:t>
      </w:r>
      <w:r w:rsidR="00E14183" w:rsidRPr="00182A03">
        <w:rPr>
          <w:rFonts w:ascii="Times New Roman" w:hAnsi="Times New Roman"/>
          <w:b/>
        </w:rPr>
        <w:lastRenderedPageBreak/>
        <w:t>после победителя, является обязательным</w:t>
      </w:r>
      <w:r w:rsidR="00E14183" w:rsidRPr="00182A03">
        <w:rPr>
          <w:rFonts w:ascii="Times New Roman" w:hAnsi="Times New Roman"/>
        </w:rPr>
        <w:t xml:space="preserve">.  </w:t>
      </w:r>
      <w:r w:rsidR="00B659A5" w:rsidRPr="00182A03">
        <w:rPr>
          <w:rFonts w:ascii="Times New Roman" w:hAnsi="Times New Roman"/>
          <w:lang w:eastAsia="ru-RU"/>
        </w:rPr>
        <w:t xml:space="preserve">Проект договора должен быть направлен Институтом этому участнику в срок, </w:t>
      </w:r>
      <w:r w:rsidR="00B659A5" w:rsidRPr="00182A03">
        <w:rPr>
          <w:rFonts w:ascii="Times New Roman" w:hAnsi="Times New Roman"/>
          <w:b/>
          <w:lang w:eastAsia="ru-RU"/>
        </w:rPr>
        <w:t>не превышающий десяти дней</w:t>
      </w:r>
      <w:r w:rsidR="00B659A5" w:rsidRPr="00182A03">
        <w:rPr>
          <w:rFonts w:ascii="Times New Roman" w:hAnsi="Times New Roman"/>
          <w:lang w:eastAsia="ru-RU"/>
        </w:rPr>
        <w:t xml:space="preserve"> </w:t>
      </w:r>
      <w:proofErr w:type="gramStart"/>
      <w:r w:rsidR="00B659A5" w:rsidRPr="00182A03">
        <w:rPr>
          <w:rFonts w:ascii="Times New Roman" w:hAnsi="Times New Roman"/>
          <w:lang w:eastAsia="ru-RU"/>
        </w:rPr>
        <w:t>с даты признания</w:t>
      </w:r>
      <w:proofErr w:type="gramEnd"/>
      <w:r w:rsidR="00B659A5" w:rsidRPr="00182A03">
        <w:rPr>
          <w:rFonts w:ascii="Times New Roman" w:hAnsi="Times New Roman"/>
          <w:lang w:eastAsia="ru-RU"/>
        </w:rPr>
        <w:t xml:space="preserve"> победителя тако</w:t>
      </w:r>
      <w:r w:rsidR="00003C95" w:rsidRPr="00182A03">
        <w:rPr>
          <w:rFonts w:ascii="Times New Roman" w:hAnsi="Times New Roman"/>
          <w:lang w:eastAsia="ru-RU"/>
        </w:rPr>
        <w:t>й</w:t>
      </w:r>
      <w:r w:rsidR="00B659A5" w:rsidRPr="00182A03">
        <w:rPr>
          <w:rFonts w:ascii="Times New Roman" w:hAnsi="Times New Roman"/>
          <w:lang w:eastAsia="ru-RU"/>
        </w:rPr>
        <w:t xml:space="preserve"> </w:t>
      </w:r>
      <w:r w:rsidR="00003C95" w:rsidRPr="00182A03">
        <w:rPr>
          <w:rFonts w:ascii="Times New Roman" w:hAnsi="Times New Roman"/>
          <w:lang w:eastAsia="ru-RU"/>
        </w:rPr>
        <w:t>закупки</w:t>
      </w:r>
      <w:r w:rsidR="00B659A5" w:rsidRPr="00182A03">
        <w:rPr>
          <w:rFonts w:ascii="Times New Roman" w:hAnsi="Times New Roman"/>
          <w:lang w:eastAsia="ru-RU"/>
        </w:rPr>
        <w:t xml:space="preserve"> уклонившимся от заключения договора.</w:t>
      </w:r>
    </w:p>
    <w:p w14:paraId="7183C19F" w14:textId="77777777" w:rsidR="000B2FFF" w:rsidRPr="00182A03" w:rsidRDefault="00155EA4" w:rsidP="00902C7F">
      <w:pPr>
        <w:pStyle w:val="aa"/>
        <w:widowControl w:val="0"/>
        <w:tabs>
          <w:tab w:val="left" w:pos="830"/>
        </w:tabs>
        <w:autoSpaceDE w:val="0"/>
        <w:autoSpaceDN w:val="0"/>
        <w:adjustRightInd w:val="0"/>
        <w:spacing w:after="0" w:line="240" w:lineRule="auto"/>
        <w:ind w:left="0"/>
        <w:jc w:val="both"/>
        <w:rPr>
          <w:rFonts w:ascii="Times New Roman" w:hAnsi="Times New Roman"/>
          <w:color w:val="000000"/>
        </w:rPr>
      </w:pPr>
      <w:r w:rsidRPr="00182A03">
        <w:rPr>
          <w:rFonts w:ascii="Times New Roman" w:hAnsi="Times New Roman"/>
        </w:rPr>
        <w:t>6</w:t>
      </w:r>
      <w:r w:rsidR="007B7987" w:rsidRPr="00182A03">
        <w:rPr>
          <w:rFonts w:ascii="Times New Roman" w:hAnsi="Times New Roman"/>
        </w:rPr>
        <w:t xml:space="preserve">.5. </w:t>
      </w:r>
      <w:r w:rsidR="00E14183" w:rsidRPr="00182A03">
        <w:rPr>
          <w:rFonts w:ascii="Times New Roman" w:hAnsi="Times New Roman"/>
        </w:rPr>
        <w:t xml:space="preserve">В случае уклонения участника </w:t>
      </w:r>
      <w:r w:rsidR="00DF6160" w:rsidRPr="00182A03">
        <w:rPr>
          <w:rFonts w:ascii="Times New Roman" w:hAnsi="Times New Roman"/>
        </w:rPr>
        <w:t>закупки</w:t>
      </w:r>
      <w:r w:rsidR="00E14183" w:rsidRPr="00182A03">
        <w:rPr>
          <w:rFonts w:ascii="Times New Roman" w:hAnsi="Times New Roman"/>
        </w:rPr>
        <w:t xml:space="preserve">, который занял второе место после победителя, от заключения договора Институт вправе принять решение о признании </w:t>
      </w:r>
      <w:r w:rsidR="00DF6160" w:rsidRPr="00182A03">
        <w:rPr>
          <w:rFonts w:ascii="Times New Roman" w:hAnsi="Times New Roman"/>
        </w:rPr>
        <w:t>закупки</w:t>
      </w:r>
      <w:r w:rsidR="00E14183" w:rsidRPr="00182A03">
        <w:rPr>
          <w:rFonts w:ascii="Times New Roman" w:hAnsi="Times New Roman"/>
        </w:rPr>
        <w:t xml:space="preserve"> несостоявш</w:t>
      </w:r>
      <w:r w:rsidR="00235EA2" w:rsidRPr="00182A03">
        <w:rPr>
          <w:rFonts w:ascii="Times New Roman" w:hAnsi="Times New Roman"/>
        </w:rPr>
        <w:t>ей</w:t>
      </w:r>
      <w:r w:rsidR="00E14183" w:rsidRPr="00182A03">
        <w:rPr>
          <w:rFonts w:ascii="Times New Roman" w:hAnsi="Times New Roman"/>
        </w:rPr>
        <w:t>ся</w:t>
      </w:r>
      <w:r w:rsidR="0016048D" w:rsidRPr="00182A03">
        <w:rPr>
          <w:rFonts w:ascii="Times New Roman" w:hAnsi="Times New Roman"/>
        </w:rPr>
        <w:t xml:space="preserve"> и </w:t>
      </w:r>
      <w:r w:rsidR="0016048D" w:rsidRPr="00182A03">
        <w:rPr>
          <w:rFonts w:ascii="Times New Roman" w:hAnsi="Times New Roman"/>
          <w:color w:val="000000"/>
        </w:rPr>
        <w:t>осуществ</w:t>
      </w:r>
      <w:r w:rsidR="004E6CB6" w:rsidRPr="00182A03">
        <w:rPr>
          <w:rFonts w:ascii="Times New Roman" w:hAnsi="Times New Roman"/>
          <w:color w:val="000000"/>
        </w:rPr>
        <w:t>ить повторную закупку</w:t>
      </w:r>
      <w:r w:rsidR="00683729" w:rsidRPr="00182A03">
        <w:rPr>
          <w:rFonts w:ascii="Times New Roman" w:hAnsi="Times New Roman"/>
          <w:color w:val="000000"/>
        </w:rPr>
        <w:t xml:space="preserve">, </w:t>
      </w:r>
      <w:r w:rsidR="0016048D" w:rsidRPr="00182A03">
        <w:rPr>
          <w:rFonts w:ascii="Times New Roman" w:hAnsi="Times New Roman"/>
          <w:color w:val="000000"/>
        </w:rPr>
        <w:t xml:space="preserve">либо </w:t>
      </w:r>
      <w:r w:rsidR="00DB28D6" w:rsidRPr="00182A03">
        <w:rPr>
          <w:rFonts w:ascii="Times New Roman" w:hAnsi="Times New Roman"/>
          <w:color w:val="000000"/>
        </w:rPr>
        <w:t>произвести</w:t>
      </w:r>
      <w:r w:rsidR="0016048D" w:rsidRPr="00182A03">
        <w:rPr>
          <w:rFonts w:ascii="Times New Roman" w:hAnsi="Times New Roman"/>
          <w:color w:val="000000"/>
        </w:rPr>
        <w:t xml:space="preserve">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r w:rsidR="009109EA" w:rsidRPr="00182A03">
        <w:rPr>
          <w:rFonts w:ascii="Times New Roman" w:hAnsi="Times New Roman"/>
          <w:color w:val="000000"/>
        </w:rPr>
        <w:t xml:space="preserve"> или документации о закупке</w:t>
      </w:r>
      <w:r w:rsidR="0016048D" w:rsidRPr="00182A03">
        <w:rPr>
          <w:rFonts w:ascii="Times New Roman" w:hAnsi="Times New Roman"/>
          <w:color w:val="000000"/>
        </w:rPr>
        <w:t>.</w:t>
      </w:r>
    </w:p>
    <w:p w14:paraId="2B92EBC2" w14:textId="77777777" w:rsidR="00E14183" w:rsidRPr="00182A03" w:rsidRDefault="00155EA4" w:rsidP="00902C7F">
      <w:pPr>
        <w:pStyle w:val="aa"/>
        <w:widowControl w:val="0"/>
        <w:tabs>
          <w:tab w:val="left" w:pos="830"/>
        </w:tabs>
        <w:autoSpaceDE w:val="0"/>
        <w:autoSpaceDN w:val="0"/>
        <w:adjustRightInd w:val="0"/>
        <w:spacing w:after="0" w:line="240" w:lineRule="auto"/>
        <w:ind w:left="0"/>
        <w:jc w:val="both"/>
        <w:rPr>
          <w:rFonts w:ascii="Times New Roman" w:hAnsi="Times New Roman"/>
        </w:rPr>
      </w:pPr>
      <w:r w:rsidRPr="00182A03">
        <w:rPr>
          <w:rFonts w:ascii="Times New Roman" w:hAnsi="Times New Roman"/>
          <w:color w:val="000000"/>
        </w:rPr>
        <w:t>6</w:t>
      </w:r>
      <w:r w:rsidR="000B2FFF" w:rsidRPr="00182A03">
        <w:rPr>
          <w:rFonts w:ascii="Times New Roman" w:hAnsi="Times New Roman"/>
          <w:color w:val="000000"/>
        </w:rPr>
        <w:t>.</w:t>
      </w:r>
      <w:r w:rsidR="0016048D" w:rsidRPr="00182A03">
        <w:rPr>
          <w:rFonts w:ascii="Times New Roman" w:hAnsi="Times New Roman"/>
          <w:color w:val="000000"/>
        </w:rPr>
        <w:t>6</w:t>
      </w:r>
      <w:r w:rsidR="000B2FFF" w:rsidRPr="00182A03">
        <w:rPr>
          <w:rFonts w:ascii="Times New Roman" w:hAnsi="Times New Roman"/>
          <w:color w:val="000000"/>
        </w:rPr>
        <w:t xml:space="preserve">. </w:t>
      </w:r>
      <w:r w:rsidR="00E14183" w:rsidRPr="00182A03">
        <w:rPr>
          <w:rFonts w:ascii="Times New Roman" w:hAnsi="Times New Roman"/>
        </w:rPr>
        <w:t>В случае</w:t>
      </w:r>
      <w:proofErr w:type="gramStart"/>
      <w:r w:rsidR="00E14183" w:rsidRPr="00182A03">
        <w:rPr>
          <w:rFonts w:ascii="Times New Roman" w:hAnsi="Times New Roman"/>
        </w:rPr>
        <w:t>,</w:t>
      </w:r>
      <w:proofErr w:type="gramEnd"/>
      <w:r w:rsidR="00E14183" w:rsidRPr="00182A03">
        <w:rPr>
          <w:rFonts w:ascii="Times New Roman" w:hAnsi="Times New Roman"/>
        </w:rPr>
        <w:t xml:space="preserve"> если Институт отказался в соответствии с настоящим Положением от заключения договора с победителем и с участником </w:t>
      </w:r>
      <w:r w:rsidR="00DF6160" w:rsidRPr="00182A03">
        <w:rPr>
          <w:rFonts w:ascii="Times New Roman" w:hAnsi="Times New Roman"/>
        </w:rPr>
        <w:t>закупки</w:t>
      </w:r>
      <w:r w:rsidR="00E14183" w:rsidRPr="00182A03">
        <w:rPr>
          <w:rFonts w:ascii="Times New Roman" w:hAnsi="Times New Roman"/>
        </w:rPr>
        <w:t xml:space="preserve">, который занял второе место после победителя, </w:t>
      </w:r>
      <w:r w:rsidR="004E6CB6" w:rsidRPr="00182A03">
        <w:rPr>
          <w:rFonts w:ascii="Times New Roman" w:hAnsi="Times New Roman"/>
        </w:rPr>
        <w:t>закупка</w:t>
      </w:r>
      <w:r w:rsidR="00E14183" w:rsidRPr="00182A03">
        <w:rPr>
          <w:rFonts w:ascii="Times New Roman" w:hAnsi="Times New Roman"/>
        </w:rPr>
        <w:t xml:space="preserve"> признается несостоявш</w:t>
      </w:r>
      <w:r w:rsidR="00647182" w:rsidRPr="00182A03">
        <w:rPr>
          <w:rFonts w:ascii="Times New Roman" w:hAnsi="Times New Roman"/>
        </w:rPr>
        <w:t>ей</w:t>
      </w:r>
      <w:r w:rsidR="00E14183" w:rsidRPr="00182A03">
        <w:rPr>
          <w:rFonts w:ascii="Times New Roman" w:hAnsi="Times New Roman"/>
        </w:rPr>
        <w:t xml:space="preserve">ся. </w:t>
      </w:r>
    </w:p>
    <w:p w14:paraId="3F105851" w14:textId="77777777" w:rsidR="00E14183" w:rsidRPr="00182A03" w:rsidRDefault="00155EA4" w:rsidP="00902C7F">
      <w:pPr>
        <w:spacing w:after="0" w:line="240" w:lineRule="auto"/>
        <w:jc w:val="both"/>
        <w:rPr>
          <w:rFonts w:ascii="Times New Roman" w:hAnsi="Times New Roman"/>
        </w:rPr>
      </w:pPr>
      <w:r w:rsidRPr="00182A03">
        <w:rPr>
          <w:rFonts w:ascii="Times New Roman" w:hAnsi="Times New Roman"/>
        </w:rPr>
        <w:t>6</w:t>
      </w:r>
      <w:r w:rsidR="00E14183" w:rsidRPr="00182A03">
        <w:rPr>
          <w:rFonts w:ascii="Times New Roman" w:hAnsi="Times New Roman"/>
        </w:rPr>
        <w:t>.</w:t>
      </w:r>
      <w:r w:rsidR="0016048D" w:rsidRPr="00182A03">
        <w:rPr>
          <w:rFonts w:ascii="Times New Roman" w:hAnsi="Times New Roman"/>
        </w:rPr>
        <w:t>7</w:t>
      </w:r>
      <w:r w:rsidR="00E14183" w:rsidRPr="00182A03">
        <w:rPr>
          <w:rFonts w:ascii="Times New Roman" w:hAnsi="Times New Roman"/>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00235EA2" w:rsidRPr="00182A03">
        <w:rPr>
          <w:rFonts w:ascii="Times New Roman" w:hAnsi="Times New Roman"/>
        </w:rPr>
        <w:t>Институт</w:t>
      </w:r>
      <w:r w:rsidR="00E14183" w:rsidRPr="00182A03">
        <w:rPr>
          <w:rFonts w:ascii="Times New Roman" w:hAnsi="Times New Roman"/>
        </w:rPr>
        <w:t xml:space="preserve"> вправе в порядке, установленном </w:t>
      </w:r>
      <w:r w:rsidR="00683729" w:rsidRPr="00182A03">
        <w:rPr>
          <w:rFonts w:ascii="Times New Roman" w:hAnsi="Times New Roman"/>
        </w:rPr>
        <w:t>настоящим Положением</w:t>
      </w:r>
      <w:r w:rsidR="00E14183" w:rsidRPr="00182A03">
        <w:rPr>
          <w:rFonts w:ascii="Times New Roman" w:hAnsi="Times New Roman"/>
        </w:rPr>
        <w:t xml:space="preserve">, отказаться от заключения договора с таким участником в случае установления следующих фактов: </w:t>
      </w:r>
    </w:p>
    <w:p w14:paraId="065790C6" w14:textId="77777777" w:rsidR="00DB28D6"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1) </w:t>
      </w:r>
      <w:r w:rsidR="00DB7596" w:rsidRPr="00182A03">
        <w:rPr>
          <w:rFonts w:ascii="Times New Roman" w:hAnsi="Times New Roman"/>
        </w:rPr>
        <w:t>участник</w:t>
      </w:r>
      <w:r w:rsidR="00DB28D6" w:rsidRPr="00182A03">
        <w:rPr>
          <w:rFonts w:ascii="Times New Roman" w:hAnsi="Times New Roman"/>
        </w:rPr>
        <w:t xml:space="preserve"> осуществляющи</w:t>
      </w:r>
      <w:r w:rsidR="00DB7596" w:rsidRPr="00182A03">
        <w:rPr>
          <w:rFonts w:ascii="Times New Roman" w:hAnsi="Times New Roman"/>
        </w:rPr>
        <w:t>й</w:t>
      </w:r>
      <w:r w:rsidR="00DB28D6" w:rsidRPr="00182A03">
        <w:rPr>
          <w:rFonts w:ascii="Times New Roman" w:hAnsi="Times New Roman"/>
        </w:rPr>
        <w:t xml:space="preserve"> поставку товара, выполнение работы, оказание услуги, </w:t>
      </w:r>
      <w:r w:rsidR="00DB7596" w:rsidRPr="00182A03">
        <w:rPr>
          <w:rFonts w:ascii="Times New Roman" w:hAnsi="Times New Roman"/>
        </w:rPr>
        <w:t>не соответствует</w:t>
      </w:r>
      <w:r w:rsidR="00DB28D6" w:rsidRPr="00182A03">
        <w:rPr>
          <w:rFonts w:ascii="Times New Roman" w:hAnsi="Times New Roman"/>
        </w:rPr>
        <w:t xml:space="preserve"> требованиям, установленным в извещении о закупке;</w:t>
      </w:r>
    </w:p>
    <w:p w14:paraId="5277125F" w14:textId="77777777" w:rsidR="00DB28D6" w:rsidRPr="00182A03" w:rsidRDefault="00DB28D6" w:rsidP="00902C7F">
      <w:pPr>
        <w:spacing w:after="0" w:line="240" w:lineRule="auto"/>
        <w:jc w:val="both"/>
        <w:rPr>
          <w:rFonts w:ascii="Times New Roman" w:hAnsi="Times New Roman"/>
        </w:rPr>
      </w:pPr>
      <w:r w:rsidRPr="00182A03">
        <w:rPr>
          <w:rFonts w:ascii="Times New Roman" w:hAnsi="Times New Roman"/>
        </w:rPr>
        <w:t>2) пров</w:t>
      </w:r>
      <w:r w:rsidR="00DB7596" w:rsidRPr="00182A03">
        <w:rPr>
          <w:rFonts w:ascii="Times New Roman" w:hAnsi="Times New Roman"/>
        </w:rPr>
        <w:t>о</w:t>
      </w:r>
      <w:r w:rsidRPr="00182A03">
        <w:rPr>
          <w:rFonts w:ascii="Times New Roman" w:hAnsi="Times New Roman"/>
        </w:rPr>
        <w:t>д</w:t>
      </w:r>
      <w:r w:rsidR="00DB7596" w:rsidRPr="00182A03">
        <w:rPr>
          <w:rFonts w:ascii="Times New Roman" w:hAnsi="Times New Roman"/>
        </w:rPr>
        <w:t>ится</w:t>
      </w:r>
      <w:r w:rsidRPr="00182A03">
        <w:rPr>
          <w:rFonts w:ascii="Times New Roman" w:hAnsi="Times New Roman"/>
        </w:rPr>
        <w:t xml:space="preserve"> ликвидаци</w:t>
      </w:r>
      <w:r w:rsidR="00DB7596" w:rsidRPr="00182A03">
        <w:rPr>
          <w:rFonts w:ascii="Times New Roman" w:hAnsi="Times New Roman"/>
        </w:rPr>
        <w:t>я</w:t>
      </w:r>
      <w:r w:rsidRPr="00182A03">
        <w:rPr>
          <w:rFonts w:ascii="Times New Roman" w:hAnsi="Times New Roman"/>
        </w:rPr>
        <w:t xml:space="preserve"> участника закупки - юридического лица и </w:t>
      </w:r>
      <w:r w:rsidR="00070409" w:rsidRPr="00182A03">
        <w:rPr>
          <w:rFonts w:ascii="Times New Roman" w:hAnsi="Times New Roman"/>
        </w:rPr>
        <w:t>имеется</w:t>
      </w:r>
      <w:r w:rsidRPr="00182A03">
        <w:rPr>
          <w:rFonts w:ascii="Times New Roman" w:hAnsi="Times New Roman"/>
        </w:rPr>
        <w:t xml:space="preserve"> решени</w:t>
      </w:r>
      <w:r w:rsidR="00070409" w:rsidRPr="00182A03">
        <w:rPr>
          <w:rFonts w:ascii="Times New Roman" w:hAnsi="Times New Roman"/>
        </w:rPr>
        <w:t>е</w:t>
      </w:r>
      <w:r w:rsidRPr="00182A03">
        <w:rPr>
          <w:rFonts w:ascii="Times New Roman" w:hAnsi="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5AD19A" w14:textId="77777777" w:rsidR="00DB28D6" w:rsidRPr="00182A03" w:rsidRDefault="00DB28D6" w:rsidP="00902C7F">
      <w:pPr>
        <w:spacing w:after="0" w:line="240" w:lineRule="auto"/>
        <w:jc w:val="both"/>
        <w:rPr>
          <w:rFonts w:ascii="Times New Roman" w:hAnsi="Times New Roman"/>
        </w:rPr>
      </w:pPr>
      <w:r w:rsidRPr="00182A03">
        <w:rPr>
          <w:rFonts w:ascii="Times New Roman" w:hAnsi="Times New Roman"/>
        </w:rPr>
        <w:t xml:space="preserve">3) </w:t>
      </w:r>
      <w:r w:rsidR="00DB7596" w:rsidRPr="00182A03">
        <w:rPr>
          <w:rFonts w:ascii="Times New Roman" w:hAnsi="Times New Roman"/>
        </w:rPr>
        <w:t xml:space="preserve">деятельность участника закупки </w:t>
      </w:r>
      <w:r w:rsidRPr="00182A03">
        <w:rPr>
          <w:rFonts w:ascii="Times New Roman" w:hAnsi="Times New Roman"/>
        </w:rPr>
        <w:t>приостановлен</w:t>
      </w:r>
      <w:r w:rsidR="00DB7596" w:rsidRPr="00182A03">
        <w:rPr>
          <w:rFonts w:ascii="Times New Roman" w:hAnsi="Times New Roman"/>
        </w:rPr>
        <w:t>а</w:t>
      </w:r>
      <w:r w:rsidRPr="00182A03">
        <w:rPr>
          <w:rFonts w:ascii="Times New Roman" w:hAnsi="Times New Roman"/>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14:paraId="4C9F57D9" w14:textId="77777777" w:rsidR="00DB28D6" w:rsidRPr="00182A03" w:rsidRDefault="00DB28D6" w:rsidP="00902C7F">
      <w:pPr>
        <w:spacing w:after="0" w:line="240" w:lineRule="auto"/>
        <w:jc w:val="both"/>
        <w:rPr>
          <w:rFonts w:ascii="Times New Roman" w:hAnsi="Times New Roman"/>
        </w:rPr>
      </w:pPr>
      <w:proofErr w:type="gramStart"/>
      <w:r w:rsidRPr="00182A03">
        <w:rPr>
          <w:rFonts w:ascii="Times New Roman" w:hAnsi="Times New Roman"/>
        </w:rPr>
        <w:t xml:space="preserve">4) у участника закупки </w:t>
      </w:r>
      <w:r w:rsidR="00DB7596" w:rsidRPr="00182A03">
        <w:rPr>
          <w:rFonts w:ascii="Times New Roman" w:hAnsi="Times New Roman"/>
        </w:rPr>
        <w:t xml:space="preserve">имеются </w:t>
      </w:r>
      <w:r w:rsidRPr="00182A03">
        <w:rPr>
          <w:rFonts w:ascii="Times New Roman" w:hAnsi="Times New Roman"/>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A03">
        <w:rPr>
          <w:rFonts w:ascii="Times New Roman" w:hAnsi="Times New Roman"/>
        </w:rPr>
        <w:t xml:space="preserve"> обязанности </w:t>
      </w:r>
      <w:proofErr w:type="gramStart"/>
      <w:r w:rsidRPr="00182A03">
        <w:rPr>
          <w:rFonts w:ascii="Times New Roman" w:hAnsi="Times New Roman"/>
        </w:rPr>
        <w:t>заявителя</w:t>
      </w:r>
      <w:proofErr w:type="gramEnd"/>
      <w:r w:rsidRPr="00182A03">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DB7596" w:rsidRPr="00182A03">
        <w:rPr>
          <w:rFonts w:ascii="Times New Roman" w:hAnsi="Times New Roman"/>
        </w:rPr>
        <w:t>ти за последний отчетный период</w:t>
      </w:r>
      <w:r w:rsidRPr="00182A03">
        <w:rPr>
          <w:rFonts w:ascii="Times New Roman" w:hAnsi="Times New Roman"/>
        </w:rPr>
        <w:t>;</w:t>
      </w:r>
    </w:p>
    <w:p w14:paraId="7E00C517" w14:textId="77777777" w:rsidR="00DB28D6" w:rsidRPr="00182A03" w:rsidRDefault="00DB28D6" w:rsidP="00902C7F">
      <w:pPr>
        <w:spacing w:after="0" w:line="240" w:lineRule="auto"/>
        <w:jc w:val="both"/>
        <w:rPr>
          <w:rFonts w:ascii="Times New Roman" w:hAnsi="Times New Roman"/>
        </w:rPr>
      </w:pPr>
      <w:proofErr w:type="gramStart"/>
      <w:r w:rsidRPr="00182A03">
        <w:rPr>
          <w:rFonts w:ascii="Times New Roman" w:hAnsi="Times New Roman"/>
        </w:rPr>
        <w:t xml:space="preserve">5) </w:t>
      </w:r>
      <w:r w:rsidR="00DB7596" w:rsidRPr="00182A03">
        <w:rPr>
          <w:rFonts w:ascii="Times New Roman" w:hAnsi="Times New Roman"/>
        </w:rPr>
        <w:t>наличие</w:t>
      </w:r>
      <w:r w:rsidRPr="00182A03">
        <w:rPr>
          <w:rFonts w:ascii="Times New Roman" w:hAnsi="Times New Roman"/>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82A03">
        <w:rPr>
          <w:rFonts w:ascii="Times New Roman" w:hAnsi="Times New Roman"/>
        </w:rPr>
        <w:t xml:space="preserve"> </w:t>
      </w:r>
      <w:proofErr w:type="gramStart"/>
      <w:r w:rsidRPr="00182A03">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7A3747E" w14:textId="77777777" w:rsidR="00DB28D6" w:rsidRPr="00182A03" w:rsidRDefault="00DB28D6" w:rsidP="00902C7F">
      <w:pPr>
        <w:spacing w:after="0" w:line="240" w:lineRule="auto"/>
        <w:jc w:val="both"/>
        <w:rPr>
          <w:rFonts w:ascii="Times New Roman" w:hAnsi="Times New Roman"/>
        </w:rPr>
      </w:pPr>
      <w:r w:rsidRPr="00182A03">
        <w:rPr>
          <w:rFonts w:ascii="Times New Roman" w:hAnsi="Times New Roman"/>
        </w:rPr>
        <w:t>6) 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30EF08" w14:textId="77777777" w:rsidR="00DB28D6" w:rsidRPr="00182A03" w:rsidRDefault="00DB28D6" w:rsidP="00902C7F">
      <w:pPr>
        <w:spacing w:after="0" w:line="240" w:lineRule="auto"/>
        <w:jc w:val="both"/>
        <w:rPr>
          <w:rFonts w:ascii="Times New Roman" w:hAnsi="Times New Roman"/>
        </w:rPr>
      </w:pPr>
      <w:r w:rsidRPr="00182A03">
        <w:rPr>
          <w:rFonts w:ascii="Times New Roman" w:hAnsi="Times New Roman"/>
        </w:rPr>
        <w:t xml:space="preserve">7) </w:t>
      </w:r>
      <w:r w:rsidR="00DB7596" w:rsidRPr="00182A03">
        <w:rPr>
          <w:rFonts w:ascii="Times New Roman" w:hAnsi="Times New Roman"/>
        </w:rPr>
        <w:t xml:space="preserve">не </w:t>
      </w:r>
      <w:r w:rsidRPr="00182A03">
        <w:rPr>
          <w:rFonts w:ascii="Times New Roman" w:hAnsi="Times New Roman"/>
        </w:rPr>
        <w:t>обладание участником закупки исключительными правами на результаты интеллектуальной деятельности, если в связи с исполнением договор</w:t>
      </w:r>
      <w:r w:rsidR="00070409" w:rsidRPr="00182A03">
        <w:rPr>
          <w:rFonts w:ascii="Times New Roman" w:hAnsi="Times New Roman"/>
        </w:rPr>
        <w:t xml:space="preserve">а Институт </w:t>
      </w:r>
      <w:r w:rsidRPr="00182A03">
        <w:rPr>
          <w:rFonts w:ascii="Times New Roman" w:hAnsi="Times New Roman"/>
        </w:rPr>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408BBC0" w14:textId="77777777" w:rsidR="00DB28D6" w:rsidRPr="00182A03" w:rsidRDefault="00DB28D6" w:rsidP="00902C7F">
      <w:pPr>
        <w:spacing w:after="0" w:line="240" w:lineRule="auto"/>
        <w:jc w:val="both"/>
        <w:rPr>
          <w:rFonts w:ascii="Times New Roman" w:hAnsi="Times New Roman"/>
        </w:rPr>
      </w:pPr>
      <w:proofErr w:type="gramStart"/>
      <w:r w:rsidRPr="00182A03">
        <w:rPr>
          <w:rFonts w:ascii="Times New Roman" w:hAnsi="Times New Roman"/>
        </w:rPr>
        <w:t xml:space="preserve">8) </w:t>
      </w:r>
      <w:r w:rsidR="00DB7596" w:rsidRPr="00182A03">
        <w:rPr>
          <w:rFonts w:ascii="Times New Roman" w:hAnsi="Times New Roman"/>
        </w:rPr>
        <w:t>наличие</w:t>
      </w:r>
      <w:r w:rsidRPr="00182A03">
        <w:rPr>
          <w:rFonts w:ascii="Times New Roman" w:hAnsi="Times New Roman"/>
        </w:rPr>
        <w:t xml:space="preserve"> между участником закупки и </w:t>
      </w:r>
      <w:r w:rsidR="00740E4E" w:rsidRPr="00182A03">
        <w:rPr>
          <w:rFonts w:ascii="Times New Roman" w:hAnsi="Times New Roman"/>
        </w:rPr>
        <w:t>Институтом</w:t>
      </w:r>
      <w:r w:rsidRPr="00182A03">
        <w:rPr>
          <w:rFonts w:ascii="Times New Roman" w:hAnsi="Times New Roman"/>
        </w:rPr>
        <w:t xml:space="preserve"> конфликта интересов, под которым понимаются случаи, при которых руководитель </w:t>
      </w:r>
      <w:r w:rsidR="00740E4E" w:rsidRPr="00182A03">
        <w:rPr>
          <w:rFonts w:ascii="Times New Roman" w:hAnsi="Times New Roman"/>
        </w:rPr>
        <w:t>Института</w:t>
      </w:r>
      <w:r w:rsidRPr="00182A03">
        <w:rPr>
          <w:rFonts w:ascii="Times New Roman" w:hAnsi="Times New Roman"/>
        </w:rPr>
        <w:t xml:space="preserve">, член комиссии по осуществлению закупок, </w:t>
      </w:r>
      <w:r w:rsidR="005803F5" w:rsidRPr="00182A03">
        <w:rPr>
          <w:rFonts w:ascii="Times New Roman" w:hAnsi="Times New Roman"/>
        </w:rPr>
        <w:t>специалист по закупкам</w:t>
      </w:r>
      <w:r w:rsidRPr="00182A03">
        <w:rPr>
          <w:rFonts w:ascii="Times New Roman" w:hAnsi="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182A03">
        <w:rPr>
          <w:rFonts w:ascii="Times New Roman" w:hAnsi="Times New Roman"/>
        </w:rPr>
        <w:t xml:space="preserve"> </w:t>
      </w:r>
      <w:proofErr w:type="gramStart"/>
      <w:r w:rsidRPr="00182A03">
        <w:rPr>
          <w:rFonts w:ascii="Times New Roman" w:hAnsi="Times New Roman"/>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182A03">
        <w:rPr>
          <w:rFonts w:ascii="Times New Roman" w:hAnsi="Times New Roman"/>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A03">
        <w:rPr>
          <w:rFonts w:ascii="Times New Roman" w:hAnsi="Times New Roman"/>
        </w:rPr>
        <w:t>неполнородными</w:t>
      </w:r>
      <w:proofErr w:type="spellEnd"/>
      <w:r w:rsidRPr="00182A0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82A03">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B0CE7" w14:textId="77777777" w:rsidR="00DB7596" w:rsidRPr="00182A03" w:rsidRDefault="00DB28D6" w:rsidP="00902C7F">
      <w:pPr>
        <w:spacing w:after="0" w:line="240" w:lineRule="auto"/>
        <w:jc w:val="both"/>
        <w:rPr>
          <w:rFonts w:ascii="Times New Roman" w:hAnsi="Times New Roman"/>
        </w:rPr>
      </w:pPr>
      <w:r w:rsidRPr="00182A03">
        <w:rPr>
          <w:rFonts w:ascii="Times New Roman" w:hAnsi="Times New Roman"/>
        </w:rPr>
        <w:t>9) участник закупки является офшорной компанией</w:t>
      </w:r>
      <w:r w:rsidR="00DB7596" w:rsidRPr="00182A03">
        <w:rPr>
          <w:rFonts w:ascii="Times New Roman" w:hAnsi="Times New Roman"/>
        </w:rPr>
        <w:t>;</w:t>
      </w:r>
    </w:p>
    <w:p w14:paraId="0BDFDBB9" w14:textId="77777777" w:rsidR="00DB7596" w:rsidRPr="00182A03" w:rsidRDefault="00DB7596" w:rsidP="00902C7F">
      <w:pPr>
        <w:spacing w:after="0" w:line="240" w:lineRule="auto"/>
        <w:jc w:val="both"/>
        <w:rPr>
          <w:rFonts w:ascii="Times New Roman" w:hAnsi="Times New Roman"/>
        </w:rPr>
      </w:pPr>
      <w:r w:rsidRPr="00182A03">
        <w:rPr>
          <w:rFonts w:ascii="Times New Roman" w:hAnsi="Times New Roman"/>
        </w:rPr>
        <w:t>10) несоответствие участника</w:t>
      </w:r>
      <w:r w:rsidR="00E14183" w:rsidRPr="00182A03">
        <w:rPr>
          <w:rFonts w:ascii="Times New Roman" w:hAnsi="Times New Roman"/>
        </w:rPr>
        <w:t xml:space="preserve"> </w:t>
      </w:r>
      <w:r w:rsidR="00070409" w:rsidRPr="00182A03">
        <w:rPr>
          <w:rFonts w:ascii="Times New Roman" w:hAnsi="Times New Roman"/>
        </w:rPr>
        <w:t xml:space="preserve">закупки </w:t>
      </w:r>
      <w:r w:rsidRPr="00182A03">
        <w:rPr>
          <w:rFonts w:ascii="Times New Roman" w:hAnsi="Times New Roman"/>
        </w:rPr>
        <w:t xml:space="preserve">обязательным требованиям о соответствии необходимому квалификационному минимуму, устанавливаемому в соответствии со спецификой закупаемых товаров, работ, услуг и указанному в документации о закупке, включая </w:t>
      </w:r>
      <w:r w:rsidR="005803F5" w:rsidRPr="00182A03">
        <w:rPr>
          <w:rFonts w:ascii="Times New Roman" w:hAnsi="Times New Roman"/>
        </w:rPr>
        <w:t>отсутствие</w:t>
      </w:r>
      <w:r w:rsidRPr="00182A03">
        <w:rPr>
          <w:rFonts w:ascii="Times New Roman" w:hAnsi="Times New Roman"/>
        </w:rPr>
        <w:t xml:space="preserve"> квалифицированного персонала, производственных мощностей, технологий и т.п.</w:t>
      </w:r>
    </w:p>
    <w:p w14:paraId="5FE8B964" w14:textId="77777777" w:rsidR="00DB7596" w:rsidRPr="00182A03" w:rsidRDefault="00DB7596" w:rsidP="00902C7F">
      <w:pPr>
        <w:spacing w:after="0" w:line="240" w:lineRule="auto"/>
        <w:rPr>
          <w:rFonts w:ascii="Times New Roman" w:hAnsi="Times New Roman"/>
        </w:rPr>
      </w:pPr>
      <w:r w:rsidRPr="00182A03">
        <w:rPr>
          <w:rFonts w:ascii="Times New Roman" w:hAnsi="Times New Roman"/>
        </w:rPr>
        <w:t xml:space="preserve">11) </w:t>
      </w:r>
      <w:r w:rsidR="00070409" w:rsidRPr="00182A03">
        <w:rPr>
          <w:rFonts w:ascii="Times New Roman" w:hAnsi="Times New Roman"/>
        </w:rPr>
        <w:t>с</w:t>
      </w:r>
      <w:r w:rsidRPr="00182A03">
        <w:rPr>
          <w:rFonts w:ascii="Times New Roman" w:hAnsi="Times New Roman"/>
        </w:rPr>
        <w:t>ведения об участнике закупки внесены реестр недобросовестных поставщиков</w:t>
      </w:r>
      <w:r w:rsidR="00070409" w:rsidRPr="00182A03">
        <w:rPr>
          <w:rFonts w:ascii="Times New Roman" w:hAnsi="Times New Roman"/>
        </w:rPr>
        <w:t>;</w:t>
      </w:r>
      <w:r w:rsidRPr="00182A03">
        <w:rPr>
          <w:rFonts w:ascii="Times New Roman" w:hAnsi="Times New Roman"/>
        </w:rPr>
        <w:t xml:space="preserve"> </w:t>
      </w:r>
    </w:p>
    <w:p w14:paraId="1FC442EA" w14:textId="77777777" w:rsidR="00DB7596" w:rsidRPr="00182A03" w:rsidRDefault="00DB7596" w:rsidP="00902C7F">
      <w:pPr>
        <w:spacing w:after="0" w:line="240" w:lineRule="auto"/>
        <w:jc w:val="both"/>
        <w:rPr>
          <w:rFonts w:ascii="Times New Roman" w:hAnsi="Times New Roman"/>
          <w:lang w:eastAsia="ru-RU"/>
        </w:rPr>
      </w:pPr>
      <w:proofErr w:type="gramStart"/>
      <w:r w:rsidRPr="00182A03">
        <w:rPr>
          <w:rFonts w:ascii="Times New Roman" w:hAnsi="Times New Roman"/>
        </w:rPr>
        <w:t xml:space="preserve">12) </w:t>
      </w:r>
      <w:r w:rsidR="00070409" w:rsidRPr="00182A03">
        <w:rPr>
          <w:rFonts w:ascii="Times New Roman" w:hAnsi="Times New Roman"/>
        </w:rPr>
        <w:t>при заключении договора выяснилось, участник закупки не относится</w:t>
      </w:r>
      <w:r w:rsidRPr="00182A03">
        <w:rPr>
          <w:rFonts w:ascii="Times New Roman" w:hAnsi="Times New Roman"/>
          <w:lang w:eastAsia="ru-RU"/>
        </w:rPr>
        <w:t xml:space="preserve"> </w:t>
      </w:r>
      <w:r w:rsidR="00070409" w:rsidRPr="00182A03">
        <w:rPr>
          <w:rFonts w:ascii="Times New Roman" w:hAnsi="Times New Roman"/>
          <w:lang w:eastAsia="ru-RU"/>
        </w:rPr>
        <w:t>к</w:t>
      </w:r>
      <w:r w:rsidRPr="00182A03">
        <w:rPr>
          <w:rFonts w:ascii="Times New Roman" w:hAnsi="Times New Roman"/>
          <w:lang w:eastAsia="ru-RU"/>
        </w:rPr>
        <w:t xml:space="preserve"> субъект</w:t>
      </w:r>
      <w:r w:rsidR="00070409" w:rsidRPr="00182A03">
        <w:rPr>
          <w:rFonts w:ascii="Times New Roman" w:hAnsi="Times New Roman"/>
          <w:lang w:eastAsia="ru-RU"/>
        </w:rPr>
        <w:t>ам</w:t>
      </w:r>
      <w:r w:rsidRPr="00182A03">
        <w:rPr>
          <w:rFonts w:ascii="Times New Roman" w:hAnsi="Times New Roman"/>
          <w:lang w:eastAsia="ru-RU"/>
        </w:rPr>
        <w:t xml:space="preserve"> малого и среднего предпринимательства</w:t>
      </w:r>
      <w:r w:rsidR="00070409" w:rsidRPr="00182A03">
        <w:rPr>
          <w:rFonts w:ascii="Times New Roman" w:hAnsi="Times New Roman"/>
          <w:lang w:eastAsia="ru-RU"/>
        </w:rPr>
        <w:t>), если такие были установлены в документации о з</w:t>
      </w:r>
      <w:r w:rsidR="00D50AD9" w:rsidRPr="00182A03">
        <w:rPr>
          <w:rFonts w:ascii="Times New Roman" w:hAnsi="Times New Roman"/>
          <w:lang w:eastAsia="ru-RU"/>
        </w:rPr>
        <w:t>акупке</w:t>
      </w:r>
      <w:r w:rsidR="007A39A8" w:rsidRPr="00182A03">
        <w:rPr>
          <w:rFonts w:ascii="Times New Roman" w:hAnsi="Times New Roman"/>
          <w:lang w:eastAsia="ru-RU"/>
        </w:rPr>
        <w:t>;</w:t>
      </w:r>
      <w:proofErr w:type="gramEnd"/>
    </w:p>
    <w:p w14:paraId="2EBBA191" w14:textId="77777777" w:rsidR="007A39A8" w:rsidRPr="00182A03" w:rsidRDefault="00D50AD9" w:rsidP="00902C7F">
      <w:pPr>
        <w:spacing w:after="0" w:line="240" w:lineRule="auto"/>
        <w:jc w:val="both"/>
        <w:rPr>
          <w:rFonts w:ascii="Times New Roman" w:hAnsi="Times New Roman"/>
          <w:lang w:eastAsia="ru-RU"/>
        </w:rPr>
      </w:pPr>
      <w:proofErr w:type="gramStart"/>
      <w:r w:rsidRPr="00182A03">
        <w:rPr>
          <w:rFonts w:ascii="Times New Roman" w:hAnsi="Times New Roman"/>
          <w:lang w:eastAsia="ru-RU"/>
        </w:rPr>
        <w:t xml:space="preserve">13) участник закупки не предоставил обеспечение исполнения договора в размере определенном </w:t>
      </w:r>
      <w:r w:rsidR="007A39A8" w:rsidRPr="00182A03">
        <w:rPr>
          <w:rFonts w:ascii="Times New Roman" w:hAnsi="Times New Roman"/>
          <w:lang w:eastAsia="ru-RU"/>
        </w:rPr>
        <w:t xml:space="preserve"> извещением о проведении запроса котировок или </w:t>
      </w:r>
      <w:r w:rsidRPr="00182A03">
        <w:rPr>
          <w:rFonts w:ascii="Times New Roman" w:hAnsi="Times New Roman"/>
          <w:lang w:eastAsia="ru-RU"/>
        </w:rPr>
        <w:t xml:space="preserve"> документаци</w:t>
      </w:r>
      <w:r w:rsidR="007A39A8" w:rsidRPr="00182A03">
        <w:rPr>
          <w:rFonts w:ascii="Times New Roman" w:hAnsi="Times New Roman"/>
          <w:lang w:eastAsia="ru-RU"/>
        </w:rPr>
        <w:t>ей</w:t>
      </w:r>
      <w:r w:rsidRPr="00182A03">
        <w:rPr>
          <w:rFonts w:ascii="Times New Roman" w:hAnsi="Times New Roman"/>
          <w:lang w:eastAsia="ru-RU"/>
        </w:rPr>
        <w:t xml:space="preserve"> </w:t>
      </w:r>
      <w:r w:rsidR="007A39A8" w:rsidRPr="00182A03">
        <w:rPr>
          <w:rFonts w:ascii="Times New Roman" w:hAnsi="Times New Roman"/>
          <w:lang w:eastAsia="ru-RU"/>
        </w:rPr>
        <w:t>о проведении электронного аукциона, или документацией о проведении открытого конкурса, или предоставил обеспечение исполнения договора не соответствующее требованиям настоящего положения и/или  извещения о проведении запроса котировок или  документации о проведении электронного аукциона, или документации о проведении открытого конкурса.</w:t>
      </w:r>
      <w:proofErr w:type="gramEnd"/>
    </w:p>
    <w:p w14:paraId="7F07D976" w14:textId="7962C1A4" w:rsidR="007A39A8" w:rsidRPr="00182A03" w:rsidRDefault="007A39A8" w:rsidP="00902C7F">
      <w:pPr>
        <w:spacing w:after="0" w:line="240" w:lineRule="auto"/>
        <w:jc w:val="both"/>
        <w:rPr>
          <w:rFonts w:ascii="Times New Roman" w:hAnsi="Times New Roman"/>
          <w:lang w:eastAsia="ru-RU"/>
        </w:rPr>
      </w:pPr>
      <w:proofErr w:type="gramStart"/>
      <w:r w:rsidRPr="00182A03">
        <w:rPr>
          <w:rFonts w:ascii="Times New Roman" w:hAnsi="Times New Roman"/>
          <w:lang w:eastAsia="ru-RU"/>
        </w:rPr>
        <w:t>14) победитель запроса котировок не представил заказчику подписанный контракт и</w:t>
      </w:r>
      <w:r w:rsidR="004812FB" w:rsidRPr="00182A03">
        <w:rPr>
          <w:rFonts w:ascii="Times New Roman" w:hAnsi="Times New Roman"/>
          <w:lang w:eastAsia="ru-RU"/>
        </w:rPr>
        <w:t>/или</w:t>
      </w:r>
      <w:r w:rsidRPr="00182A03">
        <w:rPr>
          <w:rFonts w:ascii="Times New Roman" w:hAnsi="Times New Roman"/>
          <w:lang w:eastAsia="ru-RU"/>
        </w:rPr>
        <w:t xml:space="preserve">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w:t>
      </w:r>
      <w:r w:rsidR="00367325" w:rsidRPr="00182A03">
        <w:rPr>
          <w:rFonts w:ascii="Times New Roman" w:hAnsi="Times New Roman"/>
          <w:lang w:eastAsia="ru-RU"/>
        </w:rPr>
        <w:t>ЕИС</w:t>
      </w:r>
      <w:r w:rsidRPr="00182A03">
        <w:rPr>
          <w:rFonts w:ascii="Times New Roman" w:hAnsi="Times New Roman"/>
          <w:lang w:eastAsia="ru-RU"/>
        </w:rPr>
        <w:t xml:space="preserve"> извещения о проведении запроса котировок</w:t>
      </w:r>
      <w:r w:rsidR="0099472F" w:rsidRPr="00182A03">
        <w:rPr>
          <w:rFonts w:ascii="Times New Roman" w:hAnsi="Times New Roman"/>
          <w:lang w:eastAsia="ru-RU"/>
        </w:rPr>
        <w:t xml:space="preserve"> на бумажном носителе</w:t>
      </w:r>
      <w:r w:rsidRPr="00182A03">
        <w:rPr>
          <w:rFonts w:ascii="Times New Roman" w:hAnsi="Times New Roman"/>
          <w:lang w:eastAsia="ru-RU"/>
        </w:rPr>
        <w:t>, надлежащим образом заверенный перевод на русский язык документов о государственной</w:t>
      </w:r>
      <w:proofErr w:type="gramEnd"/>
      <w:r w:rsidRPr="00182A03">
        <w:rPr>
          <w:rFonts w:ascii="Times New Roman" w:hAnsi="Times New Roman"/>
          <w:lang w:eastAsia="ru-RU"/>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w:t>
      </w:r>
    </w:p>
    <w:p w14:paraId="354E3190" w14:textId="77777777" w:rsidR="0016048D" w:rsidRPr="00182A03" w:rsidRDefault="00155EA4" w:rsidP="00902C7F">
      <w:pPr>
        <w:spacing w:after="0" w:line="240" w:lineRule="auto"/>
        <w:jc w:val="both"/>
        <w:rPr>
          <w:rFonts w:ascii="Times New Roman" w:hAnsi="Times New Roman"/>
          <w:bCs/>
        </w:rPr>
      </w:pPr>
      <w:r w:rsidRPr="00182A03">
        <w:rPr>
          <w:rFonts w:ascii="Times New Roman" w:hAnsi="Times New Roman"/>
          <w:bCs/>
        </w:rPr>
        <w:t>6</w:t>
      </w:r>
      <w:r w:rsidR="0016048D" w:rsidRPr="00182A03">
        <w:rPr>
          <w:rFonts w:ascii="Times New Roman" w:hAnsi="Times New Roman"/>
          <w:bCs/>
        </w:rPr>
        <w:t>.8. 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 закупках, уменьшается на размер налоговых платежей, связанных с оплатой договора.</w:t>
      </w:r>
    </w:p>
    <w:p w14:paraId="6983CB32" w14:textId="77777777" w:rsidR="00E14183" w:rsidRPr="00182A03" w:rsidRDefault="00DC50C0" w:rsidP="00902C7F">
      <w:pPr>
        <w:pStyle w:val="20"/>
        <w:spacing w:before="0" w:after="0"/>
        <w:rPr>
          <w:rFonts w:ascii="Times New Roman" w:hAnsi="Times New Roman"/>
          <w:b w:val="0"/>
        </w:rPr>
      </w:pPr>
      <w:bookmarkStart w:id="92" w:name="_Toc517829205"/>
      <w:r w:rsidRPr="00182A03">
        <w:rPr>
          <w:rFonts w:ascii="Times New Roman" w:hAnsi="Times New Roman"/>
        </w:rPr>
        <w:t>7</w:t>
      </w:r>
      <w:r w:rsidR="00E14183" w:rsidRPr="00182A03">
        <w:rPr>
          <w:rFonts w:ascii="Times New Roman" w:hAnsi="Times New Roman"/>
        </w:rPr>
        <w:t>. Изменение условий и расторжение договора</w:t>
      </w:r>
      <w:bookmarkEnd w:id="92"/>
    </w:p>
    <w:p w14:paraId="10CA77A4" w14:textId="77777777" w:rsidR="000C1179" w:rsidRPr="00182A03" w:rsidRDefault="004F16BF" w:rsidP="00902C7F">
      <w:pPr>
        <w:autoSpaceDE w:val="0"/>
        <w:spacing w:after="0" w:line="240" w:lineRule="auto"/>
        <w:jc w:val="both"/>
        <w:rPr>
          <w:rFonts w:ascii="Times New Roman" w:hAnsi="Times New Roman"/>
        </w:rPr>
      </w:pPr>
      <w:r w:rsidRPr="00182A03">
        <w:rPr>
          <w:rFonts w:ascii="Times New Roman" w:hAnsi="Times New Roman"/>
        </w:rPr>
        <w:t>7</w:t>
      </w:r>
      <w:r w:rsidR="00E14183" w:rsidRPr="00182A03">
        <w:rPr>
          <w:rFonts w:ascii="Times New Roman" w:hAnsi="Times New Roman"/>
        </w:rPr>
        <w:t xml:space="preserve">.1. </w:t>
      </w:r>
      <w:r w:rsidR="000C1179" w:rsidRPr="00182A03">
        <w:rPr>
          <w:rFonts w:ascii="Times New Roman" w:hAnsi="Times New Roman"/>
        </w:rPr>
        <w:t xml:space="preserve">Изменение </w:t>
      </w:r>
      <w:r w:rsidR="000D5802" w:rsidRPr="00182A03">
        <w:rPr>
          <w:rFonts w:ascii="Times New Roman" w:hAnsi="Times New Roman"/>
        </w:rPr>
        <w:t xml:space="preserve">условий </w:t>
      </w:r>
      <w:r w:rsidR="000C1179" w:rsidRPr="00182A03">
        <w:rPr>
          <w:rFonts w:ascii="Times New Roman" w:hAnsi="Times New Roman"/>
        </w:rPr>
        <w:t>договора в ходе его исполнения допускается по соглашению сторон, в следующих случаях:</w:t>
      </w:r>
    </w:p>
    <w:p w14:paraId="0611CF10" w14:textId="77777777" w:rsidR="000C1179" w:rsidRPr="00182A03" w:rsidRDefault="000C1179" w:rsidP="00902C7F">
      <w:pPr>
        <w:autoSpaceDE w:val="0"/>
        <w:spacing w:after="0" w:line="240" w:lineRule="auto"/>
        <w:jc w:val="both"/>
        <w:rPr>
          <w:rFonts w:ascii="Times New Roman" w:hAnsi="Times New Roman"/>
        </w:rPr>
      </w:pPr>
      <w:r w:rsidRPr="00182A03">
        <w:rPr>
          <w:rFonts w:ascii="Times New Roman" w:hAnsi="Times New Roman"/>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5F29EAAD" w14:textId="77777777" w:rsidR="000C1179" w:rsidRPr="00182A03" w:rsidRDefault="000C1179" w:rsidP="00902C7F">
      <w:pPr>
        <w:autoSpaceDE w:val="0"/>
        <w:spacing w:after="0" w:line="240" w:lineRule="auto"/>
        <w:jc w:val="both"/>
        <w:rPr>
          <w:rFonts w:ascii="Times New Roman" w:hAnsi="Times New Roman"/>
        </w:rPr>
      </w:pPr>
      <w:r w:rsidRPr="00182A03">
        <w:rPr>
          <w:rFonts w:ascii="Times New Roman" w:hAnsi="Times New Roman"/>
        </w:rPr>
        <w:t xml:space="preserve">2) </w:t>
      </w:r>
      <w:r w:rsidR="008B349A" w:rsidRPr="00182A03">
        <w:rPr>
          <w:rFonts w:ascii="Times New Roman" w:hAnsi="Times New Roman"/>
        </w:rPr>
        <w:t>Институт</w:t>
      </w:r>
      <w:r w:rsidR="00044E23" w:rsidRPr="00182A03">
        <w:rPr>
          <w:rFonts w:ascii="Times New Roman" w:hAnsi="Times New Roman"/>
        </w:rPr>
        <w:t xml:space="preserve">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(работ, услуг) при изменении потребности в товарах (работ, услуг),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8B349A" w:rsidRPr="00182A03">
        <w:rPr>
          <w:rFonts w:ascii="Times New Roman" w:hAnsi="Times New Roman"/>
        </w:rPr>
        <w:t>Исполнитель</w:t>
      </w:r>
      <w:r w:rsidR="00044E23" w:rsidRPr="00182A03">
        <w:rPr>
          <w:rFonts w:ascii="Times New Roman" w:hAnsi="Times New Roman"/>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w:t>
      </w:r>
      <w:proofErr w:type="gramStart"/>
      <w:r w:rsidR="00044E23" w:rsidRPr="00182A03">
        <w:rPr>
          <w:rFonts w:ascii="Times New Roman" w:hAnsi="Times New Roman"/>
        </w:rPr>
        <w:t>При внесении изменений в договор в связи с сокращением потребности в поставке</w:t>
      </w:r>
      <w:proofErr w:type="gramEnd"/>
      <w:r w:rsidR="00044E23" w:rsidRPr="00182A03">
        <w:rPr>
          <w:rFonts w:ascii="Times New Roman" w:hAnsi="Times New Roman"/>
        </w:rPr>
        <w:t xml:space="preserve"> таких товаров, выполнении таких работ, оказании таких услуг </w:t>
      </w:r>
      <w:r w:rsidR="008B349A" w:rsidRPr="00182A03">
        <w:rPr>
          <w:rFonts w:ascii="Times New Roman" w:hAnsi="Times New Roman"/>
        </w:rPr>
        <w:t>Институт</w:t>
      </w:r>
      <w:r w:rsidR="00044E23" w:rsidRPr="00182A03">
        <w:rPr>
          <w:rFonts w:ascii="Times New Roman" w:hAnsi="Times New Roman"/>
        </w:rPr>
        <w:t xml:space="preserve">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r w:rsidRPr="00182A03">
        <w:rPr>
          <w:rFonts w:ascii="Times New Roman" w:hAnsi="Times New Roman"/>
        </w:rPr>
        <w:t>;</w:t>
      </w:r>
    </w:p>
    <w:p w14:paraId="6FDEE38A" w14:textId="77777777" w:rsidR="000C1179" w:rsidRPr="00182A03" w:rsidRDefault="000C1179" w:rsidP="00902C7F">
      <w:pPr>
        <w:autoSpaceDE w:val="0"/>
        <w:spacing w:after="0" w:line="240" w:lineRule="auto"/>
        <w:jc w:val="both"/>
        <w:rPr>
          <w:rFonts w:ascii="Times New Roman" w:hAnsi="Times New Roman"/>
        </w:rPr>
      </w:pPr>
      <w:r w:rsidRPr="00182A03">
        <w:rPr>
          <w:rFonts w:ascii="Times New Roman" w:hAnsi="Times New Roman"/>
        </w:rPr>
        <w:t>3) при невозможности по независящим от сторон договора причинам (в том числе при введении новых технических требований к продукции и (или) процессам ее производства</w:t>
      </w:r>
      <w:r w:rsidR="00A8238D" w:rsidRPr="00182A03">
        <w:rPr>
          <w:rFonts w:ascii="Times New Roman" w:hAnsi="Times New Roman"/>
        </w:rPr>
        <w:t xml:space="preserve"> и т.п.</w:t>
      </w:r>
      <w:r w:rsidRPr="00182A03">
        <w:rPr>
          <w:rFonts w:ascii="Times New Roman" w:hAnsi="Times New Roman"/>
        </w:rPr>
        <w:t>) исполнить договор в соответствии с указанными в нем условиями;</w:t>
      </w:r>
    </w:p>
    <w:p w14:paraId="0C87F08A" w14:textId="77777777" w:rsidR="000C1179" w:rsidRPr="00182A03" w:rsidRDefault="000C1179" w:rsidP="00902C7F">
      <w:pPr>
        <w:autoSpaceDE w:val="0"/>
        <w:spacing w:after="0" w:line="240" w:lineRule="auto"/>
        <w:jc w:val="both"/>
        <w:rPr>
          <w:rFonts w:ascii="Times New Roman" w:hAnsi="Times New Roman"/>
        </w:rPr>
      </w:pPr>
      <w:r w:rsidRPr="00182A03">
        <w:rPr>
          <w:rFonts w:ascii="Times New Roman" w:hAnsi="Times New Roman"/>
        </w:rPr>
        <w:t>4) при изменении в соответствии с законодательством Российской Федерации регулируемых государством цен (тар</w:t>
      </w:r>
      <w:r w:rsidR="005803F5" w:rsidRPr="00182A03">
        <w:rPr>
          <w:rFonts w:ascii="Times New Roman" w:hAnsi="Times New Roman"/>
        </w:rPr>
        <w:t>ифов) на товары, работы, услуги;</w:t>
      </w:r>
    </w:p>
    <w:p w14:paraId="5D0026F4" w14:textId="77777777" w:rsidR="00044E23" w:rsidRPr="00182A03" w:rsidRDefault="00044E23" w:rsidP="00902C7F">
      <w:pPr>
        <w:autoSpaceDE w:val="0"/>
        <w:spacing w:after="0" w:line="240" w:lineRule="auto"/>
        <w:jc w:val="both"/>
        <w:rPr>
          <w:rFonts w:ascii="Times New Roman" w:hAnsi="Times New Roman"/>
        </w:rPr>
      </w:pPr>
      <w:r w:rsidRPr="00182A03">
        <w:rPr>
          <w:rFonts w:ascii="Times New Roman" w:hAnsi="Times New Roman"/>
        </w:rPr>
        <w:lastRenderedPageBreak/>
        <w:t xml:space="preserve">5) по согласованию </w:t>
      </w:r>
      <w:r w:rsidR="00740E4E" w:rsidRPr="00182A03">
        <w:rPr>
          <w:rFonts w:ascii="Times New Roman" w:hAnsi="Times New Roman"/>
        </w:rPr>
        <w:t>Института</w:t>
      </w:r>
      <w:r w:rsidRPr="00182A03">
        <w:rPr>
          <w:rFonts w:ascii="Times New Roman" w:hAnsi="Times New Roman"/>
        </w:rPr>
        <w:t xml:space="preserve">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8B349A" w:rsidRPr="00182A03">
        <w:rPr>
          <w:rFonts w:ascii="Times New Roman" w:hAnsi="Times New Roman"/>
        </w:rPr>
        <w:t>договоре</w:t>
      </w:r>
      <w:r w:rsidRPr="00182A03">
        <w:rPr>
          <w:rFonts w:ascii="Times New Roman" w:hAnsi="Times New Roman"/>
        </w:rPr>
        <w:t xml:space="preserve">. В этом случае соответствующие изменения должны быть внесены </w:t>
      </w:r>
      <w:r w:rsidR="008B349A" w:rsidRPr="00182A03">
        <w:rPr>
          <w:rFonts w:ascii="Times New Roman" w:hAnsi="Times New Roman"/>
        </w:rPr>
        <w:t>Институто</w:t>
      </w:r>
      <w:r w:rsidRPr="00182A03">
        <w:rPr>
          <w:rFonts w:ascii="Times New Roman" w:hAnsi="Times New Roman"/>
        </w:rPr>
        <w:t xml:space="preserve">м </w:t>
      </w:r>
      <w:r w:rsidR="00980CE7" w:rsidRPr="00182A03">
        <w:rPr>
          <w:rFonts w:ascii="Times New Roman" w:hAnsi="Times New Roman"/>
          <w:b/>
          <w:lang w:eastAsia="ru-RU"/>
        </w:rPr>
        <w:t>не позднее чем в течение десяти дней</w:t>
      </w:r>
      <w:r w:rsidR="00980CE7" w:rsidRPr="00182A03">
        <w:rPr>
          <w:rFonts w:ascii="Times New Roman" w:hAnsi="Times New Roman"/>
          <w:lang w:eastAsia="ru-RU"/>
        </w:rPr>
        <w:t xml:space="preserve"> со дня внесения изменений в договор </w:t>
      </w:r>
      <w:r w:rsidR="00980CE7" w:rsidRPr="00182A03">
        <w:rPr>
          <w:rFonts w:ascii="Times New Roman" w:hAnsi="Times New Roman"/>
        </w:rPr>
        <w:t xml:space="preserve">в </w:t>
      </w:r>
      <w:r w:rsidR="00FC7A22" w:rsidRPr="00182A03">
        <w:rPr>
          <w:rFonts w:ascii="Times New Roman" w:hAnsi="Times New Roman"/>
        </w:rPr>
        <w:t>ЕИС</w:t>
      </w:r>
      <w:r w:rsidR="00980CE7" w:rsidRPr="00182A03">
        <w:rPr>
          <w:rFonts w:ascii="Times New Roman" w:hAnsi="Times New Roman"/>
        </w:rPr>
        <w:t>.</w:t>
      </w:r>
    </w:p>
    <w:p w14:paraId="15F3E4CB" w14:textId="77777777" w:rsidR="00045DF1" w:rsidRPr="00182A03" w:rsidRDefault="00045DF1" w:rsidP="00902C7F">
      <w:pPr>
        <w:autoSpaceDE w:val="0"/>
        <w:spacing w:after="0" w:line="240" w:lineRule="auto"/>
        <w:jc w:val="both"/>
        <w:rPr>
          <w:rFonts w:ascii="Times New Roman" w:hAnsi="Times New Roman"/>
        </w:rPr>
      </w:pPr>
      <w:proofErr w:type="gramStart"/>
      <w:r w:rsidRPr="00182A03">
        <w:rPr>
          <w:rFonts w:ascii="Times New Roman" w:hAnsi="Times New Roman"/>
        </w:rPr>
        <w:t xml:space="preserve">6) в ходе исполнения договора </w:t>
      </w:r>
      <w:r w:rsidR="00111767" w:rsidRPr="00182A03">
        <w:rPr>
          <w:rFonts w:ascii="Times New Roman" w:hAnsi="Times New Roman"/>
        </w:rPr>
        <w:t xml:space="preserve">Институт </w:t>
      </w:r>
      <w:r w:rsidRPr="00182A03">
        <w:rPr>
          <w:rFonts w:ascii="Times New Roman" w:hAnsi="Times New Roman"/>
        </w:rPr>
        <w:t>вправе изменить срок исполнения договора</w:t>
      </w:r>
      <w:r w:rsidR="00111767" w:rsidRPr="00182A03">
        <w:rPr>
          <w:rFonts w:ascii="Times New Roman" w:hAnsi="Times New Roman"/>
        </w:rPr>
        <w:t xml:space="preserve">, в случае если выполнение договора в сроки определенные договором невозможно, </w:t>
      </w:r>
      <w:r w:rsidR="00A2333E" w:rsidRPr="00182A03">
        <w:rPr>
          <w:rFonts w:ascii="Times New Roman" w:hAnsi="Times New Roman"/>
        </w:rPr>
        <w:t xml:space="preserve">по независящим от сторон договора причинам (в том числе при введении новых технических требований к товарам, работам, услугам и (или) процессам ее производства, или </w:t>
      </w:r>
      <w:r w:rsidR="003019BD" w:rsidRPr="00182A03">
        <w:rPr>
          <w:rFonts w:ascii="Times New Roman" w:hAnsi="Times New Roman"/>
        </w:rPr>
        <w:t xml:space="preserve">технической </w:t>
      </w:r>
      <w:r w:rsidR="00A2333E" w:rsidRPr="00182A03">
        <w:rPr>
          <w:rFonts w:ascii="Times New Roman" w:hAnsi="Times New Roman"/>
        </w:rPr>
        <w:t>неготовности принять Институтом товары, работы, услуги</w:t>
      </w:r>
      <w:r w:rsidR="00B67262" w:rsidRPr="00182A03">
        <w:rPr>
          <w:rFonts w:ascii="Times New Roman" w:hAnsi="Times New Roman"/>
        </w:rPr>
        <w:t>, определенные договором</w:t>
      </w:r>
      <w:r w:rsidR="00A2333E" w:rsidRPr="00182A03">
        <w:rPr>
          <w:rFonts w:ascii="Times New Roman" w:hAnsi="Times New Roman"/>
        </w:rPr>
        <w:t xml:space="preserve"> и т.п.)</w:t>
      </w:r>
      <w:r w:rsidRPr="00182A03">
        <w:rPr>
          <w:rFonts w:ascii="Times New Roman" w:hAnsi="Times New Roman"/>
        </w:rPr>
        <w:t>.</w:t>
      </w:r>
      <w:proofErr w:type="gramEnd"/>
    </w:p>
    <w:p w14:paraId="33982104" w14:textId="77777777" w:rsidR="003A0FE1" w:rsidRPr="00182A03" w:rsidRDefault="003A0FE1" w:rsidP="004C3A2A">
      <w:pPr>
        <w:autoSpaceDE w:val="0"/>
        <w:spacing w:after="0" w:line="240" w:lineRule="auto"/>
        <w:jc w:val="both"/>
        <w:rPr>
          <w:rFonts w:ascii="Times New Roman" w:hAnsi="Times New Roman"/>
        </w:rPr>
      </w:pPr>
      <w:r w:rsidRPr="00182A03">
        <w:rPr>
          <w:rFonts w:ascii="Times New Roman" w:hAnsi="Times New Roman"/>
        </w:rPr>
        <w:t>7.1.1.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не допускается замена страны происхождения товаров. Исключение – случаи,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5B16AB" w14:textId="77777777" w:rsidR="000C1179" w:rsidRPr="00182A03" w:rsidRDefault="00980CE7" w:rsidP="001D26E9">
      <w:pPr>
        <w:spacing w:after="0" w:line="240" w:lineRule="auto"/>
        <w:jc w:val="both"/>
        <w:rPr>
          <w:rFonts w:ascii="Times New Roman" w:hAnsi="Times New Roman"/>
          <w:lang w:eastAsia="ru-RU"/>
        </w:rPr>
      </w:pPr>
      <w:bookmarkStart w:id="93" w:name="_Toc478367300"/>
      <w:bookmarkStart w:id="94" w:name="_Toc517823235"/>
      <w:r w:rsidRPr="00182A03">
        <w:rPr>
          <w:rFonts w:ascii="Times New Roman" w:hAnsi="Times New Roman"/>
          <w:lang w:eastAsia="ru-RU"/>
        </w:rPr>
        <w:t>7</w:t>
      </w:r>
      <w:r w:rsidR="000C1179" w:rsidRPr="00182A03">
        <w:rPr>
          <w:rFonts w:ascii="Times New Roman" w:hAnsi="Times New Roman"/>
          <w:lang w:eastAsia="ru-RU"/>
        </w:rPr>
        <w:t>.2. В случае</w:t>
      </w:r>
      <w:proofErr w:type="gramStart"/>
      <w:r w:rsidR="000C1179" w:rsidRPr="00182A03">
        <w:rPr>
          <w:rFonts w:ascii="Times New Roman" w:hAnsi="Times New Roman"/>
          <w:lang w:eastAsia="ru-RU"/>
        </w:rPr>
        <w:t>,</w:t>
      </w:r>
      <w:proofErr w:type="gramEnd"/>
      <w:r w:rsidR="000C1179" w:rsidRPr="00182A03">
        <w:rPr>
          <w:rFonts w:ascii="Times New Roman" w:hAnsi="Times New Roman"/>
          <w:lang w:eastAsia="ru-RU"/>
        </w:rPr>
        <w:t xml:space="preserve"> если при заключении и исполнении договора </w:t>
      </w:r>
      <w:r w:rsidR="00683729" w:rsidRPr="00182A03">
        <w:rPr>
          <w:rFonts w:ascii="Times New Roman" w:hAnsi="Times New Roman"/>
          <w:lang w:eastAsia="ru-RU"/>
        </w:rPr>
        <w:t xml:space="preserve">(кроме </w:t>
      </w:r>
      <w:r w:rsidR="00DF6160" w:rsidRPr="00182A03">
        <w:rPr>
          <w:rFonts w:ascii="Times New Roman" w:hAnsi="Times New Roman"/>
          <w:lang w:eastAsia="ru-RU"/>
        </w:rPr>
        <w:t>закупки</w:t>
      </w:r>
      <w:r w:rsidR="00683729" w:rsidRPr="00182A03">
        <w:rPr>
          <w:rFonts w:ascii="Times New Roman" w:hAnsi="Times New Roman"/>
          <w:lang w:eastAsia="ru-RU"/>
        </w:rPr>
        <w:t xml:space="preserve"> у единственного поставщика (исполнителя, подрядчика) </w:t>
      </w:r>
      <w:r w:rsidR="000C1179" w:rsidRPr="00182A03">
        <w:rPr>
          <w:rFonts w:ascii="Times New Roman" w:hAnsi="Times New Roman"/>
          <w:lang w:eastAsia="ru-RU"/>
        </w:rPr>
        <w:t>изменяются объем, цена закупаемых товаров, работ, услуг по сравнению с указанными в протоколе, составленном по р</w:t>
      </w:r>
      <w:r w:rsidRPr="00182A03">
        <w:rPr>
          <w:rFonts w:ascii="Times New Roman" w:hAnsi="Times New Roman"/>
          <w:lang w:eastAsia="ru-RU"/>
        </w:rPr>
        <w:t xml:space="preserve">езультатам закупки </w:t>
      </w:r>
      <w:r w:rsidR="000C1179" w:rsidRPr="00182A03">
        <w:rPr>
          <w:rFonts w:ascii="Times New Roman" w:hAnsi="Times New Roman"/>
          <w:b/>
          <w:lang w:eastAsia="ru-RU"/>
        </w:rPr>
        <w:t>не позднее чем в течение десяти дней</w:t>
      </w:r>
      <w:r w:rsidR="000C1179" w:rsidRPr="00182A03">
        <w:rPr>
          <w:rFonts w:ascii="Times New Roman" w:hAnsi="Times New Roman"/>
          <w:lang w:eastAsia="ru-RU"/>
        </w:rPr>
        <w:t xml:space="preserve"> со дня внесения изменений в договор </w:t>
      </w:r>
      <w:r w:rsidR="00AF6195" w:rsidRPr="00182A03">
        <w:rPr>
          <w:rFonts w:ascii="Times New Roman" w:hAnsi="Times New Roman"/>
        </w:rPr>
        <w:t xml:space="preserve">в </w:t>
      </w:r>
      <w:r w:rsidR="00FC7A22" w:rsidRPr="00182A03">
        <w:rPr>
          <w:rFonts w:ascii="Times New Roman" w:hAnsi="Times New Roman"/>
        </w:rPr>
        <w:t>ЕИС</w:t>
      </w:r>
      <w:r w:rsidR="00AF6195" w:rsidRPr="00182A03">
        <w:rPr>
          <w:rFonts w:ascii="Times New Roman" w:hAnsi="Times New Roman"/>
        </w:rPr>
        <w:t xml:space="preserve"> </w:t>
      </w:r>
      <w:r w:rsidR="000C1179" w:rsidRPr="00182A03">
        <w:rPr>
          <w:rFonts w:ascii="Times New Roman" w:hAnsi="Times New Roman"/>
          <w:lang w:eastAsia="ru-RU"/>
        </w:rPr>
        <w:t>размещается информация об изменении договора с указанием измененных условий.</w:t>
      </w:r>
      <w:bookmarkEnd w:id="93"/>
      <w:bookmarkEnd w:id="94"/>
    </w:p>
    <w:p w14:paraId="5BEE8BD9" w14:textId="77777777" w:rsidR="000C1179" w:rsidRPr="00182A03" w:rsidRDefault="00980CE7" w:rsidP="001D26E9">
      <w:pPr>
        <w:spacing w:after="0" w:line="240" w:lineRule="auto"/>
        <w:jc w:val="both"/>
        <w:rPr>
          <w:rFonts w:ascii="Times New Roman" w:hAnsi="Times New Roman"/>
        </w:rPr>
      </w:pPr>
      <w:r w:rsidRPr="00182A03">
        <w:rPr>
          <w:rFonts w:ascii="Times New Roman" w:hAnsi="Times New Roman"/>
        </w:rPr>
        <w:t>7</w:t>
      </w:r>
      <w:r w:rsidR="000D5802" w:rsidRPr="00182A03">
        <w:rPr>
          <w:rFonts w:ascii="Times New Roman" w:hAnsi="Times New Roman"/>
        </w:rPr>
        <w:t xml:space="preserve">.3. </w:t>
      </w:r>
      <w:proofErr w:type="gramStart"/>
      <w:r w:rsidR="000C1179" w:rsidRPr="00182A03">
        <w:rPr>
          <w:rFonts w:ascii="Times New Roman" w:hAnsi="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roofErr w:type="gramEnd"/>
    </w:p>
    <w:p w14:paraId="7D27A49C" w14:textId="77777777" w:rsidR="000C1179" w:rsidRPr="00182A03" w:rsidRDefault="00980CE7" w:rsidP="001D26E9">
      <w:pPr>
        <w:spacing w:after="0" w:line="240" w:lineRule="auto"/>
        <w:jc w:val="both"/>
        <w:rPr>
          <w:rFonts w:ascii="Times New Roman" w:hAnsi="Times New Roman"/>
        </w:rPr>
      </w:pPr>
      <w:r w:rsidRPr="00182A03">
        <w:rPr>
          <w:rFonts w:ascii="Times New Roman" w:hAnsi="Times New Roman"/>
        </w:rPr>
        <w:t>7</w:t>
      </w:r>
      <w:r w:rsidR="000D5802" w:rsidRPr="00182A03">
        <w:rPr>
          <w:rFonts w:ascii="Times New Roman" w:hAnsi="Times New Roman"/>
        </w:rPr>
        <w:t xml:space="preserve">.4. </w:t>
      </w:r>
      <w:r w:rsidR="000C1179" w:rsidRPr="00182A03">
        <w:rPr>
          <w:rFonts w:ascii="Times New Roman" w:hAnsi="Times New Roman"/>
        </w:rPr>
        <w:t>Расторжение договора допускается по соглашению сторон</w:t>
      </w:r>
      <w:r w:rsidR="00235EA2" w:rsidRPr="00182A03">
        <w:rPr>
          <w:rFonts w:ascii="Times New Roman" w:hAnsi="Times New Roman"/>
        </w:rPr>
        <w:t>, в одностороннем порядке</w:t>
      </w:r>
      <w:r w:rsidR="000C1179" w:rsidRPr="00182A03">
        <w:rPr>
          <w:rFonts w:ascii="Times New Roman" w:hAnsi="Times New Roman"/>
        </w:rPr>
        <w:t xml:space="preserve"> или решению суда по основаниям, предусмотренным гражданским законодательством.</w:t>
      </w:r>
    </w:p>
    <w:p w14:paraId="00B62F6E" w14:textId="77777777" w:rsidR="00980CE7" w:rsidRPr="00182A03" w:rsidRDefault="00980CE7" w:rsidP="001D26E9">
      <w:pPr>
        <w:spacing w:after="0" w:line="240" w:lineRule="auto"/>
        <w:jc w:val="both"/>
        <w:rPr>
          <w:rFonts w:ascii="Times New Roman" w:hAnsi="Times New Roman"/>
        </w:rPr>
      </w:pPr>
      <w:r w:rsidRPr="00182A03">
        <w:rPr>
          <w:rFonts w:ascii="Times New Roman" w:hAnsi="Times New Roman"/>
        </w:rPr>
        <w:t>7</w:t>
      </w:r>
      <w:r w:rsidR="000D5802" w:rsidRPr="00182A03">
        <w:rPr>
          <w:rFonts w:ascii="Times New Roman" w:hAnsi="Times New Roman"/>
        </w:rPr>
        <w:t xml:space="preserve">.5. </w:t>
      </w:r>
      <w:proofErr w:type="gramStart"/>
      <w:r w:rsidR="000C1179" w:rsidRPr="00182A03">
        <w:rPr>
          <w:rFonts w:ascii="Times New Roman" w:hAnsi="Times New Roman"/>
        </w:rPr>
        <w:t>Договор</w:t>
      </w:r>
      <w:proofErr w:type="gramEnd"/>
      <w:r w:rsidR="000C1179" w:rsidRPr="00182A03">
        <w:rPr>
          <w:rFonts w:ascii="Times New Roman" w:hAnsi="Times New Roman"/>
        </w:rPr>
        <w:t xml:space="preserve"> может быть расторгнут </w:t>
      </w:r>
      <w:r w:rsidR="000D5802" w:rsidRPr="00182A03">
        <w:rPr>
          <w:rFonts w:ascii="Times New Roman" w:hAnsi="Times New Roman"/>
        </w:rPr>
        <w:t>Институтом</w:t>
      </w:r>
      <w:r w:rsidR="000C1179" w:rsidRPr="00182A03">
        <w:rPr>
          <w:rFonts w:ascii="Times New Roman" w:hAnsi="Times New Roman"/>
        </w:rPr>
        <w:t xml:space="preserve"> в одностороннем порядке в случае, если это было предусмотрено документацией об осуществлении закупки и договором, </w:t>
      </w:r>
      <w:r w:rsidR="008B349A" w:rsidRPr="00182A03">
        <w:rPr>
          <w:rFonts w:ascii="Times New Roman" w:hAnsi="Times New Roman"/>
        </w:rPr>
        <w:t>Институт</w:t>
      </w:r>
      <w:r w:rsidRPr="00182A03">
        <w:rPr>
          <w:rFonts w:ascii="Times New Roman" w:hAnsi="Times New Roman"/>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E862B0" w14:textId="77777777" w:rsidR="00980CE7" w:rsidRPr="00182A03" w:rsidRDefault="00980CE7" w:rsidP="001D26E9">
      <w:pPr>
        <w:spacing w:after="0" w:line="240" w:lineRule="auto"/>
        <w:jc w:val="both"/>
        <w:rPr>
          <w:rFonts w:ascii="Times New Roman" w:hAnsi="Times New Roman"/>
        </w:rPr>
      </w:pPr>
      <w:r w:rsidRPr="00182A03">
        <w:rPr>
          <w:rFonts w:ascii="Times New Roman" w:hAnsi="Times New Roman"/>
        </w:rPr>
        <w:t>7.6. Институт вправе провести экспертизу поставленного товара, выполненной работы, оказанной услуги с привлечением экспертов, экспертных организаций.</w:t>
      </w:r>
    </w:p>
    <w:p w14:paraId="40F37BC9" w14:textId="77777777" w:rsidR="00980CE7" w:rsidRPr="00182A03" w:rsidRDefault="00980CE7" w:rsidP="001D26E9">
      <w:pPr>
        <w:spacing w:after="0" w:line="240" w:lineRule="auto"/>
        <w:jc w:val="both"/>
        <w:rPr>
          <w:rFonts w:ascii="Times New Roman" w:hAnsi="Times New Roman"/>
        </w:rPr>
      </w:pPr>
      <w:r w:rsidRPr="00182A03">
        <w:rPr>
          <w:rFonts w:ascii="Times New Roman" w:hAnsi="Times New Roman"/>
        </w:rPr>
        <w:t xml:space="preserve">7.7. </w:t>
      </w:r>
      <w:proofErr w:type="gramStart"/>
      <w:r w:rsidRPr="00182A03">
        <w:rPr>
          <w:rFonts w:ascii="Times New Roman" w:hAnsi="Times New Roman"/>
        </w:rPr>
        <w:t xml:space="preserve">Решение Института об одностороннем отказе от исполнения договора не позднее чем </w:t>
      </w:r>
      <w:r w:rsidRPr="00182A03">
        <w:rPr>
          <w:rFonts w:ascii="Times New Roman" w:hAnsi="Times New Roman"/>
          <w:b/>
        </w:rPr>
        <w:t>в течение трех рабочих дней</w:t>
      </w:r>
      <w:r w:rsidRPr="00182A03">
        <w:rPr>
          <w:rFonts w:ascii="Times New Roman" w:hAnsi="Times New Roman"/>
        </w:rPr>
        <w:t xml:space="preserve"> с даты принятия указанного решения, размещается в </w:t>
      </w:r>
      <w:r w:rsidR="00FC7A22" w:rsidRPr="00182A03">
        <w:rPr>
          <w:rFonts w:ascii="Times New Roman" w:hAnsi="Times New Roman"/>
        </w:rPr>
        <w:t>ЕИС</w:t>
      </w:r>
      <w:r w:rsidRPr="00182A03">
        <w:rPr>
          <w:rFonts w:ascii="Times New Roman" w:hAnsi="Times New Roman"/>
        </w:rPr>
        <w:t xml:space="preserve">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w:t>
      </w:r>
      <w:proofErr w:type="gramEnd"/>
      <w:r w:rsidRPr="00182A03">
        <w:rPr>
          <w:rFonts w:ascii="Times New Roman" w:hAnsi="Times New Roman"/>
        </w:rPr>
        <w:t xml:space="preserve"> связи и доставки, </w:t>
      </w:r>
      <w:proofErr w:type="gramStart"/>
      <w:r w:rsidRPr="00182A03">
        <w:rPr>
          <w:rFonts w:ascii="Times New Roman" w:hAnsi="Times New Roman"/>
        </w:rPr>
        <w:t>обеспечивающих</w:t>
      </w:r>
      <w:proofErr w:type="gramEnd"/>
      <w:r w:rsidRPr="00182A03">
        <w:rPr>
          <w:rFonts w:ascii="Times New Roman" w:hAnsi="Times New Roman"/>
        </w:rPr>
        <w:t xml:space="preserve"> фиксирование такого уведомления и получение Институтом подтверждения о его вручении поставщику (подрядчику, исполнителю).</w:t>
      </w:r>
    </w:p>
    <w:p w14:paraId="49A5A6B1" w14:textId="77777777" w:rsidR="00980CE7" w:rsidRPr="00182A03" w:rsidRDefault="00980CE7" w:rsidP="001D26E9">
      <w:pPr>
        <w:spacing w:after="0" w:line="240" w:lineRule="auto"/>
        <w:jc w:val="both"/>
        <w:rPr>
          <w:rFonts w:ascii="Times New Roman" w:hAnsi="Times New Roman"/>
        </w:rPr>
      </w:pPr>
      <w:r w:rsidRPr="00182A03">
        <w:rPr>
          <w:rFonts w:ascii="Times New Roman" w:hAnsi="Times New Roman"/>
        </w:rPr>
        <w:t>7.8. Датой такого надлежащего уведомления признается дата получения Институтом подтверждения о вручении поставщику (подрядчику, исполнителю) указанного уведомления</w:t>
      </w:r>
      <w:r w:rsidR="008B349A" w:rsidRPr="00182A03">
        <w:rPr>
          <w:rFonts w:ascii="Times New Roman" w:hAnsi="Times New Roman"/>
        </w:rPr>
        <w:t>,</w:t>
      </w:r>
      <w:r w:rsidRPr="00182A03">
        <w:rPr>
          <w:rFonts w:ascii="Times New Roman" w:hAnsi="Times New Roman"/>
        </w:rPr>
        <w:t xml:space="preserve"> </w:t>
      </w:r>
      <w:r w:rsidR="008B349A" w:rsidRPr="00182A03">
        <w:rPr>
          <w:rFonts w:ascii="Times New Roman" w:hAnsi="Times New Roman"/>
        </w:rPr>
        <w:t xml:space="preserve">либо или отказ от получения поставщиком (подрядчиком, исполнителем) указанного уведомления, </w:t>
      </w:r>
      <w:r w:rsidRPr="00182A03">
        <w:rPr>
          <w:rFonts w:ascii="Times New Roman" w:hAnsi="Times New Roman"/>
        </w:rPr>
        <w:t xml:space="preserve">либо дата получения </w:t>
      </w:r>
      <w:r w:rsidR="008B349A" w:rsidRPr="00182A03">
        <w:rPr>
          <w:rFonts w:ascii="Times New Roman" w:hAnsi="Times New Roman"/>
        </w:rPr>
        <w:t>И</w:t>
      </w:r>
      <w:r w:rsidRPr="00182A03">
        <w:rPr>
          <w:rFonts w:ascii="Times New Roman" w:hAnsi="Times New Roman"/>
        </w:rPr>
        <w:t>нститутом информации об отсутствии поставщика (подрядчика, исполнителя) по его адресу, указанному в договоре.</w:t>
      </w:r>
    </w:p>
    <w:p w14:paraId="144CE147" w14:textId="77777777" w:rsidR="00980CE7" w:rsidRPr="00182A03" w:rsidRDefault="00980CE7" w:rsidP="00902C7F">
      <w:pPr>
        <w:autoSpaceDE w:val="0"/>
        <w:spacing w:after="0" w:line="240" w:lineRule="auto"/>
        <w:jc w:val="both"/>
        <w:rPr>
          <w:rFonts w:ascii="Times New Roman" w:hAnsi="Times New Roman"/>
        </w:rPr>
      </w:pPr>
      <w:r w:rsidRPr="00182A03">
        <w:rPr>
          <w:rFonts w:ascii="Times New Roman" w:hAnsi="Times New Roman"/>
        </w:rPr>
        <w:t xml:space="preserve">7.9. Решение Института об одностороннем отказе от исполнения договора вступает в </w:t>
      </w:r>
      <w:proofErr w:type="gramStart"/>
      <w:r w:rsidRPr="00182A03">
        <w:rPr>
          <w:rFonts w:ascii="Times New Roman" w:hAnsi="Times New Roman"/>
        </w:rPr>
        <w:t>силу</w:t>
      </w:r>
      <w:proofErr w:type="gramEnd"/>
      <w:r w:rsidRPr="00182A03">
        <w:rPr>
          <w:rFonts w:ascii="Times New Roman" w:hAnsi="Times New Roman"/>
        </w:rPr>
        <w:t xml:space="preserve"> и договор считается расторгнутым </w:t>
      </w:r>
      <w:r w:rsidR="008B349A" w:rsidRPr="00182A03">
        <w:rPr>
          <w:rFonts w:ascii="Times New Roman" w:hAnsi="Times New Roman"/>
        </w:rPr>
        <w:t xml:space="preserve">в </w:t>
      </w:r>
      <w:r w:rsidRPr="00182A03">
        <w:rPr>
          <w:rFonts w:ascii="Times New Roman" w:hAnsi="Times New Roman"/>
        </w:rPr>
        <w:t>д</w:t>
      </w:r>
      <w:r w:rsidR="008B349A" w:rsidRPr="00182A03">
        <w:rPr>
          <w:rFonts w:ascii="Times New Roman" w:hAnsi="Times New Roman"/>
        </w:rPr>
        <w:t>ень получения Институтом информации о</w:t>
      </w:r>
      <w:r w:rsidRPr="00182A03">
        <w:rPr>
          <w:rFonts w:ascii="Times New Roman" w:hAnsi="Times New Roman"/>
        </w:rPr>
        <w:t xml:space="preserve"> надлежаще</w:t>
      </w:r>
      <w:r w:rsidR="008B349A" w:rsidRPr="00182A03">
        <w:rPr>
          <w:rFonts w:ascii="Times New Roman" w:hAnsi="Times New Roman"/>
        </w:rPr>
        <w:t>м</w:t>
      </w:r>
      <w:r w:rsidRPr="00182A03">
        <w:rPr>
          <w:rFonts w:ascii="Times New Roman" w:hAnsi="Times New Roman"/>
        </w:rPr>
        <w:t xml:space="preserve"> уведомлени</w:t>
      </w:r>
      <w:r w:rsidR="008B349A" w:rsidRPr="00182A03">
        <w:rPr>
          <w:rFonts w:ascii="Times New Roman" w:hAnsi="Times New Roman"/>
        </w:rPr>
        <w:t>и</w:t>
      </w:r>
      <w:r w:rsidRPr="00182A03">
        <w:rPr>
          <w:rFonts w:ascii="Times New Roman" w:hAnsi="Times New Roman"/>
        </w:rPr>
        <w:t xml:space="preserve"> Институтом поставщика (подрядчика, исполнителя) об одностороннем отказе от исполнения договора</w:t>
      </w:r>
      <w:r w:rsidR="008B349A" w:rsidRPr="00182A03">
        <w:rPr>
          <w:rFonts w:ascii="Times New Roman" w:hAnsi="Times New Roman"/>
        </w:rPr>
        <w:t>.</w:t>
      </w:r>
    </w:p>
    <w:p w14:paraId="00C58FCC" w14:textId="77777777" w:rsidR="000C1179" w:rsidRPr="00182A03" w:rsidRDefault="008B349A" w:rsidP="00902C7F">
      <w:pPr>
        <w:autoSpaceDE w:val="0"/>
        <w:spacing w:after="0" w:line="240" w:lineRule="auto"/>
        <w:jc w:val="both"/>
        <w:rPr>
          <w:rFonts w:ascii="Times New Roman" w:hAnsi="Times New Roman"/>
        </w:rPr>
      </w:pPr>
      <w:r w:rsidRPr="00182A03">
        <w:rPr>
          <w:rFonts w:ascii="Times New Roman" w:hAnsi="Times New Roman"/>
        </w:rPr>
        <w:t>7.10.</w:t>
      </w:r>
      <w:r w:rsidR="000D5802" w:rsidRPr="00182A03">
        <w:rPr>
          <w:rFonts w:ascii="Times New Roman" w:hAnsi="Times New Roman"/>
        </w:rPr>
        <w:t xml:space="preserve"> </w:t>
      </w:r>
      <w:r w:rsidR="000C1179" w:rsidRPr="00182A03">
        <w:rPr>
          <w:rFonts w:ascii="Times New Roman" w:hAnsi="Times New Roman"/>
        </w:rPr>
        <w:t xml:space="preserve"> Договор считается измененным с момента </w:t>
      </w:r>
      <w:r w:rsidRPr="00182A03">
        <w:rPr>
          <w:rFonts w:ascii="Times New Roman" w:hAnsi="Times New Roman"/>
        </w:rPr>
        <w:t>заключения дополнительного соглашения</w:t>
      </w:r>
      <w:r w:rsidR="000C1179" w:rsidRPr="00182A03">
        <w:rPr>
          <w:rFonts w:ascii="Times New Roman" w:hAnsi="Times New Roman"/>
        </w:rPr>
        <w:t xml:space="preserve">. </w:t>
      </w:r>
    </w:p>
    <w:p w14:paraId="3584F7E5" w14:textId="77777777" w:rsidR="000C1179" w:rsidRPr="00182A03" w:rsidRDefault="008B349A" w:rsidP="00902C7F">
      <w:pPr>
        <w:autoSpaceDE w:val="0"/>
        <w:spacing w:after="0" w:line="240" w:lineRule="auto"/>
        <w:jc w:val="both"/>
        <w:rPr>
          <w:rFonts w:ascii="Times New Roman" w:hAnsi="Times New Roman"/>
        </w:rPr>
      </w:pPr>
      <w:r w:rsidRPr="00182A03">
        <w:rPr>
          <w:rFonts w:ascii="Times New Roman" w:hAnsi="Times New Roman"/>
        </w:rPr>
        <w:t>7.11.</w:t>
      </w:r>
      <w:r w:rsidR="000D5802" w:rsidRPr="00182A03">
        <w:rPr>
          <w:rFonts w:ascii="Times New Roman" w:hAnsi="Times New Roman"/>
        </w:rPr>
        <w:t xml:space="preserve"> </w:t>
      </w:r>
      <w:r w:rsidR="000C1179" w:rsidRPr="00182A03">
        <w:rPr>
          <w:rFonts w:ascii="Times New Roman" w:hAnsi="Times New Roman"/>
        </w:rPr>
        <w:t xml:space="preserve">Сведения об изменении и расторжении договоров размещаются </w:t>
      </w:r>
      <w:r w:rsidR="00AF6195" w:rsidRPr="00182A03">
        <w:rPr>
          <w:rFonts w:ascii="Times New Roman" w:hAnsi="Times New Roman"/>
        </w:rPr>
        <w:t xml:space="preserve">в </w:t>
      </w:r>
      <w:r w:rsidR="00FC7A22" w:rsidRPr="00182A03">
        <w:rPr>
          <w:rFonts w:ascii="Times New Roman" w:hAnsi="Times New Roman"/>
        </w:rPr>
        <w:t>ЕИС</w:t>
      </w:r>
      <w:r w:rsidR="000C1179" w:rsidRPr="00182A03">
        <w:rPr>
          <w:rFonts w:ascii="Times New Roman" w:hAnsi="Times New Roman"/>
        </w:rPr>
        <w:t>.</w:t>
      </w:r>
    </w:p>
    <w:p w14:paraId="28D5FFDD" w14:textId="77777777" w:rsidR="00C816B2" w:rsidRPr="00182A03" w:rsidRDefault="008B349A" w:rsidP="00902C7F">
      <w:pPr>
        <w:spacing w:after="0" w:line="240" w:lineRule="auto"/>
        <w:jc w:val="both"/>
        <w:rPr>
          <w:rFonts w:ascii="Times New Roman" w:hAnsi="Times New Roman"/>
        </w:rPr>
      </w:pPr>
      <w:r w:rsidRPr="00182A03">
        <w:rPr>
          <w:rFonts w:ascii="Times New Roman" w:hAnsi="Times New Roman"/>
        </w:rPr>
        <w:t>7.12.</w:t>
      </w:r>
      <w:r w:rsidR="000843AD" w:rsidRPr="00182A03">
        <w:rPr>
          <w:rFonts w:ascii="Times New Roman" w:hAnsi="Times New Roman"/>
        </w:rPr>
        <w:t xml:space="preserve"> </w:t>
      </w:r>
      <w:proofErr w:type="gramStart"/>
      <w:r w:rsidR="00C816B2" w:rsidRPr="00182A03">
        <w:rPr>
          <w:rFonts w:ascii="Times New Roman" w:hAnsi="Times New Roman"/>
        </w:rPr>
        <w:t>Договор</w:t>
      </w:r>
      <w:proofErr w:type="gramEnd"/>
      <w:r w:rsidR="00C816B2" w:rsidRPr="00182A03">
        <w:rPr>
          <w:rFonts w:ascii="Times New Roman" w:hAnsi="Times New Roman"/>
        </w:rPr>
        <w:t xml:space="preserve"> может быть расторгнут поставщиком (подрядчиком, исполнителем) в одностороннем порядке, если это было предусмотрено документацией об осуществлении закупок и договором, в случае неоднократного нарушения Институтом сроков оплаты товаров, работ, услуг.</w:t>
      </w:r>
    </w:p>
    <w:p w14:paraId="7C755EED" w14:textId="77777777" w:rsidR="00782A59" w:rsidRPr="00182A03" w:rsidRDefault="00C24530" w:rsidP="00902C7F">
      <w:pPr>
        <w:pStyle w:val="20"/>
        <w:spacing w:before="0" w:after="0"/>
        <w:rPr>
          <w:rFonts w:ascii="Times New Roman" w:hAnsi="Times New Roman"/>
          <w:b w:val="0"/>
        </w:rPr>
      </w:pPr>
      <w:bookmarkStart w:id="95" w:name="_Toc517829206"/>
      <w:r w:rsidRPr="00182A03">
        <w:rPr>
          <w:rFonts w:ascii="Times New Roman" w:hAnsi="Times New Roman"/>
        </w:rPr>
        <w:lastRenderedPageBreak/>
        <w:t>8</w:t>
      </w:r>
      <w:r w:rsidR="00782A59" w:rsidRPr="00182A03">
        <w:rPr>
          <w:rFonts w:ascii="Times New Roman" w:hAnsi="Times New Roman"/>
        </w:rPr>
        <w:t>. Обеспечение исполнения договора</w:t>
      </w:r>
      <w:bookmarkEnd w:id="95"/>
    </w:p>
    <w:p w14:paraId="23DE5E22" w14:textId="77777777" w:rsidR="00782A59" w:rsidRPr="00182A03" w:rsidRDefault="001E147B" w:rsidP="00902C7F">
      <w:pPr>
        <w:autoSpaceDE w:val="0"/>
        <w:spacing w:after="0" w:line="240" w:lineRule="auto"/>
        <w:jc w:val="both"/>
        <w:rPr>
          <w:rFonts w:ascii="Times New Roman" w:hAnsi="Times New Roman"/>
          <w:b/>
        </w:rPr>
      </w:pPr>
      <w:r w:rsidRPr="00182A03">
        <w:rPr>
          <w:rFonts w:ascii="Times New Roman" w:hAnsi="Times New Roman"/>
        </w:rPr>
        <w:t>8</w:t>
      </w:r>
      <w:r w:rsidR="00782A59" w:rsidRPr="00182A03">
        <w:rPr>
          <w:rFonts w:ascii="Times New Roman" w:hAnsi="Times New Roman"/>
        </w:rPr>
        <w:t xml:space="preserve">.1. Институтом в документации об осуществлении закупки может быть установлено требование обеспечения исполнения договора. </w:t>
      </w:r>
    </w:p>
    <w:p w14:paraId="053BBE42" w14:textId="77777777" w:rsidR="00782A59"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8</w:t>
      </w:r>
      <w:r w:rsidR="00782A59" w:rsidRPr="00182A03">
        <w:rPr>
          <w:rFonts w:ascii="Times New Roman" w:hAnsi="Times New Roman"/>
        </w:rPr>
        <w:t>.2. Исполнение договора может обеспечиваться безотзывной банковской гарантией, выданной банком и</w:t>
      </w:r>
      <w:r w:rsidR="00AC7AA5" w:rsidRPr="00182A03">
        <w:rPr>
          <w:rFonts w:ascii="Times New Roman" w:hAnsi="Times New Roman"/>
        </w:rPr>
        <w:t xml:space="preserve">ли иной кредитной организацией </w:t>
      </w:r>
      <w:r w:rsidR="00782A59" w:rsidRPr="00182A03">
        <w:rPr>
          <w:rFonts w:ascii="Times New Roman" w:hAnsi="Times New Roman"/>
        </w:rPr>
        <w:t>или внесением денежных средств</w:t>
      </w:r>
      <w:r w:rsidR="00235EA2" w:rsidRPr="00182A03">
        <w:rPr>
          <w:rFonts w:ascii="Times New Roman" w:hAnsi="Times New Roman"/>
        </w:rPr>
        <w:t xml:space="preserve"> на счет Института</w:t>
      </w:r>
      <w:r w:rsidR="00782A59" w:rsidRPr="00182A03">
        <w:rPr>
          <w:rFonts w:ascii="Times New Roman" w:hAnsi="Times New Roman"/>
        </w:rPr>
        <w:t>. Способ обеспечения исполнения договора из указанных в настоящей части способов определяется таким участником самостоятельно.</w:t>
      </w:r>
    </w:p>
    <w:p w14:paraId="5140895C" w14:textId="77777777" w:rsidR="00782A59"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8</w:t>
      </w:r>
      <w:r w:rsidR="00782A59" w:rsidRPr="00182A03">
        <w:rPr>
          <w:rFonts w:ascii="Times New Roman" w:hAnsi="Times New Roman"/>
        </w:rPr>
        <w:t>.3. В случае</w:t>
      </w:r>
      <w:proofErr w:type="gramStart"/>
      <w:r w:rsidR="00782A59" w:rsidRPr="00182A03">
        <w:rPr>
          <w:rFonts w:ascii="Times New Roman" w:hAnsi="Times New Roman"/>
        </w:rPr>
        <w:t>,</w:t>
      </w:r>
      <w:proofErr w:type="gramEnd"/>
      <w:r w:rsidR="00782A59" w:rsidRPr="00182A03">
        <w:rPr>
          <w:rFonts w:ascii="Times New Roman" w:hAnsi="Times New Roman"/>
        </w:rPr>
        <w:t xml:space="preserve"> если документацией об осуществлении закупки установлено требование обеспечения исполнения договора, договор заключается только после предоставления победителем, с которым заключается договор, обеспечения исполнения договора.</w:t>
      </w:r>
    </w:p>
    <w:p w14:paraId="3B93E14F" w14:textId="77777777" w:rsidR="00782A59"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8</w:t>
      </w:r>
      <w:r w:rsidR="00782A59" w:rsidRPr="00182A03">
        <w:rPr>
          <w:rFonts w:ascii="Times New Roman" w:hAnsi="Times New Roman"/>
        </w:rPr>
        <w:t xml:space="preserve">.4. Размер обеспечения исполнения договора </w:t>
      </w:r>
      <w:r w:rsidR="00782A59" w:rsidRPr="00182A03">
        <w:rPr>
          <w:rFonts w:ascii="Times New Roman" w:hAnsi="Times New Roman"/>
          <w:b/>
        </w:rPr>
        <w:t>не может превышать тридцать процентов</w:t>
      </w:r>
      <w:r w:rsidR="00782A59" w:rsidRPr="00182A03">
        <w:rPr>
          <w:rFonts w:ascii="Times New Roman" w:hAnsi="Times New Roman"/>
        </w:rPr>
        <w:t xml:space="preserve"> начальной (максимальной) цены договора (цены лота), указанной в извещении об осуществлении закупки. </w:t>
      </w:r>
    </w:p>
    <w:p w14:paraId="23171EB0" w14:textId="77777777" w:rsidR="00782A59"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8</w:t>
      </w:r>
      <w:r w:rsidR="00782A59" w:rsidRPr="00182A03">
        <w:rPr>
          <w:rFonts w:ascii="Times New Roman" w:hAnsi="Times New Roman"/>
        </w:rPr>
        <w:t>.5. В случае</w:t>
      </w:r>
      <w:proofErr w:type="gramStart"/>
      <w:r w:rsidR="00782A59" w:rsidRPr="00182A03">
        <w:rPr>
          <w:rFonts w:ascii="Times New Roman" w:hAnsi="Times New Roman"/>
        </w:rPr>
        <w:t>,</w:t>
      </w:r>
      <w:proofErr w:type="gramEnd"/>
      <w:r w:rsidR="00782A59" w:rsidRPr="00182A03">
        <w:rPr>
          <w:rFonts w:ascii="Times New Roman" w:hAnsi="Times New Roman"/>
        </w:rPr>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r w:rsidR="00235EA2" w:rsidRPr="00182A03">
        <w:rPr>
          <w:rFonts w:ascii="Times New Roman" w:hAnsi="Times New Roman"/>
        </w:rPr>
        <w:t xml:space="preserve"> Требование о распространении обеспечения исполнения договора на гарантийный срок определяется в документации.</w:t>
      </w:r>
    </w:p>
    <w:p w14:paraId="5AB1BE6F" w14:textId="77777777" w:rsidR="00782A59"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8</w:t>
      </w:r>
      <w:r w:rsidR="00782A59" w:rsidRPr="00182A03">
        <w:rPr>
          <w:rFonts w:ascii="Times New Roman" w:hAnsi="Times New Roman"/>
        </w:rPr>
        <w:t>.6. Если участником, с которыми заключается договор, является государственное или муниципальное бюджетное или казенное учреждение и Институтом установлено требование обеспечения исполнения договора, предоставление обеспечения исполнения договора не требуется.</w:t>
      </w:r>
    </w:p>
    <w:p w14:paraId="3EA57EF0" w14:textId="77777777" w:rsidR="001E147B" w:rsidRPr="00182A03" w:rsidRDefault="001E147B" w:rsidP="00902C7F">
      <w:pPr>
        <w:autoSpaceDE w:val="0"/>
        <w:spacing w:after="0" w:line="240" w:lineRule="auto"/>
        <w:jc w:val="both"/>
        <w:rPr>
          <w:rFonts w:ascii="Times New Roman" w:hAnsi="Times New Roman"/>
        </w:rPr>
      </w:pPr>
      <w:r w:rsidRPr="00182A03">
        <w:rPr>
          <w:rFonts w:ascii="Times New Roman" w:hAnsi="Times New Roman"/>
        </w:rPr>
        <w:t xml:space="preserve">8.7. Требование к содержанию банковской гарантии и условиях, а так же сроках возврата залога денежных средств определяется извещением, документацией или договором. </w:t>
      </w:r>
    </w:p>
    <w:p w14:paraId="7492FA71" w14:textId="77777777" w:rsidR="00102F41" w:rsidRPr="00182A03" w:rsidRDefault="00102F41" w:rsidP="00902C7F">
      <w:pPr>
        <w:autoSpaceDE w:val="0"/>
        <w:spacing w:after="0" w:line="240" w:lineRule="auto"/>
        <w:jc w:val="both"/>
        <w:rPr>
          <w:rFonts w:ascii="Times New Roman" w:hAnsi="Times New Roman"/>
        </w:rPr>
      </w:pPr>
      <w:r w:rsidRPr="00182A03">
        <w:rPr>
          <w:rFonts w:ascii="Times New Roman" w:hAnsi="Times New Roman"/>
        </w:rPr>
        <w:t xml:space="preserve">8.8. В случае если извещением о проведении запроса котировок, или документацией об электронном аукционе, или документацией об открытом конкурсе предусмотрено обеспечение исполнение договора, а Победитель закупки    не предоставил обеспечение исполнения договора, или предоставил с меньшей суммой обеспечения, или предоставил не соответствующее документации и извещению, такой Победитель признается уклонившимся от заключения договора. Институт вправе направить сведения об уклонившемся Поставщике (Исполнителе, Подрядчике) сведения, для включения его в реестр недобросовестных поставщиков. </w:t>
      </w:r>
    </w:p>
    <w:p w14:paraId="24B79F11" w14:textId="77777777" w:rsidR="00FF0A8E" w:rsidRPr="00182A03" w:rsidRDefault="00A07F36" w:rsidP="00902C7F">
      <w:pPr>
        <w:pStyle w:val="11"/>
        <w:spacing w:before="0" w:after="0"/>
        <w:rPr>
          <w:rFonts w:ascii="Times New Roman" w:hAnsi="Times New Roman"/>
          <w:b w:val="0"/>
          <w:bCs w:val="0"/>
        </w:rPr>
      </w:pPr>
      <w:bookmarkStart w:id="96" w:name="_Toc258329211"/>
      <w:bookmarkStart w:id="97" w:name="_Toc517829207"/>
      <w:bookmarkEnd w:id="96"/>
      <w:r w:rsidRPr="00182A03">
        <w:rPr>
          <w:rFonts w:ascii="Times New Roman" w:hAnsi="Times New Roman"/>
          <w:lang w:val="en-US"/>
        </w:rPr>
        <w:t>IV</w:t>
      </w:r>
      <w:r w:rsidR="00E25251" w:rsidRPr="00182A03">
        <w:rPr>
          <w:rFonts w:ascii="Times New Roman" w:hAnsi="Times New Roman"/>
        </w:rPr>
        <w:t>. Разрешение разногласий, связанных с проведением закупок</w:t>
      </w:r>
      <w:bookmarkEnd w:id="97"/>
    </w:p>
    <w:p w14:paraId="5CB06529" w14:textId="77777777" w:rsidR="000C7AA9" w:rsidRPr="00941D9E" w:rsidRDefault="0086489A" w:rsidP="00902C7F">
      <w:pPr>
        <w:pStyle w:val="1"/>
        <w:numPr>
          <w:ilvl w:val="0"/>
          <w:numId w:val="0"/>
        </w:numPr>
        <w:spacing w:before="0" w:line="240" w:lineRule="auto"/>
        <w:jc w:val="both"/>
        <w:outlineLvl w:val="1"/>
        <w:rPr>
          <w:rFonts w:ascii="Times New Roman" w:hAnsi="Times New Roman"/>
          <w:sz w:val="22"/>
          <w:szCs w:val="22"/>
        </w:rPr>
      </w:pPr>
      <w:bookmarkStart w:id="98" w:name="_Toc517829208"/>
      <w:r w:rsidRPr="00941D9E">
        <w:rPr>
          <w:rFonts w:ascii="Times New Roman" w:hAnsi="Times New Roman"/>
          <w:sz w:val="22"/>
          <w:szCs w:val="22"/>
        </w:rPr>
        <w:t xml:space="preserve">1. </w:t>
      </w:r>
      <w:r w:rsidR="000C7AA9" w:rsidRPr="00941D9E">
        <w:rPr>
          <w:rFonts w:ascii="Times New Roman" w:hAnsi="Times New Roman"/>
          <w:sz w:val="22"/>
          <w:szCs w:val="22"/>
        </w:rPr>
        <w:t>Обжалование действия (бездействи</w:t>
      </w:r>
      <w:r w:rsidR="00E62961" w:rsidRPr="00941D9E">
        <w:rPr>
          <w:rFonts w:ascii="Times New Roman" w:hAnsi="Times New Roman"/>
          <w:sz w:val="22"/>
          <w:szCs w:val="22"/>
        </w:rPr>
        <w:t>я</w:t>
      </w:r>
      <w:r w:rsidR="000C7AA9" w:rsidRPr="00941D9E">
        <w:rPr>
          <w:rFonts w:ascii="Times New Roman" w:hAnsi="Times New Roman"/>
          <w:sz w:val="22"/>
          <w:szCs w:val="22"/>
        </w:rPr>
        <w:t xml:space="preserve">) </w:t>
      </w:r>
      <w:r w:rsidR="00B404A8" w:rsidRPr="00941D9E">
        <w:rPr>
          <w:rFonts w:ascii="Times New Roman" w:hAnsi="Times New Roman"/>
          <w:sz w:val="22"/>
          <w:szCs w:val="22"/>
        </w:rPr>
        <w:t>Института</w:t>
      </w:r>
      <w:r w:rsidR="000C7AA9" w:rsidRPr="00941D9E">
        <w:rPr>
          <w:rFonts w:ascii="Times New Roman" w:hAnsi="Times New Roman"/>
          <w:sz w:val="22"/>
          <w:szCs w:val="22"/>
        </w:rPr>
        <w:t xml:space="preserve">, комиссии по </w:t>
      </w:r>
      <w:r w:rsidR="00E613D2" w:rsidRPr="00941D9E">
        <w:rPr>
          <w:rFonts w:ascii="Times New Roman" w:hAnsi="Times New Roman"/>
          <w:sz w:val="22"/>
          <w:szCs w:val="22"/>
        </w:rPr>
        <w:t>закупкам.</w:t>
      </w:r>
      <w:bookmarkEnd w:id="98"/>
    </w:p>
    <w:p w14:paraId="696A0928" w14:textId="20D9C6EC" w:rsidR="00367325" w:rsidRPr="00941D9E" w:rsidRDefault="00F55668" w:rsidP="00902C7F">
      <w:pPr>
        <w:pStyle w:val="a"/>
        <w:numPr>
          <w:ilvl w:val="0"/>
          <w:numId w:val="0"/>
        </w:numPr>
        <w:spacing w:line="240" w:lineRule="auto"/>
        <w:rPr>
          <w:sz w:val="22"/>
          <w:szCs w:val="22"/>
        </w:rPr>
      </w:pPr>
      <w:r w:rsidRPr="00941D9E">
        <w:rPr>
          <w:sz w:val="22"/>
          <w:szCs w:val="22"/>
        </w:rPr>
        <w:t xml:space="preserve">1.1. </w:t>
      </w:r>
      <w:proofErr w:type="gramStart"/>
      <w:r w:rsidR="00367325" w:rsidRPr="00941D9E">
        <w:rPr>
          <w:sz w:val="22"/>
          <w:szCs w:val="22"/>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367325" w:rsidRPr="00941D9E">
        <w:rPr>
          <w:sz w:val="22"/>
          <w:szCs w:val="22"/>
        </w:rPr>
        <w:t xml:space="preserve"> Обжалование осуществляется в следующих случаях:</w:t>
      </w:r>
    </w:p>
    <w:p w14:paraId="068F7623" w14:textId="62D6DC04" w:rsidR="00367325" w:rsidRPr="00941D9E" w:rsidRDefault="00F55668" w:rsidP="00902C7F">
      <w:pPr>
        <w:pStyle w:val="a"/>
        <w:numPr>
          <w:ilvl w:val="0"/>
          <w:numId w:val="0"/>
        </w:numPr>
        <w:spacing w:line="240" w:lineRule="auto"/>
        <w:rPr>
          <w:sz w:val="22"/>
          <w:szCs w:val="22"/>
        </w:rPr>
      </w:pPr>
      <w:r w:rsidRPr="00941D9E">
        <w:rPr>
          <w:sz w:val="22"/>
          <w:szCs w:val="22"/>
        </w:rPr>
        <w:t xml:space="preserve">1.1.1. </w:t>
      </w:r>
      <w:r w:rsidR="00367325" w:rsidRPr="00941D9E">
        <w:rPr>
          <w:sz w:val="22"/>
          <w:szCs w:val="22"/>
        </w:rPr>
        <w:t>осуществление заказчиком закупки с нарушением требований настоящего положения и</w:t>
      </w:r>
      <w:r w:rsidR="00367325" w:rsidRPr="00941D9E">
        <w:rPr>
          <w:b/>
          <w:sz w:val="22"/>
          <w:szCs w:val="22"/>
        </w:rPr>
        <w:t xml:space="preserve"> </w:t>
      </w:r>
      <w:r w:rsidR="00367325" w:rsidRPr="00941D9E">
        <w:rPr>
          <w:sz w:val="22"/>
          <w:szCs w:val="22"/>
        </w:rPr>
        <w:t>Федерального закона</w:t>
      </w:r>
      <w:r w:rsidR="00367325" w:rsidRPr="00941D9E">
        <w:rPr>
          <w:b/>
          <w:sz w:val="22"/>
          <w:szCs w:val="22"/>
        </w:rPr>
        <w:t xml:space="preserve"> </w:t>
      </w:r>
      <w:r w:rsidR="00367325" w:rsidRPr="00941D9E">
        <w:rPr>
          <w:sz w:val="22"/>
          <w:szCs w:val="22"/>
        </w:rPr>
        <w:t>№223 и (или) порядка подготовки и (или) осуществления закупки, содержащегося в утвержденном и размещенном в ЕИС положении о закупке такого заказчика;</w:t>
      </w:r>
    </w:p>
    <w:p w14:paraId="0CF2ACDD" w14:textId="6AC1801B" w:rsidR="00367325" w:rsidRPr="00941D9E" w:rsidRDefault="007C0033"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1.1.2.</w:t>
      </w:r>
      <w:r w:rsidR="00367325" w:rsidRPr="00941D9E">
        <w:rPr>
          <w:rFonts w:ascii="Times New Roman" w:hAnsi="Times New Roman"/>
          <w:b w:val="0"/>
          <w:sz w:val="22"/>
          <w:szCs w:val="22"/>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211A436" w14:textId="23EA527B" w:rsidR="00367325" w:rsidRPr="00941D9E" w:rsidRDefault="00F55668"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1.1.</w:t>
      </w:r>
      <w:r w:rsidR="007C0033" w:rsidRPr="00941D9E">
        <w:rPr>
          <w:rFonts w:ascii="Times New Roman" w:hAnsi="Times New Roman"/>
          <w:b w:val="0"/>
          <w:sz w:val="22"/>
          <w:szCs w:val="22"/>
        </w:rPr>
        <w:t>3</w:t>
      </w:r>
      <w:r w:rsidRPr="00941D9E">
        <w:rPr>
          <w:rFonts w:ascii="Times New Roman" w:hAnsi="Times New Roman"/>
          <w:b w:val="0"/>
          <w:sz w:val="22"/>
          <w:szCs w:val="22"/>
        </w:rPr>
        <w:t xml:space="preserve">. </w:t>
      </w:r>
      <w:proofErr w:type="spellStart"/>
      <w:r w:rsidR="00367325" w:rsidRPr="00941D9E">
        <w:rPr>
          <w:rFonts w:ascii="Times New Roman" w:hAnsi="Times New Roman"/>
          <w:b w:val="0"/>
          <w:sz w:val="22"/>
          <w:szCs w:val="22"/>
        </w:rPr>
        <w:t>неразмещение</w:t>
      </w:r>
      <w:proofErr w:type="spellEnd"/>
      <w:r w:rsidR="00367325" w:rsidRPr="00941D9E">
        <w:rPr>
          <w:rFonts w:ascii="Times New Roman" w:hAnsi="Times New Roman"/>
          <w:b w:val="0"/>
          <w:sz w:val="22"/>
          <w:szCs w:val="22"/>
        </w:rPr>
        <w:t xml:space="preserve"> в </w:t>
      </w:r>
      <w:r w:rsidRPr="00941D9E">
        <w:rPr>
          <w:rFonts w:ascii="Times New Roman" w:hAnsi="Times New Roman"/>
          <w:b w:val="0"/>
          <w:sz w:val="22"/>
          <w:szCs w:val="22"/>
        </w:rPr>
        <w:t>ЕИС</w:t>
      </w:r>
      <w:r w:rsidR="00367325" w:rsidRPr="00941D9E">
        <w:rPr>
          <w:rFonts w:ascii="Times New Roman" w:hAnsi="Times New Roman"/>
          <w:b w:val="0"/>
          <w:sz w:val="22"/>
          <w:szCs w:val="22"/>
        </w:rPr>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w:t>
      </w:r>
      <w:r w:rsidRPr="00941D9E">
        <w:rPr>
          <w:rFonts w:ascii="Times New Roman" w:hAnsi="Times New Roman"/>
          <w:b w:val="0"/>
          <w:sz w:val="22"/>
          <w:szCs w:val="22"/>
        </w:rPr>
        <w:t>ЕИС</w:t>
      </w:r>
      <w:r w:rsidR="00367325" w:rsidRPr="00941D9E">
        <w:rPr>
          <w:rFonts w:ascii="Times New Roman" w:hAnsi="Times New Roman"/>
          <w:b w:val="0"/>
          <w:sz w:val="22"/>
          <w:szCs w:val="22"/>
        </w:rPr>
        <w:t>, или нарушение сроков такого размещения;</w:t>
      </w:r>
    </w:p>
    <w:p w14:paraId="442ED98C" w14:textId="77777777" w:rsidR="007C0033" w:rsidRPr="00941D9E" w:rsidRDefault="00F55668" w:rsidP="007C0033">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1.1.</w:t>
      </w:r>
      <w:r w:rsidR="007C0033" w:rsidRPr="00941D9E">
        <w:rPr>
          <w:rFonts w:ascii="Times New Roman" w:hAnsi="Times New Roman"/>
          <w:b w:val="0"/>
          <w:sz w:val="22"/>
          <w:szCs w:val="22"/>
        </w:rPr>
        <w:t>4</w:t>
      </w:r>
      <w:r w:rsidRPr="00941D9E">
        <w:rPr>
          <w:rFonts w:ascii="Times New Roman" w:hAnsi="Times New Roman"/>
          <w:b w:val="0"/>
          <w:sz w:val="22"/>
          <w:szCs w:val="22"/>
        </w:rPr>
        <w:t xml:space="preserve">. </w:t>
      </w:r>
      <w:r w:rsidR="00367325" w:rsidRPr="00941D9E">
        <w:rPr>
          <w:rFonts w:ascii="Times New Roman" w:hAnsi="Times New Roman"/>
          <w:b w:val="0"/>
          <w:sz w:val="22"/>
          <w:szCs w:val="22"/>
        </w:rPr>
        <w:t>предъявление к участникам закупки требований, не предусмотренных документацией о конкурентной закупке;</w:t>
      </w:r>
    </w:p>
    <w:p w14:paraId="021E15B4" w14:textId="7F6BC647" w:rsidR="00367325" w:rsidRPr="00941D9E" w:rsidRDefault="007C0033" w:rsidP="007C0033">
      <w:pPr>
        <w:pStyle w:val="1"/>
        <w:numPr>
          <w:ilvl w:val="0"/>
          <w:numId w:val="0"/>
        </w:numPr>
        <w:spacing w:before="0" w:line="240" w:lineRule="auto"/>
        <w:jc w:val="both"/>
        <w:rPr>
          <w:rFonts w:ascii="Times New Roman" w:hAnsi="Times New Roman"/>
          <w:b w:val="0"/>
          <w:sz w:val="22"/>
          <w:szCs w:val="22"/>
        </w:rPr>
      </w:pPr>
      <w:proofErr w:type="gramStart"/>
      <w:r w:rsidRPr="00941D9E">
        <w:rPr>
          <w:rFonts w:ascii="Times New Roman" w:hAnsi="Times New Roman"/>
          <w:b w:val="0"/>
          <w:sz w:val="22"/>
          <w:szCs w:val="22"/>
        </w:rPr>
        <w:t xml:space="preserve">1.1.5. </w:t>
      </w:r>
      <w:r w:rsidR="00367325" w:rsidRPr="00941D9E">
        <w:rPr>
          <w:rFonts w:ascii="Times New Roman" w:hAnsi="Times New Roman"/>
          <w:b w:val="0"/>
          <w:sz w:val="22"/>
          <w:szCs w:val="22"/>
        </w:rPr>
        <w:t xml:space="preserve">осуществление заказчиками закупки товаров, работ, услуг в отсутствие утвержденного и размещенного в </w:t>
      </w:r>
      <w:r w:rsidR="00F55668" w:rsidRPr="00941D9E">
        <w:rPr>
          <w:rFonts w:ascii="Times New Roman" w:hAnsi="Times New Roman"/>
          <w:b w:val="0"/>
          <w:sz w:val="22"/>
          <w:szCs w:val="22"/>
        </w:rPr>
        <w:t>ЕИС</w:t>
      </w:r>
      <w:r w:rsidR="00367325" w:rsidRPr="00941D9E">
        <w:rPr>
          <w:rFonts w:ascii="Times New Roman" w:hAnsi="Times New Roman"/>
          <w:b w:val="0"/>
          <w:sz w:val="22"/>
          <w:szCs w:val="22"/>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F55668" w:rsidRPr="00941D9E">
        <w:rPr>
          <w:rFonts w:ascii="Times New Roman" w:hAnsi="Times New Roman"/>
          <w:b w:val="0"/>
          <w:sz w:val="22"/>
          <w:szCs w:val="22"/>
        </w:rPr>
        <w:t xml:space="preserve"> 4</w:t>
      </w:r>
      <w:r w:rsidR="00367325" w:rsidRPr="00941D9E">
        <w:rPr>
          <w:rFonts w:ascii="Times New Roman" w:hAnsi="Times New Roman"/>
          <w:b w:val="0"/>
          <w:sz w:val="22"/>
          <w:szCs w:val="22"/>
        </w:rPr>
        <w:t>, частью 5 статьи 8 Федерального закона</w:t>
      </w:r>
      <w:r w:rsidR="00F55668" w:rsidRPr="00941D9E">
        <w:rPr>
          <w:rFonts w:ascii="Times New Roman" w:hAnsi="Times New Roman"/>
          <w:b w:val="0"/>
          <w:sz w:val="22"/>
          <w:szCs w:val="22"/>
        </w:rPr>
        <w:t xml:space="preserve"> №223</w:t>
      </w:r>
      <w:r w:rsidR="00367325" w:rsidRPr="00941D9E">
        <w:rPr>
          <w:rFonts w:ascii="Times New Roman" w:hAnsi="Times New Roman"/>
          <w:b w:val="0"/>
          <w:sz w:val="22"/>
          <w:szCs w:val="22"/>
        </w:rPr>
        <w:t>, включая нарушение порядка</w:t>
      </w:r>
      <w:proofErr w:type="gramEnd"/>
      <w:r w:rsidR="00367325" w:rsidRPr="00941D9E">
        <w:rPr>
          <w:rFonts w:ascii="Times New Roman" w:hAnsi="Times New Roman"/>
          <w:b w:val="0"/>
          <w:sz w:val="22"/>
          <w:szCs w:val="22"/>
        </w:rPr>
        <w:t xml:space="preserve"> применения указанных положений;</w:t>
      </w:r>
    </w:p>
    <w:p w14:paraId="68AED342" w14:textId="4A382749" w:rsidR="00367325" w:rsidRPr="00941D9E" w:rsidRDefault="00F55668"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1.1.</w:t>
      </w:r>
      <w:r w:rsidR="007C0033" w:rsidRPr="00941D9E">
        <w:rPr>
          <w:rFonts w:ascii="Times New Roman" w:hAnsi="Times New Roman"/>
          <w:b w:val="0"/>
          <w:sz w:val="22"/>
          <w:szCs w:val="22"/>
        </w:rPr>
        <w:t>6</w:t>
      </w:r>
      <w:r w:rsidRPr="00941D9E">
        <w:rPr>
          <w:rFonts w:ascii="Times New Roman" w:hAnsi="Times New Roman"/>
          <w:b w:val="0"/>
          <w:sz w:val="22"/>
          <w:szCs w:val="22"/>
        </w:rPr>
        <w:t>.</w:t>
      </w:r>
      <w:r w:rsidR="00367325" w:rsidRPr="00941D9E">
        <w:rPr>
          <w:rFonts w:ascii="Times New Roman" w:hAnsi="Times New Roman"/>
          <w:b w:val="0"/>
          <w:sz w:val="22"/>
          <w:szCs w:val="22"/>
        </w:rPr>
        <w:t xml:space="preserve"> </w:t>
      </w:r>
      <w:proofErr w:type="spellStart"/>
      <w:r w:rsidR="00367325" w:rsidRPr="00941D9E">
        <w:rPr>
          <w:rFonts w:ascii="Times New Roman" w:hAnsi="Times New Roman"/>
          <w:b w:val="0"/>
          <w:sz w:val="22"/>
          <w:szCs w:val="22"/>
        </w:rPr>
        <w:t>неразмещение</w:t>
      </w:r>
      <w:proofErr w:type="spellEnd"/>
      <w:r w:rsidR="00367325" w:rsidRPr="00941D9E">
        <w:rPr>
          <w:rFonts w:ascii="Times New Roman" w:hAnsi="Times New Roman"/>
          <w:b w:val="0"/>
          <w:sz w:val="22"/>
          <w:szCs w:val="22"/>
        </w:rPr>
        <w:t xml:space="preserve"> в </w:t>
      </w:r>
      <w:r w:rsidRPr="00941D9E">
        <w:rPr>
          <w:rFonts w:ascii="Times New Roman" w:hAnsi="Times New Roman"/>
          <w:b w:val="0"/>
          <w:sz w:val="22"/>
          <w:szCs w:val="22"/>
        </w:rPr>
        <w:t>ЕИС</w:t>
      </w:r>
      <w:r w:rsidR="00367325" w:rsidRPr="00941D9E">
        <w:rPr>
          <w:rFonts w:ascii="Times New Roman" w:hAnsi="Times New Roman"/>
          <w:b w:val="0"/>
          <w:sz w:val="22"/>
          <w:szCs w:val="22"/>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5EB6F75" w14:textId="3B204AF1" w:rsidR="00367325" w:rsidRPr="00941D9E" w:rsidRDefault="00F55668"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 xml:space="preserve">1.2. </w:t>
      </w:r>
      <w:r w:rsidR="00367325" w:rsidRPr="00941D9E">
        <w:rPr>
          <w:rFonts w:ascii="Times New Roman" w:hAnsi="Times New Roman"/>
          <w:b w:val="0"/>
          <w:sz w:val="22"/>
          <w:szCs w:val="22"/>
        </w:rPr>
        <w:t>В случае</w:t>
      </w:r>
      <w:proofErr w:type="gramStart"/>
      <w:r w:rsidR="00367325" w:rsidRPr="00941D9E">
        <w:rPr>
          <w:rFonts w:ascii="Times New Roman" w:hAnsi="Times New Roman"/>
          <w:b w:val="0"/>
          <w:sz w:val="22"/>
          <w:szCs w:val="22"/>
        </w:rPr>
        <w:t>,</w:t>
      </w:r>
      <w:proofErr w:type="gramEnd"/>
      <w:r w:rsidR="00367325" w:rsidRPr="00941D9E">
        <w:rPr>
          <w:rFonts w:ascii="Times New Roman" w:hAnsi="Times New Roman"/>
          <w:b w:val="0"/>
          <w:sz w:val="22"/>
          <w:szCs w:val="22"/>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w:t>
      </w:r>
      <w:r w:rsidR="00367325" w:rsidRPr="00941D9E">
        <w:rPr>
          <w:rFonts w:ascii="Times New Roman" w:hAnsi="Times New Roman"/>
          <w:b w:val="0"/>
          <w:sz w:val="22"/>
          <w:szCs w:val="22"/>
        </w:rPr>
        <w:lastRenderedPageBreak/>
        <w:t>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BE78C36" w14:textId="77777777" w:rsidR="00F55668" w:rsidRPr="00941D9E" w:rsidRDefault="00F55668"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1.3</w:t>
      </w:r>
      <w:r w:rsidR="00367325" w:rsidRPr="00941D9E">
        <w:rPr>
          <w:rFonts w:ascii="Times New Roman" w:hAnsi="Times New Roman"/>
          <w:b w:val="0"/>
          <w:sz w:val="22"/>
          <w:szCs w:val="22"/>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w:t>
      </w:r>
      <w:r w:rsidRPr="00941D9E">
        <w:rPr>
          <w:rFonts w:ascii="Times New Roman" w:hAnsi="Times New Roman"/>
          <w:b w:val="0"/>
          <w:sz w:val="22"/>
          <w:szCs w:val="22"/>
        </w:rPr>
        <w:t>статьей, могут быть обжалованы:</w:t>
      </w:r>
    </w:p>
    <w:p w14:paraId="63E2FE39" w14:textId="77777777" w:rsidR="00F55668" w:rsidRPr="00941D9E" w:rsidRDefault="00F55668"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 xml:space="preserve">1.3.1. </w:t>
      </w:r>
      <w:r w:rsidR="00367325" w:rsidRPr="00941D9E">
        <w:rPr>
          <w:rFonts w:ascii="Times New Roman" w:hAnsi="Times New Roman"/>
          <w:b w:val="0"/>
          <w:sz w:val="22"/>
          <w:szCs w:val="22"/>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w:t>
      </w:r>
      <w:r w:rsidRPr="00941D9E">
        <w:rPr>
          <w:rFonts w:ascii="Times New Roman" w:hAnsi="Times New Roman"/>
          <w:b w:val="0"/>
          <w:sz w:val="22"/>
          <w:szCs w:val="22"/>
        </w:rPr>
        <w:t xml:space="preserve"> №223</w:t>
      </w:r>
      <w:r w:rsidR="00367325" w:rsidRPr="00941D9E">
        <w:rPr>
          <w:rFonts w:ascii="Times New Roman" w:hAnsi="Times New Roman"/>
          <w:b w:val="0"/>
          <w:sz w:val="22"/>
          <w:szCs w:val="22"/>
        </w:rPr>
        <w:t xml:space="preserve">, при закупке товаров, работ, услуг в случае, если такие действия (бездействие) нарушают права и законные интересы субъектов малого </w:t>
      </w:r>
      <w:r w:rsidRPr="00941D9E">
        <w:rPr>
          <w:rFonts w:ascii="Times New Roman" w:hAnsi="Times New Roman"/>
          <w:b w:val="0"/>
          <w:sz w:val="22"/>
          <w:szCs w:val="22"/>
        </w:rPr>
        <w:t>и среднего предпринимательства;</w:t>
      </w:r>
    </w:p>
    <w:p w14:paraId="02E92ABA" w14:textId="43F97EE4" w:rsidR="00367325" w:rsidRPr="00941D9E" w:rsidRDefault="00F55668" w:rsidP="00902C7F">
      <w:pPr>
        <w:pStyle w:val="1"/>
        <w:numPr>
          <w:ilvl w:val="0"/>
          <w:numId w:val="0"/>
        </w:numPr>
        <w:spacing w:before="0" w:line="240" w:lineRule="auto"/>
        <w:jc w:val="both"/>
        <w:rPr>
          <w:rFonts w:ascii="Times New Roman" w:hAnsi="Times New Roman"/>
          <w:b w:val="0"/>
          <w:sz w:val="22"/>
          <w:szCs w:val="22"/>
        </w:rPr>
      </w:pPr>
      <w:proofErr w:type="gramStart"/>
      <w:r w:rsidRPr="00941D9E">
        <w:rPr>
          <w:rFonts w:ascii="Times New Roman" w:hAnsi="Times New Roman"/>
          <w:b w:val="0"/>
          <w:sz w:val="22"/>
          <w:szCs w:val="22"/>
        </w:rPr>
        <w:t xml:space="preserve">1.3.2. </w:t>
      </w:r>
      <w:r w:rsidR="00367325" w:rsidRPr="00941D9E">
        <w:rPr>
          <w:rFonts w:ascii="Times New Roman" w:hAnsi="Times New Roman"/>
          <w:b w:val="0"/>
          <w:sz w:val="22"/>
          <w:szCs w:val="22"/>
        </w:rPr>
        <w:t>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w:t>
      </w:r>
      <w:r w:rsidRPr="00941D9E">
        <w:rPr>
          <w:rFonts w:ascii="Times New Roman" w:hAnsi="Times New Roman"/>
          <w:b w:val="0"/>
          <w:sz w:val="22"/>
          <w:szCs w:val="22"/>
        </w:rPr>
        <w:t xml:space="preserve"> №223</w:t>
      </w:r>
      <w:r w:rsidR="00367325" w:rsidRPr="00941D9E">
        <w:rPr>
          <w:rFonts w:ascii="Times New Roman" w:hAnsi="Times New Roman"/>
          <w:b w:val="0"/>
          <w:sz w:val="22"/>
          <w:szCs w:val="22"/>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14:paraId="4F57AD81" w14:textId="3007A216" w:rsidR="00E14183" w:rsidRPr="00941D9E" w:rsidRDefault="00F55668" w:rsidP="00902C7F">
      <w:pPr>
        <w:pStyle w:val="1"/>
        <w:numPr>
          <w:ilvl w:val="0"/>
          <w:numId w:val="0"/>
        </w:numPr>
        <w:spacing w:before="0" w:line="240" w:lineRule="auto"/>
        <w:jc w:val="both"/>
        <w:rPr>
          <w:rFonts w:ascii="Times New Roman" w:hAnsi="Times New Roman"/>
          <w:sz w:val="22"/>
          <w:szCs w:val="22"/>
        </w:rPr>
      </w:pPr>
      <w:r w:rsidRPr="00941D9E">
        <w:rPr>
          <w:rFonts w:ascii="Times New Roman" w:hAnsi="Times New Roman"/>
          <w:b w:val="0"/>
          <w:sz w:val="22"/>
          <w:szCs w:val="22"/>
        </w:rPr>
        <w:t>1.4</w:t>
      </w:r>
      <w:r w:rsidR="00367325" w:rsidRPr="00941D9E">
        <w:rPr>
          <w:rFonts w:ascii="Times New Roman" w:hAnsi="Times New Roman"/>
          <w:b w:val="0"/>
          <w:sz w:val="22"/>
          <w:szCs w:val="22"/>
        </w:rPr>
        <w:t>. Рассмотрение жалобы антимонопольным органом должно ограничиваться только доводами, составляющими предмет обжалования.</w:t>
      </w:r>
      <w:r w:rsidR="00E14183" w:rsidRPr="00941D9E">
        <w:rPr>
          <w:rFonts w:ascii="Times New Roman" w:hAnsi="Times New Roman"/>
          <w:sz w:val="22"/>
          <w:szCs w:val="22"/>
        </w:rPr>
        <w:t xml:space="preserve"> </w:t>
      </w:r>
    </w:p>
    <w:p w14:paraId="534BCC97" w14:textId="2CD37A2E" w:rsidR="00E70C84" w:rsidRPr="00941D9E" w:rsidRDefault="00E70C84" w:rsidP="00902C7F">
      <w:pPr>
        <w:pStyle w:val="1"/>
        <w:numPr>
          <w:ilvl w:val="0"/>
          <w:numId w:val="0"/>
        </w:numPr>
        <w:spacing w:before="0" w:line="240" w:lineRule="auto"/>
        <w:jc w:val="both"/>
        <w:rPr>
          <w:rFonts w:ascii="Times New Roman" w:hAnsi="Times New Roman"/>
          <w:b w:val="0"/>
          <w:sz w:val="22"/>
          <w:szCs w:val="22"/>
        </w:rPr>
      </w:pPr>
      <w:r w:rsidRPr="00941D9E">
        <w:rPr>
          <w:rFonts w:ascii="Times New Roman" w:hAnsi="Times New Roman"/>
          <w:b w:val="0"/>
          <w:sz w:val="22"/>
          <w:szCs w:val="22"/>
        </w:rPr>
        <w:t xml:space="preserve">1.5.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 </w:t>
      </w:r>
      <w:proofErr w:type="gramStart"/>
      <w:r w:rsidRPr="00941D9E">
        <w:rPr>
          <w:rFonts w:ascii="Times New Roman" w:hAnsi="Times New Roman"/>
          <w:b w:val="0"/>
          <w:sz w:val="22"/>
          <w:szCs w:val="22"/>
        </w:rPr>
        <w:t>Органы исполнительной власти субъектов Российской Федерации или созданные ими организации в случаях, предусмотрен</w:t>
      </w:r>
      <w:r w:rsidR="00182A03" w:rsidRPr="00941D9E">
        <w:rPr>
          <w:rFonts w:ascii="Times New Roman" w:hAnsi="Times New Roman"/>
          <w:b w:val="0"/>
          <w:sz w:val="22"/>
          <w:szCs w:val="22"/>
        </w:rPr>
        <w:t xml:space="preserve">ных пунктами 1, 4 - 6 части 10 </w:t>
      </w:r>
      <w:r w:rsidRPr="00941D9E">
        <w:rPr>
          <w:rFonts w:ascii="Times New Roman" w:hAnsi="Times New Roman"/>
          <w:b w:val="0"/>
          <w:sz w:val="22"/>
          <w:szCs w:val="22"/>
        </w:rPr>
        <w:t>статьи</w:t>
      </w:r>
      <w:r w:rsidR="00182A03" w:rsidRPr="00941D9E">
        <w:rPr>
          <w:rFonts w:ascii="Times New Roman" w:hAnsi="Times New Roman"/>
          <w:b w:val="0"/>
          <w:sz w:val="22"/>
          <w:szCs w:val="22"/>
        </w:rPr>
        <w:t xml:space="preserve"> 3 Федерального закона №223</w:t>
      </w:r>
      <w:r w:rsidRPr="00941D9E">
        <w:rPr>
          <w:rFonts w:ascii="Times New Roman" w:hAnsi="Times New Roman"/>
          <w:b w:val="0"/>
          <w:sz w:val="22"/>
          <w:szCs w:val="22"/>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w:t>
      </w:r>
      <w:r w:rsidR="00182A03" w:rsidRPr="00941D9E">
        <w:rPr>
          <w:rFonts w:ascii="Times New Roman" w:hAnsi="Times New Roman"/>
          <w:b w:val="0"/>
          <w:sz w:val="22"/>
          <w:szCs w:val="22"/>
        </w:rPr>
        <w:t xml:space="preserve"> №223,</w:t>
      </w:r>
      <w:proofErr w:type="gramEnd"/>
    </w:p>
    <w:p w14:paraId="057536FA" w14:textId="77777777" w:rsidR="005C2986" w:rsidRPr="00941D9E" w:rsidRDefault="005C2986" w:rsidP="00902C7F">
      <w:pPr>
        <w:pStyle w:val="11"/>
        <w:spacing w:before="0" w:after="0"/>
        <w:rPr>
          <w:rFonts w:ascii="Times New Roman" w:hAnsi="Times New Roman"/>
          <w:b w:val="0"/>
        </w:rPr>
      </w:pPr>
      <w:bookmarkStart w:id="99" w:name="_Toc517829209"/>
      <w:proofErr w:type="gramStart"/>
      <w:r w:rsidRPr="00941D9E">
        <w:rPr>
          <w:rFonts w:ascii="Times New Roman" w:hAnsi="Times New Roman"/>
          <w:lang w:val="en-US"/>
        </w:rPr>
        <w:t>V</w:t>
      </w:r>
      <w:r w:rsidRPr="00941D9E">
        <w:rPr>
          <w:rFonts w:ascii="Times New Roman" w:hAnsi="Times New Roman"/>
        </w:rPr>
        <w:t>. Ответственность Института, Организатора закупки.</w:t>
      </w:r>
      <w:bookmarkEnd w:id="99"/>
      <w:proofErr w:type="gramEnd"/>
    </w:p>
    <w:p w14:paraId="3E366749" w14:textId="77777777" w:rsidR="005C2986" w:rsidRPr="00182A03" w:rsidRDefault="005C2986" w:rsidP="00902C7F">
      <w:pPr>
        <w:spacing w:after="0" w:line="240" w:lineRule="auto"/>
        <w:jc w:val="both"/>
        <w:rPr>
          <w:rFonts w:ascii="Times New Roman" w:hAnsi="Times New Roman"/>
          <w:bCs/>
        </w:rPr>
      </w:pPr>
      <w:r w:rsidRPr="00941D9E">
        <w:rPr>
          <w:rFonts w:ascii="Times New Roman" w:hAnsi="Times New Roman"/>
          <w:bCs/>
        </w:rPr>
        <w:t xml:space="preserve">1. За нарушение требований действующего законодательства и иных принятых в соответствии с ним нормативных правовых актов Российской Федерации виновные лица несут ответственность в </w:t>
      </w:r>
      <w:r w:rsidRPr="00182A03">
        <w:rPr>
          <w:rFonts w:ascii="Times New Roman" w:hAnsi="Times New Roman"/>
          <w:bCs/>
        </w:rPr>
        <w:t>соответствии с законодательством Российской Федерации.</w:t>
      </w:r>
    </w:p>
    <w:p w14:paraId="733D0BD8" w14:textId="77777777" w:rsidR="005C2986" w:rsidRPr="00182A03" w:rsidRDefault="005C2986" w:rsidP="00902C7F">
      <w:pPr>
        <w:pStyle w:val="11"/>
        <w:spacing w:before="0" w:after="0"/>
        <w:rPr>
          <w:rFonts w:ascii="Times New Roman" w:hAnsi="Times New Roman"/>
        </w:rPr>
      </w:pPr>
      <w:bookmarkStart w:id="100" w:name="_Toc517829210"/>
      <w:r w:rsidRPr="00182A03">
        <w:rPr>
          <w:rFonts w:ascii="Times New Roman" w:hAnsi="Times New Roman"/>
          <w:lang w:val="en-US"/>
        </w:rPr>
        <w:t>VI</w:t>
      </w:r>
      <w:r w:rsidRPr="00182A03">
        <w:rPr>
          <w:rFonts w:ascii="Times New Roman" w:hAnsi="Times New Roman"/>
        </w:rPr>
        <w:t>. Заключительные положения</w:t>
      </w:r>
      <w:bookmarkEnd w:id="100"/>
    </w:p>
    <w:p w14:paraId="11537762" w14:textId="77777777" w:rsidR="005C2986" w:rsidRPr="00182A03" w:rsidRDefault="005C2986" w:rsidP="00902C7F">
      <w:pPr>
        <w:spacing w:after="0" w:line="240" w:lineRule="auto"/>
        <w:rPr>
          <w:rFonts w:ascii="Times New Roman" w:hAnsi="Times New Roman"/>
          <w:b/>
        </w:rPr>
      </w:pPr>
      <w:r w:rsidRPr="00182A03">
        <w:rPr>
          <w:rFonts w:ascii="Times New Roman" w:hAnsi="Times New Roman"/>
        </w:rPr>
        <w:t xml:space="preserve">1. Настоящее Положение и </w:t>
      </w:r>
      <w:proofErr w:type="gramStart"/>
      <w:r w:rsidRPr="00182A03">
        <w:rPr>
          <w:rFonts w:ascii="Times New Roman" w:hAnsi="Times New Roman"/>
        </w:rPr>
        <w:t>изменения, вносимые в настоящее Положение вступают</w:t>
      </w:r>
      <w:proofErr w:type="gramEnd"/>
      <w:r w:rsidRPr="00182A03">
        <w:rPr>
          <w:rFonts w:ascii="Times New Roman" w:hAnsi="Times New Roman"/>
        </w:rPr>
        <w:t xml:space="preserve"> в силу со дня их размещения в ЕИС.</w:t>
      </w:r>
      <w:r w:rsidRPr="00182A03">
        <w:rPr>
          <w:rFonts w:ascii="Times New Roman" w:hAnsi="Times New Roman"/>
          <w:b/>
        </w:rPr>
        <w:t xml:space="preserve"> </w:t>
      </w:r>
    </w:p>
    <w:p w14:paraId="70DF9E56" w14:textId="77777777" w:rsidR="00733D73" w:rsidRPr="00182A03" w:rsidRDefault="00733D73" w:rsidP="00902C7F">
      <w:pPr>
        <w:spacing w:after="0" w:line="240" w:lineRule="auto"/>
        <w:jc w:val="both"/>
        <w:rPr>
          <w:rFonts w:ascii="Times New Roman" w:hAnsi="Times New Roman"/>
        </w:rPr>
      </w:pPr>
    </w:p>
    <w:p w14:paraId="44E871BC" w14:textId="77777777" w:rsidR="00733D73" w:rsidRPr="00182A03" w:rsidRDefault="00733D73" w:rsidP="00902C7F">
      <w:pPr>
        <w:spacing w:after="0" w:line="240" w:lineRule="auto"/>
        <w:jc w:val="both"/>
        <w:rPr>
          <w:rFonts w:ascii="Times New Roman" w:hAnsi="Times New Roman"/>
        </w:rPr>
      </w:pPr>
    </w:p>
    <w:p w14:paraId="164F9A5E" w14:textId="77777777" w:rsidR="00AD3BDF" w:rsidRDefault="00AD3BDF" w:rsidP="00902C7F">
      <w:pPr>
        <w:spacing w:after="0" w:line="240" w:lineRule="auto"/>
        <w:jc w:val="right"/>
        <w:rPr>
          <w:rFonts w:ascii="Times New Roman" w:hAnsi="Times New Roman"/>
        </w:rPr>
      </w:pPr>
    </w:p>
    <w:p w14:paraId="06E1C046" w14:textId="77777777" w:rsidR="00AD3BDF" w:rsidRDefault="00AD3BDF" w:rsidP="00902C7F">
      <w:pPr>
        <w:spacing w:after="0" w:line="240" w:lineRule="auto"/>
        <w:jc w:val="right"/>
        <w:rPr>
          <w:rFonts w:ascii="Times New Roman" w:hAnsi="Times New Roman"/>
        </w:rPr>
      </w:pPr>
    </w:p>
    <w:p w14:paraId="1D99F2C8" w14:textId="77777777" w:rsidR="00AD3BDF" w:rsidRDefault="00AD3BDF" w:rsidP="00902C7F">
      <w:pPr>
        <w:spacing w:after="0" w:line="240" w:lineRule="auto"/>
        <w:jc w:val="right"/>
        <w:rPr>
          <w:rFonts w:ascii="Times New Roman" w:hAnsi="Times New Roman"/>
        </w:rPr>
      </w:pPr>
    </w:p>
    <w:p w14:paraId="21195452" w14:textId="77777777" w:rsidR="00941D9E" w:rsidRDefault="00941D9E" w:rsidP="00902C7F">
      <w:pPr>
        <w:spacing w:after="0" w:line="240" w:lineRule="auto"/>
        <w:jc w:val="right"/>
        <w:rPr>
          <w:rFonts w:ascii="Times New Roman" w:hAnsi="Times New Roman"/>
        </w:rPr>
      </w:pPr>
    </w:p>
    <w:p w14:paraId="63C485AF" w14:textId="77777777" w:rsidR="00941D9E" w:rsidRDefault="00941D9E" w:rsidP="00902C7F">
      <w:pPr>
        <w:spacing w:after="0" w:line="240" w:lineRule="auto"/>
        <w:jc w:val="right"/>
        <w:rPr>
          <w:rFonts w:ascii="Times New Roman" w:hAnsi="Times New Roman"/>
        </w:rPr>
      </w:pPr>
    </w:p>
    <w:p w14:paraId="054977C0" w14:textId="77777777" w:rsidR="00941D9E" w:rsidRDefault="00941D9E" w:rsidP="00902C7F">
      <w:pPr>
        <w:spacing w:after="0" w:line="240" w:lineRule="auto"/>
        <w:jc w:val="right"/>
        <w:rPr>
          <w:rFonts w:ascii="Times New Roman" w:hAnsi="Times New Roman"/>
        </w:rPr>
      </w:pPr>
    </w:p>
    <w:p w14:paraId="6E83A6D0" w14:textId="77777777" w:rsidR="00941D9E" w:rsidRDefault="00941D9E" w:rsidP="00902C7F">
      <w:pPr>
        <w:spacing w:after="0" w:line="240" w:lineRule="auto"/>
        <w:jc w:val="right"/>
        <w:rPr>
          <w:rFonts w:ascii="Times New Roman" w:hAnsi="Times New Roman"/>
        </w:rPr>
      </w:pPr>
    </w:p>
    <w:p w14:paraId="4BA35DE4" w14:textId="77777777" w:rsidR="00941D9E" w:rsidRDefault="00941D9E" w:rsidP="00902C7F">
      <w:pPr>
        <w:spacing w:after="0" w:line="240" w:lineRule="auto"/>
        <w:jc w:val="right"/>
        <w:rPr>
          <w:rFonts w:ascii="Times New Roman" w:hAnsi="Times New Roman"/>
        </w:rPr>
      </w:pPr>
    </w:p>
    <w:p w14:paraId="5555D60F" w14:textId="77777777" w:rsidR="00941D9E" w:rsidRDefault="00941D9E" w:rsidP="00902C7F">
      <w:pPr>
        <w:spacing w:after="0" w:line="240" w:lineRule="auto"/>
        <w:jc w:val="right"/>
        <w:rPr>
          <w:rFonts w:ascii="Times New Roman" w:hAnsi="Times New Roman"/>
        </w:rPr>
      </w:pPr>
    </w:p>
    <w:p w14:paraId="5901DC4F" w14:textId="77777777" w:rsidR="00941D9E" w:rsidRDefault="00941D9E" w:rsidP="00902C7F">
      <w:pPr>
        <w:spacing w:after="0" w:line="240" w:lineRule="auto"/>
        <w:jc w:val="right"/>
        <w:rPr>
          <w:rFonts w:ascii="Times New Roman" w:hAnsi="Times New Roman"/>
        </w:rPr>
      </w:pPr>
    </w:p>
    <w:p w14:paraId="376D9AE4" w14:textId="77777777" w:rsidR="00941D9E" w:rsidRDefault="00941D9E" w:rsidP="00902C7F">
      <w:pPr>
        <w:spacing w:after="0" w:line="240" w:lineRule="auto"/>
        <w:jc w:val="right"/>
        <w:rPr>
          <w:rFonts w:ascii="Times New Roman" w:hAnsi="Times New Roman"/>
        </w:rPr>
      </w:pPr>
    </w:p>
    <w:p w14:paraId="02DBEEA7" w14:textId="77777777" w:rsidR="00941D9E" w:rsidRDefault="00941D9E" w:rsidP="00902C7F">
      <w:pPr>
        <w:spacing w:after="0" w:line="240" w:lineRule="auto"/>
        <w:jc w:val="right"/>
        <w:rPr>
          <w:rFonts w:ascii="Times New Roman" w:hAnsi="Times New Roman"/>
        </w:rPr>
      </w:pPr>
    </w:p>
    <w:p w14:paraId="4A5F3DA1" w14:textId="77777777" w:rsidR="00941D9E" w:rsidRDefault="00941D9E" w:rsidP="00902C7F">
      <w:pPr>
        <w:spacing w:after="0" w:line="240" w:lineRule="auto"/>
        <w:jc w:val="right"/>
        <w:rPr>
          <w:rFonts w:ascii="Times New Roman" w:hAnsi="Times New Roman"/>
        </w:rPr>
      </w:pPr>
    </w:p>
    <w:p w14:paraId="42CC35D6" w14:textId="77777777" w:rsidR="00941D9E" w:rsidRDefault="00941D9E" w:rsidP="00902C7F">
      <w:pPr>
        <w:spacing w:after="0" w:line="240" w:lineRule="auto"/>
        <w:jc w:val="right"/>
        <w:rPr>
          <w:rFonts w:ascii="Times New Roman" w:hAnsi="Times New Roman"/>
        </w:rPr>
      </w:pPr>
    </w:p>
    <w:p w14:paraId="2F3A3640" w14:textId="77777777" w:rsidR="00941D9E" w:rsidRDefault="00941D9E" w:rsidP="00902C7F">
      <w:pPr>
        <w:spacing w:after="0" w:line="240" w:lineRule="auto"/>
        <w:jc w:val="right"/>
        <w:rPr>
          <w:rFonts w:ascii="Times New Roman" w:hAnsi="Times New Roman"/>
        </w:rPr>
      </w:pPr>
    </w:p>
    <w:p w14:paraId="3603A2B9" w14:textId="77777777" w:rsidR="00AD3BDF" w:rsidRDefault="00AD3BDF" w:rsidP="00902C7F">
      <w:pPr>
        <w:spacing w:after="0" w:line="240" w:lineRule="auto"/>
        <w:jc w:val="right"/>
        <w:rPr>
          <w:rFonts w:ascii="Times New Roman" w:hAnsi="Times New Roman"/>
        </w:rPr>
      </w:pPr>
    </w:p>
    <w:p w14:paraId="321939E4" w14:textId="77777777" w:rsidR="00E14183" w:rsidRPr="00941D9E" w:rsidRDefault="002E334A" w:rsidP="00902C7F">
      <w:pPr>
        <w:pStyle w:val="11"/>
        <w:spacing w:before="0" w:after="0"/>
        <w:jc w:val="right"/>
        <w:rPr>
          <w:rFonts w:ascii="Times New Roman" w:hAnsi="Times New Roman"/>
          <w:b w:val="0"/>
          <w:sz w:val="18"/>
          <w:szCs w:val="18"/>
        </w:rPr>
      </w:pPr>
      <w:bookmarkStart w:id="101" w:name="_Toc517829211"/>
      <w:r w:rsidRPr="00941D9E">
        <w:rPr>
          <w:rFonts w:ascii="Times New Roman" w:hAnsi="Times New Roman"/>
          <w:b w:val="0"/>
          <w:sz w:val="18"/>
          <w:szCs w:val="18"/>
        </w:rPr>
        <w:lastRenderedPageBreak/>
        <w:t>П</w:t>
      </w:r>
      <w:r w:rsidR="00E14183" w:rsidRPr="00941D9E">
        <w:rPr>
          <w:rFonts w:ascii="Times New Roman" w:hAnsi="Times New Roman"/>
          <w:b w:val="0"/>
          <w:sz w:val="18"/>
          <w:szCs w:val="18"/>
        </w:rPr>
        <w:t>риложение № 1</w:t>
      </w:r>
      <w:bookmarkEnd w:id="101"/>
    </w:p>
    <w:p w14:paraId="189E8734" w14:textId="77777777" w:rsidR="00E14183" w:rsidRPr="00941D9E" w:rsidRDefault="00E14183" w:rsidP="00216025">
      <w:pPr>
        <w:jc w:val="right"/>
        <w:rPr>
          <w:rFonts w:ascii="Times New Roman" w:hAnsi="Times New Roman"/>
          <w:sz w:val="18"/>
          <w:szCs w:val="18"/>
        </w:rPr>
      </w:pPr>
      <w:r w:rsidRPr="00941D9E">
        <w:rPr>
          <w:rFonts w:ascii="Times New Roman" w:hAnsi="Times New Roman"/>
          <w:sz w:val="18"/>
          <w:szCs w:val="18"/>
        </w:rPr>
        <w:t xml:space="preserve"> к  Положению  </w:t>
      </w:r>
    </w:p>
    <w:p w14:paraId="0F16B8FA" w14:textId="77777777" w:rsidR="00E14183" w:rsidRPr="00182A03" w:rsidRDefault="00E14183" w:rsidP="00902C7F">
      <w:pPr>
        <w:spacing w:after="0" w:line="240" w:lineRule="auto"/>
        <w:jc w:val="center"/>
        <w:rPr>
          <w:rFonts w:ascii="Times New Roman" w:hAnsi="Times New Roman"/>
          <w:b/>
        </w:rPr>
      </w:pPr>
      <w:r w:rsidRPr="00182A03">
        <w:rPr>
          <w:rFonts w:ascii="Times New Roman" w:hAnsi="Times New Roman"/>
          <w:b/>
        </w:rPr>
        <w:t>Термины, определения и сокращения, используемые в Положении</w:t>
      </w:r>
    </w:p>
    <w:p w14:paraId="0B900EBA"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Документация о </w:t>
      </w:r>
      <w:r w:rsidR="00E613D2" w:rsidRPr="00182A03">
        <w:rPr>
          <w:rFonts w:ascii="Times New Roman" w:hAnsi="Times New Roman"/>
          <w:b/>
        </w:rPr>
        <w:t>закупке</w:t>
      </w:r>
      <w:r w:rsidRPr="00182A03">
        <w:rPr>
          <w:rFonts w:ascii="Times New Roman" w:hAnsi="Times New Roman"/>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p>
    <w:p w14:paraId="1E82B28E" w14:textId="77777777" w:rsidR="00731680" w:rsidRPr="00182A03" w:rsidRDefault="00E14183" w:rsidP="00902C7F">
      <w:pPr>
        <w:spacing w:after="0" w:line="240" w:lineRule="auto"/>
        <w:jc w:val="both"/>
        <w:rPr>
          <w:rFonts w:ascii="Times New Roman" w:hAnsi="Times New Roman"/>
        </w:rPr>
      </w:pPr>
      <w:r w:rsidRPr="00182A03">
        <w:rPr>
          <w:rFonts w:ascii="Times New Roman" w:hAnsi="Times New Roman"/>
        </w:rPr>
        <w:t>В зависимости от способа закупки конкретизируется через термины «</w:t>
      </w:r>
      <w:r w:rsidR="00FE163E" w:rsidRPr="00182A03">
        <w:rPr>
          <w:rFonts w:ascii="Times New Roman" w:hAnsi="Times New Roman"/>
        </w:rPr>
        <w:t>Документация об аукционе</w:t>
      </w:r>
      <w:r w:rsidRPr="00182A03">
        <w:rPr>
          <w:rFonts w:ascii="Times New Roman" w:hAnsi="Times New Roman"/>
        </w:rPr>
        <w:t>»,</w:t>
      </w:r>
      <w:r w:rsidR="00E570EB" w:rsidRPr="00182A03">
        <w:rPr>
          <w:rFonts w:ascii="Times New Roman" w:hAnsi="Times New Roman"/>
        </w:rPr>
        <w:t xml:space="preserve"> «Документация об открытом конкурсе»,</w:t>
      </w:r>
      <w:r w:rsidRPr="00182A03">
        <w:rPr>
          <w:rFonts w:ascii="Times New Roman" w:hAnsi="Times New Roman"/>
        </w:rPr>
        <w:t xml:space="preserve"> «Извещение о </w:t>
      </w:r>
      <w:r w:rsidR="003F78C9" w:rsidRPr="00182A03">
        <w:rPr>
          <w:rFonts w:ascii="Times New Roman" w:hAnsi="Times New Roman"/>
        </w:rPr>
        <w:t>проведении запроса котировок»</w:t>
      </w:r>
      <w:r w:rsidRPr="00182A03">
        <w:rPr>
          <w:rFonts w:ascii="Times New Roman" w:hAnsi="Times New Roman"/>
        </w:rPr>
        <w:t xml:space="preserve">. </w:t>
      </w:r>
    </w:p>
    <w:p w14:paraId="3FED53EC"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rPr>
        <w:t xml:space="preserve">В отдельных случаях документация о </w:t>
      </w:r>
      <w:r w:rsidR="00E613D2" w:rsidRPr="00182A03">
        <w:rPr>
          <w:rFonts w:ascii="Times New Roman" w:hAnsi="Times New Roman"/>
        </w:rPr>
        <w:t>закупке</w:t>
      </w:r>
      <w:r w:rsidRPr="00182A03">
        <w:rPr>
          <w:rFonts w:ascii="Times New Roman" w:hAnsi="Times New Roman"/>
        </w:rPr>
        <w:t xml:space="preserve"> и документ, объявляющий о начале процедур, представляют собой единое целое. </w:t>
      </w:r>
    </w:p>
    <w:p w14:paraId="1F8AE72A" w14:textId="77777777" w:rsidR="00E613D2" w:rsidRPr="00182A03" w:rsidRDefault="00E14183" w:rsidP="00902C7F">
      <w:pPr>
        <w:spacing w:after="0" w:line="240" w:lineRule="auto"/>
        <w:jc w:val="both"/>
        <w:rPr>
          <w:rFonts w:ascii="Times New Roman" w:hAnsi="Times New Roman"/>
        </w:rPr>
      </w:pPr>
      <w:r w:rsidRPr="00182A03">
        <w:rPr>
          <w:rFonts w:ascii="Times New Roman" w:hAnsi="Times New Roman"/>
          <w:b/>
        </w:rPr>
        <w:t>Допуск к участию в закупке</w:t>
      </w:r>
      <w:r w:rsidRPr="00182A03">
        <w:rPr>
          <w:rFonts w:ascii="Times New Roman" w:hAnsi="Times New Roman"/>
        </w:rPr>
        <w:t xml:space="preserve"> – результат рассмотрения заявок на участие в </w:t>
      </w:r>
      <w:r w:rsidR="00E613D2" w:rsidRPr="00182A03">
        <w:rPr>
          <w:rFonts w:ascii="Times New Roman" w:hAnsi="Times New Roman"/>
        </w:rPr>
        <w:t>закупке</w:t>
      </w:r>
      <w:r w:rsidRPr="00182A03">
        <w:rPr>
          <w:rFonts w:ascii="Times New Roman" w:hAnsi="Times New Roman"/>
        </w:rPr>
        <w:t xml:space="preserve">, представляющий собой определение перечня лиц, которые соответствуют требованиям Института для участия </w:t>
      </w:r>
      <w:r w:rsidR="00E613D2" w:rsidRPr="00182A03">
        <w:rPr>
          <w:rFonts w:ascii="Times New Roman" w:hAnsi="Times New Roman"/>
        </w:rPr>
        <w:t>в закупке.</w:t>
      </w:r>
    </w:p>
    <w:p w14:paraId="22ABC453"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Закупка</w:t>
      </w:r>
      <w:r w:rsidRPr="00182A03">
        <w:rPr>
          <w:rFonts w:ascii="Times New Roman" w:hAnsi="Times New Roman"/>
        </w:rPr>
        <w:t xml:space="preserve"> - приобретение Институтом товаров, работ, услуг на основе договора. </w:t>
      </w:r>
    </w:p>
    <w:p w14:paraId="612EED4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Инициатор </w:t>
      </w:r>
      <w:r w:rsidR="00DF6160" w:rsidRPr="00182A03">
        <w:rPr>
          <w:rFonts w:ascii="Times New Roman" w:hAnsi="Times New Roman"/>
          <w:b/>
        </w:rPr>
        <w:t>закупки</w:t>
      </w:r>
      <w:r w:rsidRPr="00182A03">
        <w:rPr>
          <w:rFonts w:ascii="Times New Roman" w:hAnsi="Times New Roman"/>
        </w:rPr>
        <w:t xml:space="preserve"> – структурное подразделение Института либо его работник, наделенные правом совершать действия, направленные на </w:t>
      </w:r>
      <w:r w:rsidR="00DF6160" w:rsidRPr="00182A03">
        <w:rPr>
          <w:rFonts w:ascii="Times New Roman" w:hAnsi="Times New Roman"/>
        </w:rPr>
        <w:t>закупк</w:t>
      </w:r>
      <w:r w:rsidR="00146C5A" w:rsidRPr="00182A03">
        <w:rPr>
          <w:rFonts w:ascii="Times New Roman" w:hAnsi="Times New Roman"/>
        </w:rPr>
        <w:t>у</w:t>
      </w:r>
      <w:r w:rsidRPr="00182A03">
        <w:rPr>
          <w:rFonts w:ascii="Times New Roman" w:hAnsi="Times New Roman"/>
        </w:rPr>
        <w:t xml:space="preserve"> товаров, работ, услуг для нужд Института.</w:t>
      </w:r>
    </w:p>
    <w:p w14:paraId="7C7B24C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Специалист по </w:t>
      </w:r>
      <w:r w:rsidR="00E613D2" w:rsidRPr="00182A03">
        <w:rPr>
          <w:rFonts w:ascii="Times New Roman" w:hAnsi="Times New Roman"/>
          <w:b/>
        </w:rPr>
        <w:t>закупкам</w:t>
      </w:r>
      <w:r w:rsidRPr="00182A03">
        <w:rPr>
          <w:rFonts w:ascii="Times New Roman" w:hAnsi="Times New Roman"/>
        </w:rPr>
        <w:t xml:space="preserve"> – работник Института, на которого возложены обязанности по совершению действий, связанных с </w:t>
      </w:r>
      <w:r w:rsidR="00E613D2" w:rsidRPr="00182A03">
        <w:rPr>
          <w:rFonts w:ascii="Times New Roman" w:hAnsi="Times New Roman"/>
        </w:rPr>
        <w:t>закупкой</w:t>
      </w:r>
      <w:r w:rsidRPr="00182A03">
        <w:rPr>
          <w:rFonts w:ascii="Times New Roman" w:hAnsi="Times New Roman"/>
        </w:rPr>
        <w:t xml:space="preserve"> для нужд Института и персональная ответственность за исполнение таких обязанностей. </w:t>
      </w:r>
    </w:p>
    <w:p w14:paraId="171A1FD0"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Администрация Института</w:t>
      </w:r>
      <w:r w:rsidRPr="00182A03">
        <w:rPr>
          <w:rFonts w:ascii="Times New Roman" w:hAnsi="Times New Roman"/>
        </w:rPr>
        <w:t xml:space="preserve"> – коллегиальный орган, осуществляющий </w:t>
      </w:r>
      <w:proofErr w:type="gramStart"/>
      <w:r w:rsidRPr="00182A03">
        <w:rPr>
          <w:rFonts w:ascii="Times New Roman" w:hAnsi="Times New Roman"/>
        </w:rPr>
        <w:t>контроль за</w:t>
      </w:r>
      <w:proofErr w:type="gramEnd"/>
      <w:r w:rsidRPr="00182A03">
        <w:rPr>
          <w:rFonts w:ascii="Times New Roman" w:hAnsi="Times New Roman"/>
        </w:rPr>
        <w:t xml:space="preserve"> деятельностью, связанной с </w:t>
      </w:r>
      <w:r w:rsidR="00E613D2" w:rsidRPr="00182A03">
        <w:rPr>
          <w:rFonts w:ascii="Times New Roman" w:hAnsi="Times New Roman"/>
        </w:rPr>
        <w:t>закупкой</w:t>
      </w:r>
      <w:r w:rsidRPr="00182A03">
        <w:rPr>
          <w:rFonts w:ascii="Times New Roman" w:hAnsi="Times New Roman"/>
        </w:rPr>
        <w:t xml:space="preserve"> товаров, работ, услуг для нужд Института, а также в целях принятия оперативных решений по вопросам, связанным с закупочной деятельностью Института. </w:t>
      </w:r>
    </w:p>
    <w:p w14:paraId="58EDE3EA"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Заявка на участие в </w:t>
      </w:r>
      <w:r w:rsidR="00E613D2" w:rsidRPr="00182A03">
        <w:rPr>
          <w:rFonts w:ascii="Times New Roman" w:hAnsi="Times New Roman"/>
          <w:b/>
        </w:rPr>
        <w:t>закупке</w:t>
      </w:r>
      <w:r w:rsidRPr="00182A03">
        <w:rPr>
          <w:rFonts w:ascii="Times New Roman" w:hAnsi="Times New Roman"/>
        </w:rPr>
        <w:t xml:space="preserve"> - комплект документов, содержащий предложение участника, направленное в Институт 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w:t>
      </w:r>
      <w:r w:rsidR="00E613D2" w:rsidRPr="00182A03">
        <w:rPr>
          <w:rFonts w:ascii="Times New Roman" w:hAnsi="Times New Roman"/>
        </w:rPr>
        <w:t>закупке</w:t>
      </w:r>
      <w:r w:rsidRPr="00182A03">
        <w:rPr>
          <w:rFonts w:ascii="Times New Roman" w:hAnsi="Times New Roman"/>
        </w:rPr>
        <w:t xml:space="preserve">.  </w:t>
      </w:r>
    </w:p>
    <w:p w14:paraId="5D1CFB6B" w14:textId="3F79338C"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Извещение о </w:t>
      </w:r>
      <w:r w:rsidR="00E613D2" w:rsidRPr="00182A03">
        <w:rPr>
          <w:rFonts w:ascii="Times New Roman" w:hAnsi="Times New Roman"/>
          <w:b/>
        </w:rPr>
        <w:t>закупке</w:t>
      </w:r>
      <w:r w:rsidRPr="00182A03">
        <w:rPr>
          <w:rFonts w:ascii="Times New Roman" w:hAnsi="Times New Roman"/>
        </w:rPr>
        <w:t xml:space="preserve"> - опубликованные </w:t>
      </w:r>
      <w:r w:rsidR="00AF6195" w:rsidRPr="00182A03">
        <w:rPr>
          <w:rFonts w:ascii="Times New Roman" w:hAnsi="Times New Roman"/>
        </w:rPr>
        <w:t xml:space="preserve">в </w:t>
      </w:r>
      <w:r w:rsidR="00367325" w:rsidRPr="00182A03">
        <w:rPr>
          <w:rFonts w:ascii="Times New Roman" w:hAnsi="Times New Roman"/>
        </w:rPr>
        <w:t>ЕИС</w:t>
      </w:r>
      <w:r w:rsidR="00AF6195" w:rsidRPr="00182A03">
        <w:rPr>
          <w:rFonts w:ascii="Times New Roman" w:hAnsi="Times New Roman"/>
        </w:rPr>
        <w:t xml:space="preserve"> </w:t>
      </w:r>
      <w:r w:rsidR="00954F59" w:rsidRPr="00182A03">
        <w:rPr>
          <w:rFonts w:ascii="Times New Roman" w:hAnsi="Times New Roman"/>
        </w:rPr>
        <w:t>и</w:t>
      </w:r>
      <w:r w:rsidRPr="00182A03">
        <w:rPr>
          <w:rFonts w:ascii="Times New Roman" w:hAnsi="Times New Roman"/>
        </w:rPr>
        <w:t xml:space="preserve"> направленные источникам объекта закупки сведения о </w:t>
      </w:r>
      <w:r w:rsidR="00D8125D" w:rsidRPr="00182A03">
        <w:rPr>
          <w:rFonts w:ascii="Times New Roman" w:hAnsi="Times New Roman"/>
        </w:rPr>
        <w:t>закупке</w:t>
      </w:r>
      <w:r w:rsidRPr="00182A03">
        <w:rPr>
          <w:rFonts w:ascii="Times New Roman" w:hAnsi="Times New Roman"/>
        </w:rPr>
        <w:t xml:space="preserve">, являющиеся официальным объявлением о начале закупочных процедур. </w:t>
      </w:r>
    </w:p>
    <w:p w14:paraId="5B4C0DEE"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Комиссия по </w:t>
      </w:r>
      <w:r w:rsidR="00D8125D" w:rsidRPr="00182A03">
        <w:rPr>
          <w:rFonts w:ascii="Times New Roman" w:hAnsi="Times New Roman"/>
          <w:b/>
        </w:rPr>
        <w:t>закупкам</w:t>
      </w:r>
      <w:r w:rsidRPr="00182A03">
        <w:rPr>
          <w:rFonts w:ascii="Times New Roman" w:hAnsi="Times New Roman"/>
        </w:rPr>
        <w:t xml:space="preserve"> – коллегиальный орган, заранее созданный для принятия решений в ходе </w:t>
      </w:r>
      <w:r w:rsidR="00DF6160" w:rsidRPr="00182A03">
        <w:rPr>
          <w:rFonts w:ascii="Times New Roman" w:hAnsi="Times New Roman"/>
        </w:rPr>
        <w:t>закупки</w:t>
      </w:r>
      <w:r w:rsidRPr="00182A03">
        <w:rPr>
          <w:rFonts w:ascii="Times New Roman" w:hAnsi="Times New Roman"/>
        </w:rPr>
        <w:t xml:space="preserve"> для нужд Института (прежде всего – выбора победителя). </w:t>
      </w:r>
    </w:p>
    <w:p w14:paraId="151704F9" w14:textId="77777777" w:rsidR="00E14183" w:rsidRPr="00182A03" w:rsidRDefault="00E14183" w:rsidP="00902C7F">
      <w:pPr>
        <w:spacing w:after="0" w:line="240" w:lineRule="auto"/>
        <w:jc w:val="both"/>
        <w:rPr>
          <w:rFonts w:ascii="Times New Roman" w:hAnsi="Times New Roman"/>
          <w:b/>
        </w:rPr>
      </w:pPr>
      <w:proofErr w:type="gramStart"/>
      <w:r w:rsidRPr="00182A03">
        <w:rPr>
          <w:rFonts w:ascii="Times New Roman" w:hAnsi="Times New Roman"/>
          <w:b/>
        </w:rPr>
        <w:t>Крупная сделка</w:t>
      </w:r>
      <w:r w:rsidRPr="00182A03">
        <w:rPr>
          <w:rFonts w:ascii="Times New Roman" w:hAnsi="Times New Roman"/>
        </w:rPr>
        <w:t xml:space="preserve"> -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Институт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Института, определяемой по данным</w:t>
      </w:r>
      <w:proofErr w:type="gramEnd"/>
      <w:r w:rsidRPr="00182A03">
        <w:rPr>
          <w:rFonts w:ascii="Times New Roman" w:hAnsi="Times New Roman"/>
        </w:rPr>
        <w:t xml:space="preserve"> его бухгалтерской отчетности на последнюю отчетную дату. </w:t>
      </w:r>
    </w:p>
    <w:p w14:paraId="26771DA5"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Начальная </w:t>
      </w:r>
      <w:r w:rsidR="00954F59" w:rsidRPr="00182A03">
        <w:rPr>
          <w:rFonts w:ascii="Times New Roman" w:hAnsi="Times New Roman"/>
          <w:b/>
        </w:rPr>
        <w:t xml:space="preserve">(максимальная) </w:t>
      </w:r>
      <w:r w:rsidRPr="00182A03">
        <w:rPr>
          <w:rFonts w:ascii="Times New Roman" w:hAnsi="Times New Roman"/>
          <w:b/>
        </w:rPr>
        <w:t>цена договора (цена лота)</w:t>
      </w:r>
      <w:r w:rsidRPr="00182A03">
        <w:rPr>
          <w:rFonts w:ascii="Times New Roman" w:hAnsi="Times New Roman"/>
        </w:rPr>
        <w:t xml:space="preserve"> – объявленная Инициатором </w:t>
      </w:r>
      <w:r w:rsidR="00DF6160" w:rsidRPr="00182A03">
        <w:rPr>
          <w:rFonts w:ascii="Times New Roman" w:hAnsi="Times New Roman"/>
        </w:rPr>
        <w:t>закупки</w:t>
      </w:r>
      <w:r w:rsidRPr="00182A03">
        <w:rPr>
          <w:rFonts w:ascii="Times New Roman" w:hAnsi="Times New Roman"/>
        </w:rPr>
        <w:t xml:space="preserve"> ориентировочная максимальная цена закупки.  </w:t>
      </w:r>
    </w:p>
    <w:p w14:paraId="13722D9B" w14:textId="77777777" w:rsidR="00C14BD0" w:rsidRPr="00182A03" w:rsidRDefault="00E14183" w:rsidP="00902C7F">
      <w:pPr>
        <w:spacing w:after="0" w:line="240" w:lineRule="auto"/>
        <w:jc w:val="both"/>
        <w:rPr>
          <w:rFonts w:ascii="Times New Roman" w:hAnsi="Times New Roman"/>
        </w:rPr>
      </w:pPr>
      <w:r w:rsidRPr="00182A03">
        <w:rPr>
          <w:rFonts w:ascii="Times New Roman" w:hAnsi="Times New Roman"/>
          <w:b/>
        </w:rPr>
        <w:t>Научно-технические услуги</w:t>
      </w:r>
      <w:r w:rsidRPr="00182A03">
        <w:rPr>
          <w:rFonts w:ascii="Times New Roman" w:hAnsi="Times New Roman"/>
        </w:rPr>
        <w:t xml:space="preserve"> – деятельность, связанная с исследованиями, экспериментальными разработками и способствующая созданию, распространению и применению научно-технических знаний. </w:t>
      </w:r>
    </w:p>
    <w:p w14:paraId="1247EFDD"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Претендент</w:t>
      </w:r>
      <w:r w:rsidRPr="00182A03">
        <w:rPr>
          <w:rFonts w:ascii="Times New Roman" w:hAnsi="Times New Roman"/>
        </w:rPr>
        <w:t xml:space="preserve"> - заинтересованное в участии в </w:t>
      </w:r>
      <w:r w:rsidR="00D8125D" w:rsidRPr="00182A03">
        <w:rPr>
          <w:rFonts w:ascii="Times New Roman" w:hAnsi="Times New Roman"/>
        </w:rPr>
        <w:t>закупке</w:t>
      </w:r>
      <w:r w:rsidRPr="00182A03">
        <w:rPr>
          <w:rFonts w:ascii="Times New Roman" w:hAnsi="Times New Roman"/>
        </w:rPr>
        <w:t xml:space="preserve"> лицо, объединение юридических лиц, официально получившее документацию о </w:t>
      </w:r>
      <w:r w:rsidR="00D8125D" w:rsidRPr="00182A03">
        <w:rPr>
          <w:rFonts w:ascii="Times New Roman" w:hAnsi="Times New Roman"/>
        </w:rPr>
        <w:t>закупке</w:t>
      </w:r>
      <w:r w:rsidRPr="00182A03">
        <w:rPr>
          <w:rFonts w:ascii="Times New Roman" w:hAnsi="Times New Roman"/>
        </w:rPr>
        <w:t xml:space="preserve"> в порядке, установленном в извещении о </w:t>
      </w:r>
      <w:r w:rsidR="00D8125D" w:rsidRPr="00182A03">
        <w:rPr>
          <w:rFonts w:ascii="Times New Roman" w:hAnsi="Times New Roman"/>
        </w:rPr>
        <w:t>закупке</w:t>
      </w:r>
      <w:r w:rsidRPr="00182A03">
        <w:rPr>
          <w:rFonts w:ascii="Times New Roman" w:hAnsi="Times New Roman"/>
        </w:rPr>
        <w:t xml:space="preserve">, в том числе до представления заявки на участие в </w:t>
      </w:r>
      <w:r w:rsidR="00146C5A" w:rsidRPr="00182A03">
        <w:rPr>
          <w:rFonts w:ascii="Times New Roman" w:hAnsi="Times New Roman"/>
        </w:rPr>
        <w:t>закупке</w:t>
      </w:r>
      <w:r w:rsidRPr="00182A03">
        <w:rPr>
          <w:rFonts w:ascii="Times New Roman" w:hAnsi="Times New Roman"/>
        </w:rPr>
        <w:t xml:space="preserve"> лицо или объединение юридических лиц, представившее обеспечение заявки на участие в </w:t>
      </w:r>
      <w:r w:rsidR="00D8125D" w:rsidRPr="00182A03">
        <w:rPr>
          <w:rFonts w:ascii="Times New Roman" w:hAnsi="Times New Roman"/>
        </w:rPr>
        <w:t>закупке</w:t>
      </w:r>
      <w:r w:rsidRPr="00182A03">
        <w:rPr>
          <w:rFonts w:ascii="Times New Roman" w:hAnsi="Times New Roman"/>
        </w:rPr>
        <w:t>.</w:t>
      </w:r>
    </w:p>
    <w:p w14:paraId="0D6232A2"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 xml:space="preserve">Участник </w:t>
      </w:r>
      <w:r w:rsidR="00DF6160" w:rsidRPr="00182A03">
        <w:rPr>
          <w:rFonts w:ascii="Times New Roman" w:hAnsi="Times New Roman"/>
          <w:b/>
        </w:rPr>
        <w:t>закупки</w:t>
      </w:r>
      <w:r w:rsidRPr="00182A03">
        <w:rPr>
          <w:rFonts w:ascii="Times New Roman" w:hAnsi="Times New Roman"/>
        </w:rPr>
        <w:t xml:space="preserve"> - </w:t>
      </w:r>
      <w:r w:rsidR="00C14BD0" w:rsidRPr="00182A03">
        <w:rPr>
          <w:rFonts w:ascii="Times New Roman" w:hAnsi="Times New Roman"/>
          <w:color w:val="000000"/>
        </w:rPr>
        <w:t>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Pr="00182A03">
        <w:rPr>
          <w:rFonts w:ascii="Times New Roman" w:hAnsi="Times New Roman"/>
        </w:rPr>
        <w:t xml:space="preserve"> </w:t>
      </w:r>
    </w:p>
    <w:p w14:paraId="31E14B87" w14:textId="77777777" w:rsidR="00E14183" w:rsidRPr="00182A03" w:rsidRDefault="00146C5A" w:rsidP="00902C7F">
      <w:pPr>
        <w:spacing w:after="0" w:line="240" w:lineRule="auto"/>
        <w:jc w:val="both"/>
        <w:rPr>
          <w:rFonts w:ascii="Times New Roman" w:hAnsi="Times New Roman"/>
        </w:rPr>
      </w:pPr>
      <w:r w:rsidRPr="00182A03">
        <w:rPr>
          <w:rFonts w:ascii="Times New Roman" w:hAnsi="Times New Roman"/>
          <w:b/>
        </w:rPr>
        <w:t>Процедура з</w:t>
      </w:r>
      <w:r w:rsidR="00DF6160" w:rsidRPr="00182A03">
        <w:rPr>
          <w:rFonts w:ascii="Times New Roman" w:hAnsi="Times New Roman"/>
          <w:b/>
        </w:rPr>
        <w:t>акупки</w:t>
      </w:r>
      <w:r w:rsidR="00E14183" w:rsidRPr="00182A03">
        <w:rPr>
          <w:rFonts w:ascii="Times New Roman" w:hAnsi="Times New Roman"/>
        </w:rPr>
        <w:t xml:space="preserve"> – процесс определения поставщика (исполнителя, подрядчика), с целью заключения с ним договора для удовлетворения нужд Института. </w:t>
      </w:r>
    </w:p>
    <w:p w14:paraId="1EBD8086" w14:textId="77777777" w:rsidR="00E14183" w:rsidRPr="00182A03" w:rsidRDefault="00E14183" w:rsidP="00902C7F">
      <w:pPr>
        <w:spacing w:after="0" w:line="240" w:lineRule="auto"/>
        <w:jc w:val="both"/>
        <w:rPr>
          <w:rFonts w:ascii="Times New Roman" w:hAnsi="Times New Roman"/>
        </w:rPr>
      </w:pPr>
      <w:r w:rsidRPr="00182A03">
        <w:rPr>
          <w:rFonts w:ascii="Times New Roman" w:hAnsi="Times New Roman"/>
          <w:b/>
        </w:rPr>
        <w:t>Эксперт</w:t>
      </w:r>
      <w:r w:rsidRPr="00182A03">
        <w:rPr>
          <w:rFonts w:ascii="Times New Roman" w:hAnsi="Times New Roman"/>
        </w:rPr>
        <w:t xml:space="preserve"> – лицо, привлекаемое Институтом, обладающее в соответствующих областях специальными знаниями, достаточными для проведения оценки или экспертизы каких-либо документов.</w:t>
      </w:r>
    </w:p>
    <w:p w14:paraId="3C1ACA22" w14:textId="77777777" w:rsidR="00E14183" w:rsidRPr="00182A03" w:rsidRDefault="00DE1AAE" w:rsidP="00902C7F">
      <w:pPr>
        <w:spacing w:after="0" w:line="240" w:lineRule="auto"/>
        <w:jc w:val="both"/>
        <w:rPr>
          <w:rFonts w:ascii="Times New Roman" w:hAnsi="Times New Roman"/>
        </w:rPr>
      </w:pPr>
      <w:r w:rsidRPr="00182A03">
        <w:rPr>
          <w:rFonts w:ascii="Times New Roman" w:hAnsi="Times New Roman"/>
          <w:b/>
        </w:rPr>
        <w:t xml:space="preserve">Единая информационная система </w:t>
      </w:r>
      <w:r w:rsidR="00E14183" w:rsidRPr="00182A03">
        <w:rPr>
          <w:rFonts w:ascii="Times New Roman" w:hAnsi="Times New Roman"/>
          <w:b/>
        </w:rPr>
        <w:t xml:space="preserve"> </w:t>
      </w:r>
      <w:r w:rsidR="00E14183" w:rsidRPr="00182A03">
        <w:rPr>
          <w:rFonts w:ascii="Times New Roman" w:hAnsi="Times New Roman"/>
        </w:rPr>
        <w:t xml:space="preserve">- сайт </w:t>
      </w:r>
      <w:hyperlink r:id="rId40" w:history="1">
        <w:r w:rsidR="00E14183" w:rsidRPr="00182A03">
          <w:rPr>
            <w:rStyle w:val="af1"/>
            <w:rFonts w:ascii="Times New Roman" w:eastAsia="Times New Roman" w:hAnsi="Times New Roman"/>
            <w:color w:val="auto"/>
            <w:u w:val="none"/>
            <w:lang w:eastAsia="ru-RU"/>
          </w:rPr>
          <w:t>www.zakupki.gov.ru</w:t>
        </w:r>
      </w:hyperlink>
      <w:r w:rsidRPr="00182A03">
        <w:rPr>
          <w:rFonts w:ascii="Times New Roman" w:hAnsi="Times New Roman"/>
        </w:rPr>
        <w:t>.</w:t>
      </w:r>
    </w:p>
    <w:p w14:paraId="144A5D23" w14:textId="77777777" w:rsidR="00B153B7" w:rsidRPr="00182A03" w:rsidRDefault="00B153B7" w:rsidP="00902C7F">
      <w:pPr>
        <w:spacing w:after="0" w:line="240" w:lineRule="auto"/>
        <w:jc w:val="right"/>
        <w:rPr>
          <w:rFonts w:ascii="Times New Roman" w:hAnsi="Times New Roman"/>
        </w:rPr>
      </w:pPr>
    </w:p>
    <w:sectPr w:rsidR="00B153B7" w:rsidRPr="00182A03" w:rsidSect="007A09D2">
      <w:headerReference w:type="default" r:id="rId41"/>
      <w:footerReference w:type="default" r:id="rId42"/>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0C6D" w14:textId="77777777" w:rsidR="002C5CE5" w:rsidRDefault="002C5CE5">
      <w:pPr>
        <w:spacing w:after="0" w:line="240" w:lineRule="auto"/>
      </w:pPr>
      <w:r>
        <w:separator/>
      </w:r>
    </w:p>
  </w:endnote>
  <w:endnote w:type="continuationSeparator" w:id="0">
    <w:p w14:paraId="78655B84" w14:textId="77777777" w:rsidR="002C5CE5" w:rsidRDefault="002C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0EB" w14:textId="77777777" w:rsidR="002F33F8" w:rsidRDefault="002F33F8">
    <w:pPr>
      <w:pStyle w:val="ad"/>
    </w:pPr>
  </w:p>
  <w:p w14:paraId="637805D2" w14:textId="77777777" w:rsidR="002F33F8" w:rsidRDefault="002F33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81A4" w14:textId="77777777" w:rsidR="002C5CE5" w:rsidRDefault="002C5CE5">
      <w:pPr>
        <w:spacing w:after="0" w:line="240" w:lineRule="auto"/>
      </w:pPr>
      <w:r>
        <w:separator/>
      </w:r>
    </w:p>
  </w:footnote>
  <w:footnote w:type="continuationSeparator" w:id="0">
    <w:p w14:paraId="4AA982AE" w14:textId="77777777" w:rsidR="002C5CE5" w:rsidRDefault="002C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F5F2" w14:textId="10AD90CC" w:rsidR="002F33F8" w:rsidRDefault="002F33F8" w:rsidP="007A09D2">
    <w:pPr>
      <w:pStyle w:val="ab"/>
      <w:jc w:val="center"/>
    </w:pPr>
    <w:r w:rsidRPr="3688FC04">
      <w:rPr>
        <w:noProof/>
      </w:rPr>
      <w:fldChar w:fldCharType="begin"/>
    </w:r>
    <w:r w:rsidRPr="3688FC04">
      <w:rPr>
        <w:noProof/>
      </w:rPr>
      <w:instrText>PAGE</w:instrText>
    </w:r>
    <w:r w:rsidRPr="3688FC04">
      <w:rPr>
        <w:noProof/>
      </w:rPr>
      <w:fldChar w:fldCharType="separate"/>
    </w:r>
    <w:r w:rsidR="00E7555E">
      <w:rPr>
        <w:noProof/>
      </w:rPr>
      <w:t>21</w:t>
    </w:r>
    <w:r w:rsidRPr="3688FC0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6A"/>
    <w:multiLevelType w:val="multilevel"/>
    <w:tmpl w:val="159EA7B8"/>
    <w:lvl w:ilvl="0">
      <w:start w:val="1"/>
      <w:numFmt w:val="decimal"/>
      <w:lvlText w:val="%1."/>
      <w:lvlJc w:val="left"/>
      <w:pPr>
        <w:ind w:left="540" w:hanging="540"/>
      </w:pPr>
      <w:rPr>
        <w:rFonts w:hint="default"/>
      </w:rPr>
    </w:lvl>
    <w:lvl w:ilvl="1">
      <w:start w:val="1"/>
      <w:numFmt w:val="decimal"/>
      <w:lvlText w:val="%1.%2."/>
      <w:lvlJc w:val="left"/>
      <w:pPr>
        <w:ind w:left="684" w:hanging="540"/>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
    <w:nsid w:val="0C9D03CA"/>
    <w:multiLevelType w:val="hybridMultilevel"/>
    <w:tmpl w:val="9EE6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715E"/>
    <w:multiLevelType w:val="singleLevel"/>
    <w:tmpl w:val="F3387266"/>
    <w:lvl w:ilvl="0">
      <w:start w:val="2"/>
      <w:numFmt w:val="decimal"/>
      <w:lvlText w:val="5.%1."/>
      <w:legacy w:legacy="1" w:legacySpace="0" w:legacyIndent="490"/>
      <w:lvlJc w:val="left"/>
      <w:rPr>
        <w:rFonts w:ascii="Times New Roman" w:hAnsi="Times New Roman" w:cs="Times New Roman" w:hint="default"/>
      </w:rPr>
    </w:lvl>
  </w:abstractNum>
  <w:abstractNum w:abstractNumId="3">
    <w:nsid w:val="124337F5"/>
    <w:multiLevelType w:val="hybridMultilevel"/>
    <w:tmpl w:val="5C54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0469D"/>
    <w:multiLevelType w:val="hybridMultilevel"/>
    <w:tmpl w:val="535E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12020"/>
    <w:multiLevelType w:val="hybridMultilevel"/>
    <w:tmpl w:val="56F8E2C2"/>
    <w:lvl w:ilvl="0" w:tplc="B59EEAEA">
      <w:start w:val="1"/>
      <w:numFmt w:val="bullet"/>
      <w:lvlText w:val=""/>
      <w:lvlJc w:val="left"/>
      <w:pPr>
        <w:tabs>
          <w:tab w:val="num" w:pos="851"/>
        </w:tabs>
        <w:ind w:left="851" w:hanging="284"/>
      </w:pPr>
      <w:rPr>
        <w:rFonts w:ascii="Symbol" w:hAnsi="Symbol"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
    <w:nsid w:val="473A2DC5"/>
    <w:multiLevelType w:val="multilevel"/>
    <w:tmpl w:val="90D83E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C495E04"/>
    <w:multiLevelType w:val="multilevel"/>
    <w:tmpl w:val="260278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nsid w:val="4CFD4200"/>
    <w:multiLevelType w:val="hybridMultilevel"/>
    <w:tmpl w:val="59BA96A2"/>
    <w:lvl w:ilvl="0" w:tplc="AD52A14C">
      <w:start w:val="1"/>
      <w:numFmt w:val="russianLower"/>
      <w:lvlText w:val="%1)"/>
      <w:lvlJc w:val="left"/>
      <w:pPr>
        <w:ind w:left="1440" w:hanging="360"/>
      </w:pPr>
      <w:rPr>
        <w:rFonts w:hint="default"/>
      </w:rPr>
    </w:lvl>
    <w:lvl w:ilvl="1" w:tplc="673A975E" w:tentative="1">
      <w:start w:val="1"/>
      <w:numFmt w:val="lowerLetter"/>
      <w:lvlText w:val="%2."/>
      <w:lvlJc w:val="left"/>
      <w:pPr>
        <w:ind w:left="2160" w:hanging="360"/>
      </w:pPr>
    </w:lvl>
    <w:lvl w:ilvl="2" w:tplc="5CD6E514" w:tentative="1">
      <w:start w:val="1"/>
      <w:numFmt w:val="lowerRoman"/>
      <w:lvlText w:val="%3."/>
      <w:lvlJc w:val="right"/>
      <w:pPr>
        <w:ind w:left="2880" w:hanging="180"/>
      </w:pPr>
    </w:lvl>
    <w:lvl w:ilvl="3" w:tplc="D206BA2C" w:tentative="1">
      <w:start w:val="1"/>
      <w:numFmt w:val="decimal"/>
      <w:lvlText w:val="%4."/>
      <w:lvlJc w:val="left"/>
      <w:pPr>
        <w:ind w:left="3600" w:hanging="360"/>
      </w:pPr>
    </w:lvl>
    <w:lvl w:ilvl="4" w:tplc="9A6CBC0A" w:tentative="1">
      <w:start w:val="1"/>
      <w:numFmt w:val="lowerLetter"/>
      <w:lvlText w:val="%5."/>
      <w:lvlJc w:val="left"/>
      <w:pPr>
        <w:ind w:left="4320" w:hanging="360"/>
      </w:pPr>
    </w:lvl>
    <w:lvl w:ilvl="5" w:tplc="85546FEC" w:tentative="1">
      <w:start w:val="1"/>
      <w:numFmt w:val="lowerRoman"/>
      <w:lvlText w:val="%6."/>
      <w:lvlJc w:val="right"/>
      <w:pPr>
        <w:ind w:left="5040" w:hanging="180"/>
      </w:pPr>
    </w:lvl>
    <w:lvl w:ilvl="6" w:tplc="44861D0E" w:tentative="1">
      <w:start w:val="1"/>
      <w:numFmt w:val="decimal"/>
      <w:lvlText w:val="%7."/>
      <w:lvlJc w:val="left"/>
      <w:pPr>
        <w:ind w:left="5760" w:hanging="360"/>
      </w:pPr>
    </w:lvl>
    <w:lvl w:ilvl="7" w:tplc="0BAABFF6" w:tentative="1">
      <w:start w:val="1"/>
      <w:numFmt w:val="lowerLetter"/>
      <w:lvlText w:val="%8."/>
      <w:lvlJc w:val="left"/>
      <w:pPr>
        <w:ind w:left="6480" w:hanging="360"/>
      </w:pPr>
    </w:lvl>
    <w:lvl w:ilvl="8" w:tplc="D7E4C626" w:tentative="1">
      <w:start w:val="1"/>
      <w:numFmt w:val="lowerRoman"/>
      <w:lvlText w:val="%9."/>
      <w:lvlJc w:val="right"/>
      <w:pPr>
        <w:ind w:left="7200" w:hanging="180"/>
      </w:pPr>
    </w:lvl>
  </w:abstractNum>
  <w:abstractNum w:abstractNumId="10">
    <w:nsid w:val="5C1435E4"/>
    <w:multiLevelType w:val="multilevel"/>
    <w:tmpl w:val="86D88CD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11">
    <w:nsid w:val="5EC2031B"/>
    <w:multiLevelType w:val="hybridMultilevel"/>
    <w:tmpl w:val="B2A6209E"/>
    <w:lvl w:ilvl="0" w:tplc="8A28CC2C">
      <w:start w:val="1"/>
      <w:numFmt w:val="decimal"/>
      <w:lvlText w:val="%1)"/>
      <w:lvlJc w:val="left"/>
      <w:pPr>
        <w:ind w:left="720" w:hanging="360"/>
      </w:pPr>
      <w:rPr>
        <w:rFonts w:cs="Times New Roman" w:hint="default"/>
      </w:rPr>
    </w:lvl>
    <w:lvl w:ilvl="1" w:tplc="48F8D534" w:tentative="1">
      <w:start w:val="1"/>
      <w:numFmt w:val="lowerLetter"/>
      <w:lvlText w:val="%2."/>
      <w:lvlJc w:val="left"/>
      <w:pPr>
        <w:ind w:left="1440" w:hanging="360"/>
      </w:pPr>
      <w:rPr>
        <w:rFonts w:cs="Times New Roman"/>
      </w:rPr>
    </w:lvl>
    <w:lvl w:ilvl="2" w:tplc="A85E8F3A" w:tentative="1">
      <w:start w:val="1"/>
      <w:numFmt w:val="lowerRoman"/>
      <w:lvlText w:val="%3."/>
      <w:lvlJc w:val="right"/>
      <w:pPr>
        <w:ind w:left="2160" w:hanging="180"/>
      </w:pPr>
      <w:rPr>
        <w:rFonts w:cs="Times New Roman"/>
      </w:rPr>
    </w:lvl>
    <w:lvl w:ilvl="3" w:tplc="4ECC70BA" w:tentative="1">
      <w:start w:val="1"/>
      <w:numFmt w:val="decimal"/>
      <w:lvlText w:val="%4."/>
      <w:lvlJc w:val="left"/>
      <w:pPr>
        <w:ind w:left="2880" w:hanging="360"/>
      </w:pPr>
      <w:rPr>
        <w:rFonts w:cs="Times New Roman"/>
      </w:rPr>
    </w:lvl>
    <w:lvl w:ilvl="4" w:tplc="06C4EE56" w:tentative="1">
      <w:start w:val="1"/>
      <w:numFmt w:val="lowerLetter"/>
      <w:lvlText w:val="%5."/>
      <w:lvlJc w:val="left"/>
      <w:pPr>
        <w:ind w:left="3600" w:hanging="360"/>
      </w:pPr>
      <w:rPr>
        <w:rFonts w:cs="Times New Roman"/>
      </w:rPr>
    </w:lvl>
    <w:lvl w:ilvl="5" w:tplc="E7B464BE" w:tentative="1">
      <w:start w:val="1"/>
      <w:numFmt w:val="lowerRoman"/>
      <w:lvlText w:val="%6."/>
      <w:lvlJc w:val="right"/>
      <w:pPr>
        <w:ind w:left="4320" w:hanging="180"/>
      </w:pPr>
      <w:rPr>
        <w:rFonts w:cs="Times New Roman"/>
      </w:rPr>
    </w:lvl>
    <w:lvl w:ilvl="6" w:tplc="5E1817E6" w:tentative="1">
      <w:start w:val="1"/>
      <w:numFmt w:val="decimal"/>
      <w:lvlText w:val="%7."/>
      <w:lvlJc w:val="left"/>
      <w:pPr>
        <w:ind w:left="5040" w:hanging="360"/>
      </w:pPr>
      <w:rPr>
        <w:rFonts w:cs="Times New Roman"/>
      </w:rPr>
    </w:lvl>
    <w:lvl w:ilvl="7" w:tplc="357AF9C4" w:tentative="1">
      <w:start w:val="1"/>
      <w:numFmt w:val="lowerLetter"/>
      <w:lvlText w:val="%8."/>
      <w:lvlJc w:val="left"/>
      <w:pPr>
        <w:ind w:left="5760" w:hanging="360"/>
      </w:pPr>
      <w:rPr>
        <w:rFonts w:cs="Times New Roman"/>
      </w:rPr>
    </w:lvl>
    <w:lvl w:ilvl="8" w:tplc="6B5C43E6" w:tentative="1">
      <w:start w:val="1"/>
      <w:numFmt w:val="lowerRoman"/>
      <w:lvlText w:val="%9."/>
      <w:lvlJc w:val="right"/>
      <w:pPr>
        <w:ind w:left="6480" w:hanging="180"/>
      </w:pPr>
      <w:rPr>
        <w:rFonts w:cs="Times New Roman"/>
      </w:rPr>
    </w:lvl>
  </w:abstractNum>
  <w:abstractNum w:abstractNumId="12">
    <w:nsid w:val="60E57BEF"/>
    <w:multiLevelType w:val="hybridMultilevel"/>
    <w:tmpl w:val="B9B00B88"/>
    <w:lvl w:ilvl="0" w:tplc="15F23BD6">
      <w:start w:val="1"/>
      <w:numFmt w:val="decimal"/>
      <w:lvlText w:val="%1."/>
      <w:lvlJc w:val="left"/>
      <w:pPr>
        <w:ind w:left="720" w:hanging="360"/>
      </w:pPr>
      <w:rPr>
        <w:rFonts w:hint="default"/>
      </w:rPr>
    </w:lvl>
    <w:lvl w:ilvl="1" w:tplc="DF50ACC4" w:tentative="1">
      <w:start w:val="1"/>
      <w:numFmt w:val="lowerLetter"/>
      <w:lvlText w:val="%2."/>
      <w:lvlJc w:val="left"/>
      <w:pPr>
        <w:ind w:left="1440" w:hanging="360"/>
      </w:pPr>
    </w:lvl>
    <w:lvl w:ilvl="2" w:tplc="90F6A902" w:tentative="1">
      <w:start w:val="1"/>
      <w:numFmt w:val="lowerRoman"/>
      <w:lvlText w:val="%3."/>
      <w:lvlJc w:val="right"/>
      <w:pPr>
        <w:ind w:left="2160" w:hanging="180"/>
      </w:pPr>
    </w:lvl>
    <w:lvl w:ilvl="3" w:tplc="4A68F5AE" w:tentative="1">
      <w:start w:val="1"/>
      <w:numFmt w:val="decimal"/>
      <w:lvlText w:val="%4."/>
      <w:lvlJc w:val="left"/>
      <w:pPr>
        <w:ind w:left="2880" w:hanging="360"/>
      </w:pPr>
    </w:lvl>
    <w:lvl w:ilvl="4" w:tplc="A1ACCFF0" w:tentative="1">
      <w:start w:val="1"/>
      <w:numFmt w:val="lowerLetter"/>
      <w:lvlText w:val="%5."/>
      <w:lvlJc w:val="left"/>
      <w:pPr>
        <w:ind w:left="3600" w:hanging="360"/>
      </w:pPr>
    </w:lvl>
    <w:lvl w:ilvl="5" w:tplc="B3FA17F6" w:tentative="1">
      <w:start w:val="1"/>
      <w:numFmt w:val="lowerRoman"/>
      <w:lvlText w:val="%6."/>
      <w:lvlJc w:val="right"/>
      <w:pPr>
        <w:ind w:left="4320" w:hanging="180"/>
      </w:pPr>
    </w:lvl>
    <w:lvl w:ilvl="6" w:tplc="781AEF14" w:tentative="1">
      <w:start w:val="1"/>
      <w:numFmt w:val="decimal"/>
      <w:lvlText w:val="%7."/>
      <w:lvlJc w:val="left"/>
      <w:pPr>
        <w:ind w:left="5040" w:hanging="360"/>
      </w:pPr>
    </w:lvl>
    <w:lvl w:ilvl="7" w:tplc="7B285294" w:tentative="1">
      <w:start w:val="1"/>
      <w:numFmt w:val="lowerLetter"/>
      <w:lvlText w:val="%8."/>
      <w:lvlJc w:val="left"/>
      <w:pPr>
        <w:ind w:left="5760" w:hanging="360"/>
      </w:pPr>
    </w:lvl>
    <w:lvl w:ilvl="8" w:tplc="8960A674" w:tentative="1">
      <w:start w:val="1"/>
      <w:numFmt w:val="lowerRoman"/>
      <w:lvlText w:val="%9."/>
      <w:lvlJc w:val="right"/>
      <w:pPr>
        <w:ind w:left="6480" w:hanging="180"/>
      </w:pPr>
    </w:lvl>
  </w:abstractNum>
  <w:abstractNum w:abstractNumId="13">
    <w:nsid w:val="6139083E"/>
    <w:multiLevelType w:val="multilevel"/>
    <w:tmpl w:val="D1787B96"/>
    <w:lvl w:ilvl="0">
      <w:numFmt w:val="decimal"/>
      <w:pStyle w:val="stzag1"/>
      <w:lvlText w:val=""/>
      <w:lvlJc w:val="left"/>
    </w:lvl>
    <w:lvl w:ilvl="1">
      <w:numFmt w:val="decimal"/>
      <w:pStyle w:val="sttext12"/>
      <w:lvlText w:val=""/>
      <w:lvlJc w:val="left"/>
    </w:lvl>
    <w:lvl w:ilvl="2">
      <w:numFmt w:val="decimal"/>
      <w:pStyle w:val="sttext123"/>
      <w:lvlText w:val=""/>
      <w:lvlJc w:val="left"/>
    </w:lvl>
    <w:lvl w:ilvl="3">
      <w:numFmt w:val="decimal"/>
      <w:pStyle w:val="sttext123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96DFE"/>
    <w:multiLevelType w:val="multilevel"/>
    <w:tmpl w:val="E682C9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17">
    <w:nsid w:val="6F1F3FCA"/>
    <w:multiLevelType w:val="hybridMultilevel"/>
    <w:tmpl w:val="29561094"/>
    <w:lvl w:ilvl="0" w:tplc="60C493E0">
      <w:start w:val="1"/>
      <w:numFmt w:val="decimal"/>
      <w:pStyle w:val="a3"/>
      <w:lvlText w:val="Глава %1."/>
      <w:lvlJc w:val="left"/>
      <w:pPr>
        <w:ind w:left="1069" w:hanging="360"/>
      </w:pPr>
      <w:rPr>
        <w:rFonts w:hint="default"/>
      </w:rPr>
    </w:lvl>
    <w:lvl w:ilvl="1" w:tplc="824AD634">
      <w:numFmt w:val="decimal"/>
      <w:lvlText w:val=""/>
      <w:lvlJc w:val="left"/>
    </w:lvl>
    <w:lvl w:ilvl="2" w:tplc="39F61F16">
      <w:numFmt w:val="decimal"/>
      <w:lvlText w:val=""/>
      <w:lvlJc w:val="left"/>
    </w:lvl>
    <w:lvl w:ilvl="3" w:tplc="EB523690">
      <w:numFmt w:val="decimal"/>
      <w:lvlText w:val=""/>
      <w:lvlJc w:val="left"/>
    </w:lvl>
    <w:lvl w:ilvl="4" w:tplc="8C82D4CC">
      <w:numFmt w:val="decimal"/>
      <w:lvlText w:val=""/>
      <w:lvlJc w:val="left"/>
    </w:lvl>
    <w:lvl w:ilvl="5" w:tplc="4B4E5CF4">
      <w:numFmt w:val="decimal"/>
      <w:lvlText w:val=""/>
      <w:lvlJc w:val="left"/>
    </w:lvl>
    <w:lvl w:ilvl="6" w:tplc="4F4A59F6">
      <w:numFmt w:val="decimal"/>
      <w:lvlText w:val=""/>
      <w:lvlJc w:val="left"/>
    </w:lvl>
    <w:lvl w:ilvl="7" w:tplc="B928D3DA">
      <w:numFmt w:val="decimal"/>
      <w:lvlText w:val=""/>
      <w:lvlJc w:val="left"/>
    </w:lvl>
    <w:lvl w:ilvl="8" w:tplc="E0084632">
      <w:numFmt w:val="decimal"/>
      <w:lvlText w:val=""/>
      <w:lvlJc w:val="left"/>
    </w:lvl>
  </w:abstractNum>
  <w:abstractNum w:abstractNumId="18">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6"/>
  </w:num>
  <w:num w:numId="2">
    <w:abstractNumId w:val="2"/>
  </w:num>
  <w:num w:numId="3">
    <w:abstractNumId w:val="16"/>
  </w:num>
  <w:num w:numId="4">
    <w:abstractNumId w:val="19"/>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2"/>
  </w:num>
  <w:num w:numId="11">
    <w:abstractNumId w:val="3"/>
  </w:num>
  <w:num w:numId="12">
    <w:abstractNumId w:val="15"/>
  </w:num>
  <w:num w:numId="13">
    <w:abstractNumId w:val="10"/>
  </w:num>
  <w:num w:numId="14">
    <w:abstractNumId w:val="17"/>
  </w:num>
  <w:num w:numId="15">
    <w:abstractNumId w:val="18"/>
  </w:num>
  <w:num w:numId="16">
    <w:abstractNumId w:val="13"/>
  </w:num>
  <w:num w:numId="17">
    <w:abstractNumId w:val="9"/>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83"/>
    <w:rsid w:val="00001700"/>
    <w:rsid w:val="00002B96"/>
    <w:rsid w:val="00003C95"/>
    <w:rsid w:val="00005A00"/>
    <w:rsid w:val="0000778D"/>
    <w:rsid w:val="0001001C"/>
    <w:rsid w:val="00011D68"/>
    <w:rsid w:val="0001247D"/>
    <w:rsid w:val="00015790"/>
    <w:rsid w:val="000263B9"/>
    <w:rsid w:val="00026471"/>
    <w:rsid w:val="000266CD"/>
    <w:rsid w:val="0003047A"/>
    <w:rsid w:val="00030FE7"/>
    <w:rsid w:val="000328FE"/>
    <w:rsid w:val="00037279"/>
    <w:rsid w:val="000415FA"/>
    <w:rsid w:val="00041699"/>
    <w:rsid w:val="000434E9"/>
    <w:rsid w:val="00044E23"/>
    <w:rsid w:val="0004513F"/>
    <w:rsid w:val="00045DF1"/>
    <w:rsid w:val="00046BF6"/>
    <w:rsid w:val="00046F9F"/>
    <w:rsid w:val="00050272"/>
    <w:rsid w:val="000555BA"/>
    <w:rsid w:val="000557FA"/>
    <w:rsid w:val="00056F8E"/>
    <w:rsid w:val="00057AA5"/>
    <w:rsid w:val="00057B2F"/>
    <w:rsid w:val="00060920"/>
    <w:rsid w:val="00061AD4"/>
    <w:rsid w:val="00063477"/>
    <w:rsid w:val="00064474"/>
    <w:rsid w:val="0006650C"/>
    <w:rsid w:val="00067A05"/>
    <w:rsid w:val="00067DDE"/>
    <w:rsid w:val="00070409"/>
    <w:rsid w:val="000746AF"/>
    <w:rsid w:val="0007642F"/>
    <w:rsid w:val="00076B85"/>
    <w:rsid w:val="000820C4"/>
    <w:rsid w:val="00082240"/>
    <w:rsid w:val="000843AD"/>
    <w:rsid w:val="000852B8"/>
    <w:rsid w:val="000855FC"/>
    <w:rsid w:val="00087666"/>
    <w:rsid w:val="00091753"/>
    <w:rsid w:val="00091B19"/>
    <w:rsid w:val="000920BB"/>
    <w:rsid w:val="00095510"/>
    <w:rsid w:val="000A14A0"/>
    <w:rsid w:val="000A7808"/>
    <w:rsid w:val="000B0244"/>
    <w:rsid w:val="000B2FFF"/>
    <w:rsid w:val="000B394D"/>
    <w:rsid w:val="000B43A8"/>
    <w:rsid w:val="000B4AB4"/>
    <w:rsid w:val="000B6C8A"/>
    <w:rsid w:val="000B7FDC"/>
    <w:rsid w:val="000C1179"/>
    <w:rsid w:val="000C128C"/>
    <w:rsid w:val="000C1D2B"/>
    <w:rsid w:val="000C3C5A"/>
    <w:rsid w:val="000C3EFD"/>
    <w:rsid w:val="000C43DA"/>
    <w:rsid w:val="000C4C1E"/>
    <w:rsid w:val="000C6CD5"/>
    <w:rsid w:val="000C7AA9"/>
    <w:rsid w:val="000C7D5B"/>
    <w:rsid w:val="000C7DD2"/>
    <w:rsid w:val="000D00E3"/>
    <w:rsid w:val="000D1565"/>
    <w:rsid w:val="000D1BD3"/>
    <w:rsid w:val="000D1DE9"/>
    <w:rsid w:val="000D33FC"/>
    <w:rsid w:val="000D3DFD"/>
    <w:rsid w:val="000D3FDC"/>
    <w:rsid w:val="000D57A1"/>
    <w:rsid w:val="000D5802"/>
    <w:rsid w:val="000D5C24"/>
    <w:rsid w:val="000E132E"/>
    <w:rsid w:val="000E1695"/>
    <w:rsid w:val="000E490E"/>
    <w:rsid w:val="000E56B8"/>
    <w:rsid w:val="000E5904"/>
    <w:rsid w:val="000E7A0E"/>
    <w:rsid w:val="000F056E"/>
    <w:rsid w:val="000F15C2"/>
    <w:rsid w:val="000F48FC"/>
    <w:rsid w:val="000F710A"/>
    <w:rsid w:val="00101F05"/>
    <w:rsid w:val="00102F41"/>
    <w:rsid w:val="0010333D"/>
    <w:rsid w:val="001039DB"/>
    <w:rsid w:val="001049FB"/>
    <w:rsid w:val="001053A4"/>
    <w:rsid w:val="00105FB8"/>
    <w:rsid w:val="00106397"/>
    <w:rsid w:val="00110DEE"/>
    <w:rsid w:val="001115C7"/>
    <w:rsid w:val="00111767"/>
    <w:rsid w:val="0011218F"/>
    <w:rsid w:val="00114647"/>
    <w:rsid w:val="001153BA"/>
    <w:rsid w:val="00121E87"/>
    <w:rsid w:val="00122D72"/>
    <w:rsid w:val="00123761"/>
    <w:rsid w:val="001238E2"/>
    <w:rsid w:val="001315CF"/>
    <w:rsid w:val="00132325"/>
    <w:rsid w:val="0013462F"/>
    <w:rsid w:val="00134BA2"/>
    <w:rsid w:val="00143880"/>
    <w:rsid w:val="00145537"/>
    <w:rsid w:val="00146C5A"/>
    <w:rsid w:val="00152B4E"/>
    <w:rsid w:val="00153C50"/>
    <w:rsid w:val="00153FDF"/>
    <w:rsid w:val="001545D7"/>
    <w:rsid w:val="0015480E"/>
    <w:rsid w:val="00155DFC"/>
    <w:rsid w:val="00155EA4"/>
    <w:rsid w:val="00156BA1"/>
    <w:rsid w:val="001579BB"/>
    <w:rsid w:val="0016048D"/>
    <w:rsid w:val="00160ABD"/>
    <w:rsid w:val="00160B51"/>
    <w:rsid w:val="00162033"/>
    <w:rsid w:val="0016298F"/>
    <w:rsid w:val="001630DB"/>
    <w:rsid w:val="00163414"/>
    <w:rsid w:val="001649D1"/>
    <w:rsid w:val="00166336"/>
    <w:rsid w:val="00167E00"/>
    <w:rsid w:val="00170ADB"/>
    <w:rsid w:val="00172C99"/>
    <w:rsid w:val="00172CD7"/>
    <w:rsid w:val="00172EF3"/>
    <w:rsid w:val="00172FB4"/>
    <w:rsid w:val="00173D76"/>
    <w:rsid w:val="00173F11"/>
    <w:rsid w:val="001759D4"/>
    <w:rsid w:val="0017672B"/>
    <w:rsid w:val="00177B53"/>
    <w:rsid w:val="00181E54"/>
    <w:rsid w:val="00182A03"/>
    <w:rsid w:val="00182E28"/>
    <w:rsid w:val="001838C3"/>
    <w:rsid w:val="0018515D"/>
    <w:rsid w:val="00185719"/>
    <w:rsid w:val="001859DE"/>
    <w:rsid w:val="001876B6"/>
    <w:rsid w:val="00187881"/>
    <w:rsid w:val="00187A0E"/>
    <w:rsid w:val="00190B0A"/>
    <w:rsid w:val="001920BE"/>
    <w:rsid w:val="00194BE6"/>
    <w:rsid w:val="0019507F"/>
    <w:rsid w:val="00195DE8"/>
    <w:rsid w:val="00197140"/>
    <w:rsid w:val="0019730D"/>
    <w:rsid w:val="001A0305"/>
    <w:rsid w:val="001A36C1"/>
    <w:rsid w:val="001A4317"/>
    <w:rsid w:val="001A46E2"/>
    <w:rsid w:val="001A5265"/>
    <w:rsid w:val="001B0125"/>
    <w:rsid w:val="001B196F"/>
    <w:rsid w:val="001B51A9"/>
    <w:rsid w:val="001B66CF"/>
    <w:rsid w:val="001B6796"/>
    <w:rsid w:val="001B767D"/>
    <w:rsid w:val="001C003E"/>
    <w:rsid w:val="001C0978"/>
    <w:rsid w:val="001C220E"/>
    <w:rsid w:val="001C28FE"/>
    <w:rsid w:val="001C3265"/>
    <w:rsid w:val="001C3AEA"/>
    <w:rsid w:val="001C46C0"/>
    <w:rsid w:val="001C6926"/>
    <w:rsid w:val="001D086F"/>
    <w:rsid w:val="001D26E9"/>
    <w:rsid w:val="001D3DE6"/>
    <w:rsid w:val="001E147B"/>
    <w:rsid w:val="001E1C19"/>
    <w:rsid w:val="001E326E"/>
    <w:rsid w:val="001E4CD4"/>
    <w:rsid w:val="001E531B"/>
    <w:rsid w:val="001E5FFC"/>
    <w:rsid w:val="001F0178"/>
    <w:rsid w:val="001F1703"/>
    <w:rsid w:val="001F1D20"/>
    <w:rsid w:val="001F1DCF"/>
    <w:rsid w:val="001F2E26"/>
    <w:rsid w:val="001F4401"/>
    <w:rsid w:val="001F73D6"/>
    <w:rsid w:val="00200587"/>
    <w:rsid w:val="0020071B"/>
    <w:rsid w:val="00200A04"/>
    <w:rsid w:val="0020161B"/>
    <w:rsid w:val="0020250D"/>
    <w:rsid w:val="00203CBA"/>
    <w:rsid w:val="00206494"/>
    <w:rsid w:val="002108CF"/>
    <w:rsid w:val="002132CC"/>
    <w:rsid w:val="0021343C"/>
    <w:rsid w:val="00215AC7"/>
    <w:rsid w:val="00215D60"/>
    <w:rsid w:val="00216025"/>
    <w:rsid w:val="00216BEE"/>
    <w:rsid w:val="00216C27"/>
    <w:rsid w:val="00217117"/>
    <w:rsid w:val="00217BD7"/>
    <w:rsid w:val="00223091"/>
    <w:rsid w:val="00223C68"/>
    <w:rsid w:val="00224AC2"/>
    <w:rsid w:val="00225242"/>
    <w:rsid w:val="00226E52"/>
    <w:rsid w:val="00230C90"/>
    <w:rsid w:val="002356ED"/>
    <w:rsid w:val="00235C12"/>
    <w:rsid w:val="00235EA2"/>
    <w:rsid w:val="0023616A"/>
    <w:rsid w:val="00236980"/>
    <w:rsid w:val="00237FB3"/>
    <w:rsid w:val="002405D6"/>
    <w:rsid w:val="0024071B"/>
    <w:rsid w:val="00252FC9"/>
    <w:rsid w:val="00253D26"/>
    <w:rsid w:val="00255D2A"/>
    <w:rsid w:val="00262EFB"/>
    <w:rsid w:val="0026384F"/>
    <w:rsid w:val="00264C36"/>
    <w:rsid w:val="0026602F"/>
    <w:rsid w:val="00266EF8"/>
    <w:rsid w:val="00267423"/>
    <w:rsid w:val="00267917"/>
    <w:rsid w:val="002721E6"/>
    <w:rsid w:val="00272539"/>
    <w:rsid w:val="00273BF8"/>
    <w:rsid w:val="00275AD1"/>
    <w:rsid w:val="00276A3F"/>
    <w:rsid w:val="00276F68"/>
    <w:rsid w:val="0027782D"/>
    <w:rsid w:val="00277DD7"/>
    <w:rsid w:val="00277F9C"/>
    <w:rsid w:val="00280789"/>
    <w:rsid w:val="00283835"/>
    <w:rsid w:val="00283A28"/>
    <w:rsid w:val="00283B9F"/>
    <w:rsid w:val="002865BF"/>
    <w:rsid w:val="0028705E"/>
    <w:rsid w:val="002911AB"/>
    <w:rsid w:val="002918F6"/>
    <w:rsid w:val="0029346D"/>
    <w:rsid w:val="00295EFE"/>
    <w:rsid w:val="002A04AA"/>
    <w:rsid w:val="002A100E"/>
    <w:rsid w:val="002A2190"/>
    <w:rsid w:val="002A2BA9"/>
    <w:rsid w:val="002A2CF3"/>
    <w:rsid w:val="002A355D"/>
    <w:rsid w:val="002A48CF"/>
    <w:rsid w:val="002A5703"/>
    <w:rsid w:val="002A61FD"/>
    <w:rsid w:val="002B1744"/>
    <w:rsid w:val="002B4139"/>
    <w:rsid w:val="002B49CA"/>
    <w:rsid w:val="002B4C8A"/>
    <w:rsid w:val="002B626E"/>
    <w:rsid w:val="002B6EE8"/>
    <w:rsid w:val="002B79F7"/>
    <w:rsid w:val="002B7D25"/>
    <w:rsid w:val="002C036F"/>
    <w:rsid w:val="002C2B59"/>
    <w:rsid w:val="002C3910"/>
    <w:rsid w:val="002C5CE5"/>
    <w:rsid w:val="002C67B2"/>
    <w:rsid w:val="002C67F8"/>
    <w:rsid w:val="002C7D47"/>
    <w:rsid w:val="002D09AF"/>
    <w:rsid w:val="002D1D7F"/>
    <w:rsid w:val="002D4559"/>
    <w:rsid w:val="002D4D3D"/>
    <w:rsid w:val="002D5392"/>
    <w:rsid w:val="002D774E"/>
    <w:rsid w:val="002E2A60"/>
    <w:rsid w:val="002E334A"/>
    <w:rsid w:val="002E3720"/>
    <w:rsid w:val="002E38BA"/>
    <w:rsid w:val="002E7A61"/>
    <w:rsid w:val="002F0D18"/>
    <w:rsid w:val="002F20E9"/>
    <w:rsid w:val="002F33F8"/>
    <w:rsid w:val="002F4276"/>
    <w:rsid w:val="002F5745"/>
    <w:rsid w:val="002F5D6A"/>
    <w:rsid w:val="002F6117"/>
    <w:rsid w:val="002F64D4"/>
    <w:rsid w:val="003019BD"/>
    <w:rsid w:val="003021DE"/>
    <w:rsid w:val="003025EF"/>
    <w:rsid w:val="003052C6"/>
    <w:rsid w:val="00305553"/>
    <w:rsid w:val="003057EE"/>
    <w:rsid w:val="00305C92"/>
    <w:rsid w:val="00307204"/>
    <w:rsid w:val="00312428"/>
    <w:rsid w:val="00314392"/>
    <w:rsid w:val="0031669E"/>
    <w:rsid w:val="00322714"/>
    <w:rsid w:val="0032405E"/>
    <w:rsid w:val="0032645F"/>
    <w:rsid w:val="003271D8"/>
    <w:rsid w:val="003274CE"/>
    <w:rsid w:val="0033111A"/>
    <w:rsid w:val="00332139"/>
    <w:rsid w:val="00337B57"/>
    <w:rsid w:val="003408D2"/>
    <w:rsid w:val="003413A8"/>
    <w:rsid w:val="0034153C"/>
    <w:rsid w:val="00341974"/>
    <w:rsid w:val="00341BC0"/>
    <w:rsid w:val="003437D9"/>
    <w:rsid w:val="00345100"/>
    <w:rsid w:val="00345AC1"/>
    <w:rsid w:val="00347765"/>
    <w:rsid w:val="00347B10"/>
    <w:rsid w:val="003508F8"/>
    <w:rsid w:val="00350D32"/>
    <w:rsid w:val="00351594"/>
    <w:rsid w:val="00352A7A"/>
    <w:rsid w:val="00356ADE"/>
    <w:rsid w:val="00356EF2"/>
    <w:rsid w:val="00357CDD"/>
    <w:rsid w:val="0036037D"/>
    <w:rsid w:val="003611B9"/>
    <w:rsid w:val="00361CBF"/>
    <w:rsid w:val="00362902"/>
    <w:rsid w:val="0036407F"/>
    <w:rsid w:val="0036674B"/>
    <w:rsid w:val="00367325"/>
    <w:rsid w:val="00367826"/>
    <w:rsid w:val="00367BDA"/>
    <w:rsid w:val="0037055D"/>
    <w:rsid w:val="00372B89"/>
    <w:rsid w:val="00373243"/>
    <w:rsid w:val="00373548"/>
    <w:rsid w:val="003736A6"/>
    <w:rsid w:val="00373B67"/>
    <w:rsid w:val="003756B1"/>
    <w:rsid w:val="00375FC1"/>
    <w:rsid w:val="00376D26"/>
    <w:rsid w:val="003811D0"/>
    <w:rsid w:val="003821CF"/>
    <w:rsid w:val="00383C9E"/>
    <w:rsid w:val="00384679"/>
    <w:rsid w:val="003846F3"/>
    <w:rsid w:val="00387193"/>
    <w:rsid w:val="00387929"/>
    <w:rsid w:val="00387CD8"/>
    <w:rsid w:val="00387F93"/>
    <w:rsid w:val="003908DC"/>
    <w:rsid w:val="0039278A"/>
    <w:rsid w:val="00392B10"/>
    <w:rsid w:val="00393052"/>
    <w:rsid w:val="003931A1"/>
    <w:rsid w:val="00394A06"/>
    <w:rsid w:val="00394B5D"/>
    <w:rsid w:val="00395144"/>
    <w:rsid w:val="003954A8"/>
    <w:rsid w:val="00395657"/>
    <w:rsid w:val="00395823"/>
    <w:rsid w:val="00397249"/>
    <w:rsid w:val="003973EC"/>
    <w:rsid w:val="003A0E54"/>
    <w:rsid w:val="003A0FE1"/>
    <w:rsid w:val="003A2E14"/>
    <w:rsid w:val="003A2FC0"/>
    <w:rsid w:val="003A4F6E"/>
    <w:rsid w:val="003A55DD"/>
    <w:rsid w:val="003A55ED"/>
    <w:rsid w:val="003A5A56"/>
    <w:rsid w:val="003A7023"/>
    <w:rsid w:val="003A7C8B"/>
    <w:rsid w:val="003B1460"/>
    <w:rsid w:val="003B6493"/>
    <w:rsid w:val="003B6DF7"/>
    <w:rsid w:val="003B7660"/>
    <w:rsid w:val="003C017B"/>
    <w:rsid w:val="003C0984"/>
    <w:rsid w:val="003C2E36"/>
    <w:rsid w:val="003C3D63"/>
    <w:rsid w:val="003C43BD"/>
    <w:rsid w:val="003C639A"/>
    <w:rsid w:val="003C7B1B"/>
    <w:rsid w:val="003D46C1"/>
    <w:rsid w:val="003D4994"/>
    <w:rsid w:val="003E28D1"/>
    <w:rsid w:val="003E4E6E"/>
    <w:rsid w:val="003E7EE1"/>
    <w:rsid w:val="003F0DBB"/>
    <w:rsid w:val="003F2C11"/>
    <w:rsid w:val="003F3BBF"/>
    <w:rsid w:val="003F4765"/>
    <w:rsid w:val="003F735E"/>
    <w:rsid w:val="003F78C9"/>
    <w:rsid w:val="003F7BE9"/>
    <w:rsid w:val="003F7C17"/>
    <w:rsid w:val="00403269"/>
    <w:rsid w:val="00404DF7"/>
    <w:rsid w:val="0040539E"/>
    <w:rsid w:val="004058A3"/>
    <w:rsid w:val="00405A4E"/>
    <w:rsid w:val="00405A91"/>
    <w:rsid w:val="00406258"/>
    <w:rsid w:val="00410F6B"/>
    <w:rsid w:val="00411CD1"/>
    <w:rsid w:val="0041217F"/>
    <w:rsid w:val="00412F1A"/>
    <w:rsid w:val="004204D1"/>
    <w:rsid w:val="00421059"/>
    <w:rsid w:val="004224A6"/>
    <w:rsid w:val="00423448"/>
    <w:rsid w:val="004240CE"/>
    <w:rsid w:val="00430558"/>
    <w:rsid w:val="0043198A"/>
    <w:rsid w:val="00431E62"/>
    <w:rsid w:val="00433182"/>
    <w:rsid w:val="00435770"/>
    <w:rsid w:val="0043577D"/>
    <w:rsid w:val="004370E9"/>
    <w:rsid w:val="00441AB1"/>
    <w:rsid w:val="00441E4A"/>
    <w:rsid w:val="004425EB"/>
    <w:rsid w:val="004451A7"/>
    <w:rsid w:val="00447F34"/>
    <w:rsid w:val="0045045F"/>
    <w:rsid w:val="00451085"/>
    <w:rsid w:val="004609FF"/>
    <w:rsid w:val="00460D63"/>
    <w:rsid w:val="00461820"/>
    <w:rsid w:val="0046282F"/>
    <w:rsid w:val="00463EA0"/>
    <w:rsid w:val="00465C60"/>
    <w:rsid w:val="00466159"/>
    <w:rsid w:val="00470657"/>
    <w:rsid w:val="004720D1"/>
    <w:rsid w:val="00473320"/>
    <w:rsid w:val="00473FA6"/>
    <w:rsid w:val="00474FBD"/>
    <w:rsid w:val="00481130"/>
    <w:rsid w:val="004811BA"/>
    <w:rsid w:val="004812FB"/>
    <w:rsid w:val="00485281"/>
    <w:rsid w:val="0048558C"/>
    <w:rsid w:val="00486593"/>
    <w:rsid w:val="00486E98"/>
    <w:rsid w:val="00486FE4"/>
    <w:rsid w:val="004906D4"/>
    <w:rsid w:val="00491730"/>
    <w:rsid w:val="004923F1"/>
    <w:rsid w:val="0049299F"/>
    <w:rsid w:val="004943BE"/>
    <w:rsid w:val="004949FF"/>
    <w:rsid w:val="00496F13"/>
    <w:rsid w:val="004A1D73"/>
    <w:rsid w:val="004A3B22"/>
    <w:rsid w:val="004A6FE1"/>
    <w:rsid w:val="004A7AE5"/>
    <w:rsid w:val="004B00D6"/>
    <w:rsid w:val="004B2E0A"/>
    <w:rsid w:val="004B6A7A"/>
    <w:rsid w:val="004C106B"/>
    <w:rsid w:val="004C1789"/>
    <w:rsid w:val="004C196C"/>
    <w:rsid w:val="004C28F3"/>
    <w:rsid w:val="004C3A2A"/>
    <w:rsid w:val="004C5200"/>
    <w:rsid w:val="004C64CB"/>
    <w:rsid w:val="004D04A0"/>
    <w:rsid w:val="004D24A3"/>
    <w:rsid w:val="004D3909"/>
    <w:rsid w:val="004D3B9D"/>
    <w:rsid w:val="004D5BCD"/>
    <w:rsid w:val="004D6231"/>
    <w:rsid w:val="004E0FDA"/>
    <w:rsid w:val="004E1ABD"/>
    <w:rsid w:val="004E252A"/>
    <w:rsid w:val="004E33D1"/>
    <w:rsid w:val="004E36A2"/>
    <w:rsid w:val="004E410E"/>
    <w:rsid w:val="004E4BD0"/>
    <w:rsid w:val="004E6CB6"/>
    <w:rsid w:val="004E6E91"/>
    <w:rsid w:val="004E7C46"/>
    <w:rsid w:val="004F0D9F"/>
    <w:rsid w:val="004F1141"/>
    <w:rsid w:val="004F16BF"/>
    <w:rsid w:val="004F2AC5"/>
    <w:rsid w:val="004F3809"/>
    <w:rsid w:val="004F6857"/>
    <w:rsid w:val="004F6858"/>
    <w:rsid w:val="004F6D70"/>
    <w:rsid w:val="004F72D0"/>
    <w:rsid w:val="004F77BE"/>
    <w:rsid w:val="005062D7"/>
    <w:rsid w:val="0050694E"/>
    <w:rsid w:val="00507F90"/>
    <w:rsid w:val="00511AA3"/>
    <w:rsid w:val="00515368"/>
    <w:rsid w:val="00515D07"/>
    <w:rsid w:val="005203F0"/>
    <w:rsid w:val="00521482"/>
    <w:rsid w:val="00521C34"/>
    <w:rsid w:val="00524708"/>
    <w:rsid w:val="00524717"/>
    <w:rsid w:val="0052798F"/>
    <w:rsid w:val="00530C7F"/>
    <w:rsid w:val="005313A6"/>
    <w:rsid w:val="00532941"/>
    <w:rsid w:val="005345C7"/>
    <w:rsid w:val="005354DC"/>
    <w:rsid w:val="00536B84"/>
    <w:rsid w:val="00537C33"/>
    <w:rsid w:val="00537D74"/>
    <w:rsid w:val="00540545"/>
    <w:rsid w:val="0054446B"/>
    <w:rsid w:val="0055132F"/>
    <w:rsid w:val="005513B8"/>
    <w:rsid w:val="00551440"/>
    <w:rsid w:val="005521F2"/>
    <w:rsid w:val="00552591"/>
    <w:rsid w:val="0055419E"/>
    <w:rsid w:val="00556C81"/>
    <w:rsid w:val="005577C8"/>
    <w:rsid w:val="005625AE"/>
    <w:rsid w:val="005646B6"/>
    <w:rsid w:val="00564771"/>
    <w:rsid w:val="005656CA"/>
    <w:rsid w:val="00566210"/>
    <w:rsid w:val="005676B6"/>
    <w:rsid w:val="005679F6"/>
    <w:rsid w:val="00571F94"/>
    <w:rsid w:val="0057218E"/>
    <w:rsid w:val="00572F33"/>
    <w:rsid w:val="00575D0B"/>
    <w:rsid w:val="005803F5"/>
    <w:rsid w:val="0058054A"/>
    <w:rsid w:val="00583689"/>
    <w:rsid w:val="00584530"/>
    <w:rsid w:val="00584FED"/>
    <w:rsid w:val="0058536B"/>
    <w:rsid w:val="005859D1"/>
    <w:rsid w:val="0059347D"/>
    <w:rsid w:val="00593639"/>
    <w:rsid w:val="00594CD6"/>
    <w:rsid w:val="00594D33"/>
    <w:rsid w:val="00596364"/>
    <w:rsid w:val="00596AF5"/>
    <w:rsid w:val="005A0E6C"/>
    <w:rsid w:val="005A3324"/>
    <w:rsid w:val="005A3DBE"/>
    <w:rsid w:val="005A554B"/>
    <w:rsid w:val="005A60C3"/>
    <w:rsid w:val="005A7179"/>
    <w:rsid w:val="005B0352"/>
    <w:rsid w:val="005B0838"/>
    <w:rsid w:val="005B09FC"/>
    <w:rsid w:val="005B1070"/>
    <w:rsid w:val="005B2492"/>
    <w:rsid w:val="005B5213"/>
    <w:rsid w:val="005B7D93"/>
    <w:rsid w:val="005C28C1"/>
    <w:rsid w:val="005C2986"/>
    <w:rsid w:val="005C2F47"/>
    <w:rsid w:val="005C3C96"/>
    <w:rsid w:val="005C5AB9"/>
    <w:rsid w:val="005C79E3"/>
    <w:rsid w:val="005D0A5A"/>
    <w:rsid w:val="005D2D45"/>
    <w:rsid w:val="005D2DB9"/>
    <w:rsid w:val="005D366A"/>
    <w:rsid w:val="005D3A9C"/>
    <w:rsid w:val="005D460E"/>
    <w:rsid w:val="005D5064"/>
    <w:rsid w:val="005D53F8"/>
    <w:rsid w:val="005D5523"/>
    <w:rsid w:val="005D63DD"/>
    <w:rsid w:val="005D6578"/>
    <w:rsid w:val="005D7B9C"/>
    <w:rsid w:val="005E030B"/>
    <w:rsid w:val="005E2593"/>
    <w:rsid w:val="005E391E"/>
    <w:rsid w:val="005E4A26"/>
    <w:rsid w:val="005E594F"/>
    <w:rsid w:val="005E65E0"/>
    <w:rsid w:val="005E7301"/>
    <w:rsid w:val="005E7BBF"/>
    <w:rsid w:val="005F0BCE"/>
    <w:rsid w:val="005F3E3D"/>
    <w:rsid w:val="005F4D80"/>
    <w:rsid w:val="005F57E5"/>
    <w:rsid w:val="005F6039"/>
    <w:rsid w:val="005F624E"/>
    <w:rsid w:val="0060012D"/>
    <w:rsid w:val="006003A3"/>
    <w:rsid w:val="00601818"/>
    <w:rsid w:val="00601A83"/>
    <w:rsid w:val="00602F58"/>
    <w:rsid w:val="00605B77"/>
    <w:rsid w:val="00611F7B"/>
    <w:rsid w:val="0061376D"/>
    <w:rsid w:val="006156F1"/>
    <w:rsid w:val="0061611B"/>
    <w:rsid w:val="006174C1"/>
    <w:rsid w:val="00617AE2"/>
    <w:rsid w:val="00620358"/>
    <w:rsid w:val="006205AC"/>
    <w:rsid w:val="00622E09"/>
    <w:rsid w:val="00623937"/>
    <w:rsid w:val="006256B5"/>
    <w:rsid w:val="0063032B"/>
    <w:rsid w:val="00631282"/>
    <w:rsid w:val="00631BE5"/>
    <w:rsid w:val="00637ABF"/>
    <w:rsid w:val="00637F9E"/>
    <w:rsid w:val="006458F7"/>
    <w:rsid w:val="00645D1F"/>
    <w:rsid w:val="0064702E"/>
    <w:rsid w:val="00647182"/>
    <w:rsid w:val="00650516"/>
    <w:rsid w:val="006563D0"/>
    <w:rsid w:val="006563DC"/>
    <w:rsid w:val="0065681F"/>
    <w:rsid w:val="00657592"/>
    <w:rsid w:val="00657D58"/>
    <w:rsid w:val="00662B19"/>
    <w:rsid w:val="00663808"/>
    <w:rsid w:val="00663A95"/>
    <w:rsid w:val="00664527"/>
    <w:rsid w:val="00664547"/>
    <w:rsid w:val="00664F5A"/>
    <w:rsid w:val="00665C0E"/>
    <w:rsid w:val="00665F0F"/>
    <w:rsid w:val="00667340"/>
    <w:rsid w:val="006707E4"/>
    <w:rsid w:val="00670F06"/>
    <w:rsid w:val="00670F21"/>
    <w:rsid w:val="0067313A"/>
    <w:rsid w:val="0067477E"/>
    <w:rsid w:val="0068224E"/>
    <w:rsid w:val="00682B4F"/>
    <w:rsid w:val="006830D1"/>
    <w:rsid w:val="00683729"/>
    <w:rsid w:val="00683A08"/>
    <w:rsid w:val="00683BB3"/>
    <w:rsid w:val="0068403B"/>
    <w:rsid w:val="00684C33"/>
    <w:rsid w:val="0068666D"/>
    <w:rsid w:val="006878D3"/>
    <w:rsid w:val="00687D41"/>
    <w:rsid w:val="00691C30"/>
    <w:rsid w:val="0069203B"/>
    <w:rsid w:val="00695723"/>
    <w:rsid w:val="00695F5B"/>
    <w:rsid w:val="0069656A"/>
    <w:rsid w:val="00696BE7"/>
    <w:rsid w:val="00696E77"/>
    <w:rsid w:val="006972FB"/>
    <w:rsid w:val="006A0C6B"/>
    <w:rsid w:val="006A2C35"/>
    <w:rsid w:val="006A3079"/>
    <w:rsid w:val="006A4218"/>
    <w:rsid w:val="006A51CC"/>
    <w:rsid w:val="006A5B93"/>
    <w:rsid w:val="006A64EE"/>
    <w:rsid w:val="006B0955"/>
    <w:rsid w:val="006B0BC3"/>
    <w:rsid w:val="006B0BDD"/>
    <w:rsid w:val="006B168A"/>
    <w:rsid w:val="006B3719"/>
    <w:rsid w:val="006B5F4E"/>
    <w:rsid w:val="006C06FF"/>
    <w:rsid w:val="006C080A"/>
    <w:rsid w:val="006C0A5E"/>
    <w:rsid w:val="006C1724"/>
    <w:rsid w:val="006C438D"/>
    <w:rsid w:val="006C50D5"/>
    <w:rsid w:val="006C742E"/>
    <w:rsid w:val="006D084C"/>
    <w:rsid w:val="006D4AC1"/>
    <w:rsid w:val="006D57F0"/>
    <w:rsid w:val="006D6C3E"/>
    <w:rsid w:val="006E0BCE"/>
    <w:rsid w:val="006E1E9C"/>
    <w:rsid w:val="006E28C2"/>
    <w:rsid w:val="006E2DF1"/>
    <w:rsid w:val="006E32EE"/>
    <w:rsid w:val="006E3ACC"/>
    <w:rsid w:val="006E43A4"/>
    <w:rsid w:val="006E6509"/>
    <w:rsid w:val="006E72ED"/>
    <w:rsid w:val="006F0F9F"/>
    <w:rsid w:val="006F1109"/>
    <w:rsid w:val="006F44B5"/>
    <w:rsid w:val="006F6393"/>
    <w:rsid w:val="007023E0"/>
    <w:rsid w:val="007039E5"/>
    <w:rsid w:val="0070732D"/>
    <w:rsid w:val="00711510"/>
    <w:rsid w:val="007119F8"/>
    <w:rsid w:val="00711D87"/>
    <w:rsid w:val="00715537"/>
    <w:rsid w:val="007159E7"/>
    <w:rsid w:val="00715BE6"/>
    <w:rsid w:val="007163BE"/>
    <w:rsid w:val="00716697"/>
    <w:rsid w:val="00717CB4"/>
    <w:rsid w:val="00717E4A"/>
    <w:rsid w:val="007238A7"/>
    <w:rsid w:val="00727FBD"/>
    <w:rsid w:val="00731680"/>
    <w:rsid w:val="007323D6"/>
    <w:rsid w:val="00733D73"/>
    <w:rsid w:val="00734417"/>
    <w:rsid w:val="007355B1"/>
    <w:rsid w:val="00737181"/>
    <w:rsid w:val="00740034"/>
    <w:rsid w:val="00740E4E"/>
    <w:rsid w:val="007411F1"/>
    <w:rsid w:val="00741472"/>
    <w:rsid w:val="007428F5"/>
    <w:rsid w:val="00744DDB"/>
    <w:rsid w:val="00747429"/>
    <w:rsid w:val="00747CC6"/>
    <w:rsid w:val="00750420"/>
    <w:rsid w:val="0075255B"/>
    <w:rsid w:val="00757111"/>
    <w:rsid w:val="00761682"/>
    <w:rsid w:val="007619E9"/>
    <w:rsid w:val="00762972"/>
    <w:rsid w:val="00765FA0"/>
    <w:rsid w:val="00766338"/>
    <w:rsid w:val="00767676"/>
    <w:rsid w:val="007708E2"/>
    <w:rsid w:val="00771A28"/>
    <w:rsid w:val="007739FA"/>
    <w:rsid w:val="00775F05"/>
    <w:rsid w:val="00776CF3"/>
    <w:rsid w:val="007773AE"/>
    <w:rsid w:val="0077785A"/>
    <w:rsid w:val="00777FEB"/>
    <w:rsid w:val="00780319"/>
    <w:rsid w:val="00780697"/>
    <w:rsid w:val="007808A8"/>
    <w:rsid w:val="00780CBD"/>
    <w:rsid w:val="007817FD"/>
    <w:rsid w:val="0078268F"/>
    <w:rsid w:val="00782A59"/>
    <w:rsid w:val="00784868"/>
    <w:rsid w:val="007857B4"/>
    <w:rsid w:val="00785D63"/>
    <w:rsid w:val="00787438"/>
    <w:rsid w:val="00790453"/>
    <w:rsid w:val="007925A4"/>
    <w:rsid w:val="00793F17"/>
    <w:rsid w:val="00797577"/>
    <w:rsid w:val="00797787"/>
    <w:rsid w:val="007A0914"/>
    <w:rsid w:val="007A09D2"/>
    <w:rsid w:val="007A195B"/>
    <w:rsid w:val="007A3044"/>
    <w:rsid w:val="007A329E"/>
    <w:rsid w:val="007A346C"/>
    <w:rsid w:val="007A39A8"/>
    <w:rsid w:val="007A7499"/>
    <w:rsid w:val="007A7CAA"/>
    <w:rsid w:val="007B0739"/>
    <w:rsid w:val="007B0A92"/>
    <w:rsid w:val="007B23AE"/>
    <w:rsid w:val="007B3038"/>
    <w:rsid w:val="007B5CCE"/>
    <w:rsid w:val="007B5E3D"/>
    <w:rsid w:val="007B7987"/>
    <w:rsid w:val="007C0033"/>
    <w:rsid w:val="007C086B"/>
    <w:rsid w:val="007C60B9"/>
    <w:rsid w:val="007D175B"/>
    <w:rsid w:val="007D356C"/>
    <w:rsid w:val="007D50F1"/>
    <w:rsid w:val="007D52F8"/>
    <w:rsid w:val="007D5853"/>
    <w:rsid w:val="007D7489"/>
    <w:rsid w:val="007E33E3"/>
    <w:rsid w:val="007E397D"/>
    <w:rsid w:val="007F0855"/>
    <w:rsid w:val="007F09EB"/>
    <w:rsid w:val="007F0BD6"/>
    <w:rsid w:val="007F3585"/>
    <w:rsid w:val="007F6D6E"/>
    <w:rsid w:val="0080018F"/>
    <w:rsid w:val="00800458"/>
    <w:rsid w:val="008010D5"/>
    <w:rsid w:val="0080341D"/>
    <w:rsid w:val="00803FB0"/>
    <w:rsid w:val="00805834"/>
    <w:rsid w:val="00805EC2"/>
    <w:rsid w:val="0080629C"/>
    <w:rsid w:val="00806982"/>
    <w:rsid w:val="00812309"/>
    <w:rsid w:val="00812982"/>
    <w:rsid w:val="008160F4"/>
    <w:rsid w:val="0081694F"/>
    <w:rsid w:val="00816E76"/>
    <w:rsid w:val="008178C4"/>
    <w:rsid w:val="00821B56"/>
    <w:rsid w:val="00826881"/>
    <w:rsid w:val="00830FBA"/>
    <w:rsid w:val="008313E1"/>
    <w:rsid w:val="00831872"/>
    <w:rsid w:val="0083212E"/>
    <w:rsid w:val="00837B63"/>
    <w:rsid w:val="00841070"/>
    <w:rsid w:val="00841B1D"/>
    <w:rsid w:val="00842611"/>
    <w:rsid w:val="00842625"/>
    <w:rsid w:val="008446E3"/>
    <w:rsid w:val="00845E63"/>
    <w:rsid w:val="0084686F"/>
    <w:rsid w:val="008475F8"/>
    <w:rsid w:val="008508DD"/>
    <w:rsid w:val="00851B54"/>
    <w:rsid w:val="00854471"/>
    <w:rsid w:val="00855AED"/>
    <w:rsid w:val="00857334"/>
    <w:rsid w:val="00857773"/>
    <w:rsid w:val="0086018F"/>
    <w:rsid w:val="0086155B"/>
    <w:rsid w:val="0086270F"/>
    <w:rsid w:val="00863DD9"/>
    <w:rsid w:val="0086489A"/>
    <w:rsid w:val="00866755"/>
    <w:rsid w:val="00867792"/>
    <w:rsid w:val="00867820"/>
    <w:rsid w:val="008728E9"/>
    <w:rsid w:val="0087341C"/>
    <w:rsid w:val="00874884"/>
    <w:rsid w:val="00875942"/>
    <w:rsid w:val="0087779D"/>
    <w:rsid w:val="00877DE7"/>
    <w:rsid w:val="0088147F"/>
    <w:rsid w:val="00882399"/>
    <w:rsid w:val="00883565"/>
    <w:rsid w:val="0088499F"/>
    <w:rsid w:val="008862F7"/>
    <w:rsid w:val="00890C4A"/>
    <w:rsid w:val="00893745"/>
    <w:rsid w:val="0089393A"/>
    <w:rsid w:val="00893AEB"/>
    <w:rsid w:val="00896728"/>
    <w:rsid w:val="008A12F9"/>
    <w:rsid w:val="008A249A"/>
    <w:rsid w:val="008A2EE6"/>
    <w:rsid w:val="008A4F3F"/>
    <w:rsid w:val="008A7EDD"/>
    <w:rsid w:val="008B23BA"/>
    <w:rsid w:val="008B3382"/>
    <w:rsid w:val="008B349A"/>
    <w:rsid w:val="008B43C7"/>
    <w:rsid w:val="008B4ACD"/>
    <w:rsid w:val="008B611D"/>
    <w:rsid w:val="008B6D31"/>
    <w:rsid w:val="008B7EE6"/>
    <w:rsid w:val="008C3BE9"/>
    <w:rsid w:val="008C449F"/>
    <w:rsid w:val="008C482C"/>
    <w:rsid w:val="008C6472"/>
    <w:rsid w:val="008C7ABD"/>
    <w:rsid w:val="008D0C1E"/>
    <w:rsid w:val="008D1A8C"/>
    <w:rsid w:val="008D268A"/>
    <w:rsid w:val="008D3DCC"/>
    <w:rsid w:val="008D6792"/>
    <w:rsid w:val="008E220F"/>
    <w:rsid w:val="008E6861"/>
    <w:rsid w:val="008E769E"/>
    <w:rsid w:val="008E7E9A"/>
    <w:rsid w:val="008F2766"/>
    <w:rsid w:val="008F4336"/>
    <w:rsid w:val="008F45BA"/>
    <w:rsid w:val="00902059"/>
    <w:rsid w:val="00902494"/>
    <w:rsid w:val="00902C7F"/>
    <w:rsid w:val="0090477A"/>
    <w:rsid w:val="00904B57"/>
    <w:rsid w:val="00907137"/>
    <w:rsid w:val="009109EA"/>
    <w:rsid w:val="00910B2D"/>
    <w:rsid w:val="00910D5E"/>
    <w:rsid w:val="009118C7"/>
    <w:rsid w:val="009129D9"/>
    <w:rsid w:val="00913099"/>
    <w:rsid w:val="00914009"/>
    <w:rsid w:val="009200DD"/>
    <w:rsid w:val="00920AAA"/>
    <w:rsid w:val="00920FC3"/>
    <w:rsid w:val="0092100F"/>
    <w:rsid w:val="0092118A"/>
    <w:rsid w:val="00922295"/>
    <w:rsid w:val="00925DF0"/>
    <w:rsid w:val="00930B0B"/>
    <w:rsid w:val="00931324"/>
    <w:rsid w:val="00933706"/>
    <w:rsid w:val="00936A95"/>
    <w:rsid w:val="00941D9E"/>
    <w:rsid w:val="00942888"/>
    <w:rsid w:val="00943030"/>
    <w:rsid w:val="00943189"/>
    <w:rsid w:val="00943415"/>
    <w:rsid w:val="009452FA"/>
    <w:rsid w:val="0094542F"/>
    <w:rsid w:val="00950227"/>
    <w:rsid w:val="00951BFC"/>
    <w:rsid w:val="009548CC"/>
    <w:rsid w:val="00954F59"/>
    <w:rsid w:val="00956E76"/>
    <w:rsid w:val="00961EF3"/>
    <w:rsid w:val="0096262B"/>
    <w:rsid w:val="00965C95"/>
    <w:rsid w:val="00971BDD"/>
    <w:rsid w:val="0097295F"/>
    <w:rsid w:val="00973027"/>
    <w:rsid w:val="00974CD8"/>
    <w:rsid w:val="00976193"/>
    <w:rsid w:val="00976448"/>
    <w:rsid w:val="0097712C"/>
    <w:rsid w:val="0098050B"/>
    <w:rsid w:val="00980CE7"/>
    <w:rsid w:val="0098107E"/>
    <w:rsid w:val="009845B2"/>
    <w:rsid w:val="00991B1E"/>
    <w:rsid w:val="00992EBD"/>
    <w:rsid w:val="0099472F"/>
    <w:rsid w:val="00994DB2"/>
    <w:rsid w:val="00997495"/>
    <w:rsid w:val="009977C8"/>
    <w:rsid w:val="009A0846"/>
    <w:rsid w:val="009A15A7"/>
    <w:rsid w:val="009A1747"/>
    <w:rsid w:val="009A1D91"/>
    <w:rsid w:val="009A341E"/>
    <w:rsid w:val="009A344F"/>
    <w:rsid w:val="009A41B4"/>
    <w:rsid w:val="009A470B"/>
    <w:rsid w:val="009A480E"/>
    <w:rsid w:val="009A4F7F"/>
    <w:rsid w:val="009A675A"/>
    <w:rsid w:val="009B076A"/>
    <w:rsid w:val="009B07BC"/>
    <w:rsid w:val="009B195E"/>
    <w:rsid w:val="009B1FDC"/>
    <w:rsid w:val="009B2F4C"/>
    <w:rsid w:val="009B3AFF"/>
    <w:rsid w:val="009B565D"/>
    <w:rsid w:val="009B6C2F"/>
    <w:rsid w:val="009B71C1"/>
    <w:rsid w:val="009C06A5"/>
    <w:rsid w:val="009C0DF2"/>
    <w:rsid w:val="009C4ADD"/>
    <w:rsid w:val="009C6031"/>
    <w:rsid w:val="009C6EBC"/>
    <w:rsid w:val="009D1250"/>
    <w:rsid w:val="009D5380"/>
    <w:rsid w:val="009D7703"/>
    <w:rsid w:val="009E016B"/>
    <w:rsid w:val="009E0BD7"/>
    <w:rsid w:val="009E0CF2"/>
    <w:rsid w:val="009E4605"/>
    <w:rsid w:val="009E53F1"/>
    <w:rsid w:val="009E5DD2"/>
    <w:rsid w:val="009E757D"/>
    <w:rsid w:val="009E7800"/>
    <w:rsid w:val="009E7A10"/>
    <w:rsid w:val="009F02A9"/>
    <w:rsid w:val="009F6758"/>
    <w:rsid w:val="009F6776"/>
    <w:rsid w:val="009F6864"/>
    <w:rsid w:val="009F739C"/>
    <w:rsid w:val="00A02A71"/>
    <w:rsid w:val="00A04CA0"/>
    <w:rsid w:val="00A05FF7"/>
    <w:rsid w:val="00A06E57"/>
    <w:rsid w:val="00A07F36"/>
    <w:rsid w:val="00A10BD3"/>
    <w:rsid w:val="00A111E4"/>
    <w:rsid w:val="00A126C2"/>
    <w:rsid w:val="00A130B1"/>
    <w:rsid w:val="00A135A5"/>
    <w:rsid w:val="00A15BF2"/>
    <w:rsid w:val="00A16796"/>
    <w:rsid w:val="00A2333E"/>
    <w:rsid w:val="00A24B3B"/>
    <w:rsid w:val="00A24DFF"/>
    <w:rsid w:val="00A2552A"/>
    <w:rsid w:val="00A33EF2"/>
    <w:rsid w:val="00A34D33"/>
    <w:rsid w:val="00A36A94"/>
    <w:rsid w:val="00A402B3"/>
    <w:rsid w:val="00A40DCD"/>
    <w:rsid w:val="00A42B51"/>
    <w:rsid w:val="00A4431A"/>
    <w:rsid w:val="00A4580B"/>
    <w:rsid w:val="00A46842"/>
    <w:rsid w:val="00A506C6"/>
    <w:rsid w:val="00A5206B"/>
    <w:rsid w:val="00A54E8B"/>
    <w:rsid w:val="00A55C2E"/>
    <w:rsid w:val="00A55EF0"/>
    <w:rsid w:val="00A64516"/>
    <w:rsid w:val="00A64949"/>
    <w:rsid w:val="00A64E63"/>
    <w:rsid w:val="00A66270"/>
    <w:rsid w:val="00A66DF0"/>
    <w:rsid w:val="00A67158"/>
    <w:rsid w:val="00A6791A"/>
    <w:rsid w:val="00A70728"/>
    <w:rsid w:val="00A70781"/>
    <w:rsid w:val="00A71B40"/>
    <w:rsid w:val="00A72686"/>
    <w:rsid w:val="00A73E34"/>
    <w:rsid w:val="00A779FC"/>
    <w:rsid w:val="00A8056C"/>
    <w:rsid w:val="00A81FBE"/>
    <w:rsid w:val="00A8238D"/>
    <w:rsid w:val="00A83788"/>
    <w:rsid w:val="00A8494A"/>
    <w:rsid w:val="00A85700"/>
    <w:rsid w:val="00A85FF5"/>
    <w:rsid w:val="00A87754"/>
    <w:rsid w:val="00A87B92"/>
    <w:rsid w:val="00A91A32"/>
    <w:rsid w:val="00A94E48"/>
    <w:rsid w:val="00A96148"/>
    <w:rsid w:val="00A96B82"/>
    <w:rsid w:val="00A978C1"/>
    <w:rsid w:val="00AA1588"/>
    <w:rsid w:val="00AA1C31"/>
    <w:rsid w:val="00AA3978"/>
    <w:rsid w:val="00AA56CB"/>
    <w:rsid w:val="00AB04D0"/>
    <w:rsid w:val="00AB1E18"/>
    <w:rsid w:val="00AB3F58"/>
    <w:rsid w:val="00AB4377"/>
    <w:rsid w:val="00AB4846"/>
    <w:rsid w:val="00AB6A4D"/>
    <w:rsid w:val="00AC262A"/>
    <w:rsid w:val="00AC26B1"/>
    <w:rsid w:val="00AC2DBD"/>
    <w:rsid w:val="00AC4A06"/>
    <w:rsid w:val="00AC6D0B"/>
    <w:rsid w:val="00AC7AA5"/>
    <w:rsid w:val="00AD0B40"/>
    <w:rsid w:val="00AD20CE"/>
    <w:rsid w:val="00AD2B39"/>
    <w:rsid w:val="00AD34E6"/>
    <w:rsid w:val="00AD3B00"/>
    <w:rsid w:val="00AD3BDF"/>
    <w:rsid w:val="00AE1A08"/>
    <w:rsid w:val="00AE1ADC"/>
    <w:rsid w:val="00AE54A5"/>
    <w:rsid w:val="00AE5FD4"/>
    <w:rsid w:val="00AE786F"/>
    <w:rsid w:val="00AF114E"/>
    <w:rsid w:val="00AF12CC"/>
    <w:rsid w:val="00AF266F"/>
    <w:rsid w:val="00AF3898"/>
    <w:rsid w:val="00AF3D7A"/>
    <w:rsid w:val="00AF4B74"/>
    <w:rsid w:val="00AF6195"/>
    <w:rsid w:val="00AF6762"/>
    <w:rsid w:val="00AF6F34"/>
    <w:rsid w:val="00AF7499"/>
    <w:rsid w:val="00B0451C"/>
    <w:rsid w:val="00B053AE"/>
    <w:rsid w:val="00B05DC8"/>
    <w:rsid w:val="00B06872"/>
    <w:rsid w:val="00B06E17"/>
    <w:rsid w:val="00B0708F"/>
    <w:rsid w:val="00B073C0"/>
    <w:rsid w:val="00B10144"/>
    <w:rsid w:val="00B1086E"/>
    <w:rsid w:val="00B150BB"/>
    <w:rsid w:val="00B15214"/>
    <w:rsid w:val="00B153B7"/>
    <w:rsid w:val="00B20BE4"/>
    <w:rsid w:val="00B214D1"/>
    <w:rsid w:val="00B2175B"/>
    <w:rsid w:val="00B22166"/>
    <w:rsid w:val="00B2233D"/>
    <w:rsid w:val="00B22996"/>
    <w:rsid w:val="00B24C7F"/>
    <w:rsid w:val="00B25A05"/>
    <w:rsid w:val="00B26528"/>
    <w:rsid w:val="00B31B16"/>
    <w:rsid w:val="00B327A3"/>
    <w:rsid w:val="00B3350F"/>
    <w:rsid w:val="00B36068"/>
    <w:rsid w:val="00B404A8"/>
    <w:rsid w:val="00B41BBD"/>
    <w:rsid w:val="00B41F29"/>
    <w:rsid w:val="00B4262A"/>
    <w:rsid w:val="00B43496"/>
    <w:rsid w:val="00B43DEA"/>
    <w:rsid w:val="00B442B4"/>
    <w:rsid w:val="00B442B7"/>
    <w:rsid w:val="00B44F9D"/>
    <w:rsid w:val="00B45867"/>
    <w:rsid w:val="00B47A39"/>
    <w:rsid w:val="00B47B70"/>
    <w:rsid w:val="00B532EA"/>
    <w:rsid w:val="00B536E9"/>
    <w:rsid w:val="00B53BE9"/>
    <w:rsid w:val="00B55C90"/>
    <w:rsid w:val="00B56B6C"/>
    <w:rsid w:val="00B57249"/>
    <w:rsid w:val="00B576E9"/>
    <w:rsid w:val="00B60386"/>
    <w:rsid w:val="00B62B39"/>
    <w:rsid w:val="00B653C9"/>
    <w:rsid w:val="00B659A5"/>
    <w:rsid w:val="00B665D0"/>
    <w:rsid w:val="00B67262"/>
    <w:rsid w:val="00B704FB"/>
    <w:rsid w:val="00B751CF"/>
    <w:rsid w:val="00B76621"/>
    <w:rsid w:val="00B77E35"/>
    <w:rsid w:val="00B81BD3"/>
    <w:rsid w:val="00B823F5"/>
    <w:rsid w:val="00B82D40"/>
    <w:rsid w:val="00B82FF7"/>
    <w:rsid w:val="00B8489B"/>
    <w:rsid w:val="00B90433"/>
    <w:rsid w:val="00B91223"/>
    <w:rsid w:val="00BA13F8"/>
    <w:rsid w:val="00BA1AB5"/>
    <w:rsid w:val="00BA1ECB"/>
    <w:rsid w:val="00BA631C"/>
    <w:rsid w:val="00BB202D"/>
    <w:rsid w:val="00BB2439"/>
    <w:rsid w:val="00BB3286"/>
    <w:rsid w:val="00BB3F04"/>
    <w:rsid w:val="00BB589F"/>
    <w:rsid w:val="00BB659D"/>
    <w:rsid w:val="00BB6764"/>
    <w:rsid w:val="00BC1891"/>
    <w:rsid w:val="00BC341C"/>
    <w:rsid w:val="00BC398B"/>
    <w:rsid w:val="00BC39EA"/>
    <w:rsid w:val="00BC6696"/>
    <w:rsid w:val="00BC6BAC"/>
    <w:rsid w:val="00BC6D66"/>
    <w:rsid w:val="00BD0F12"/>
    <w:rsid w:val="00BD3080"/>
    <w:rsid w:val="00BD32CF"/>
    <w:rsid w:val="00BD3853"/>
    <w:rsid w:val="00BD4359"/>
    <w:rsid w:val="00BD6109"/>
    <w:rsid w:val="00BD6625"/>
    <w:rsid w:val="00BD68AE"/>
    <w:rsid w:val="00BD7714"/>
    <w:rsid w:val="00BD7E90"/>
    <w:rsid w:val="00BD7F44"/>
    <w:rsid w:val="00BE013E"/>
    <w:rsid w:val="00BE0623"/>
    <w:rsid w:val="00BE0765"/>
    <w:rsid w:val="00BE2924"/>
    <w:rsid w:val="00BE2B7C"/>
    <w:rsid w:val="00BE45A5"/>
    <w:rsid w:val="00BE5065"/>
    <w:rsid w:val="00BF044A"/>
    <w:rsid w:val="00BF0898"/>
    <w:rsid w:val="00BF15FD"/>
    <w:rsid w:val="00BF2AE3"/>
    <w:rsid w:val="00BF50F6"/>
    <w:rsid w:val="00BF5705"/>
    <w:rsid w:val="00C01389"/>
    <w:rsid w:val="00C02A4C"/>
    <w:rsid w:val="00C04539"/>
    <w:rsid w:val="00C04A85"/>
    <w:rsid w:val="00C07226"/>
    <w:rsid w:val="00C12817"/>
    <w:rsid w:val="00C14BD0"/>
    <w:rsid w:val="00C1519E"/>
    <w:rsid w:val="00C17E38"/>
    <w:rsid w:val="00C22227"/>
    <w:rsid w:val="00C22B54"/>
    <w:rsid w:val="00C24530"/>
    <w:rsid w:val="00C24BD4"/>
    <w:rsid w:val="00C25D7E"/>
    <w:rsid w:val="00C25FD6"/>
    <w:rsid w:val="00C268B3"/>
    <w:rsid w:val="00C26986"/>
    <w:rsid w:val="00C3209A"/>
    <w:rsid w:val="00C33ED5"/>
    <w:rsid w:val="00C350A8"/>
    <w:rsid w:val="00C35F2E"/>
    <w:rsid w:val="00C365D4"/>
    <w:rsid w:val="00C3694D"/>
    <w:rsid w:val="00C42DF2"/>
    <w:rsid w:val="00C4503F"/>
    <w:rsid w:val="00C4509D"/>
    <w:rsid w:val="00C4729A"/>
    <w:rsid w:val="00C47F42"/>
    <w:rsid w:val="00C50929"/>
    <w:rsid w:val="00C52A9D"/>
    <w:rsid w:val="00C52DBF"/>
    <w:rsid w:val="00C53561"/>
    <w:rsid w:val="00C5402B"/>
    <w:rsid w:val="00C54D7C"/>
    <w:rsid w:val="00C551AD"/>
    <w:rsid w:val="00C5635E"/>
    <w:rsid w:val="00C56FDC"/>
    <w:rsid w:val="00C604B1"/>
    <w:rsid w:val="00C604B7"/>
    <w:rsid w:val="00C6157A"/>
    <w:rsid w:val="00C61A48"/>
    <w:rsid w:val="00C61A76"/>
    <w:rsid w:val="00C632B4"/>
    <w:rsid w:val="00C64C57"/>
    <w:rsid w:val="00C65BF5"/>
    <w:rsid w:val="00C65F8F"/>
    <w:rsid w:val="00C71778"/>
    <w:rsid w:val="00C73C7D"/>
    <w:rsid w:val="00C7404A"/>
    <w:rsid w:val="00C80418"/>
    <w:rsid w:val="00C816B2"/>
    <w:rsid w:val="00C817C2"/>
    <w:rsid w:val="00C8225F"/>
    <w:rsid w:val="00C84758"/>
    <w:rsid w:val="00C9017A"/>
    <w:rsid w:val="00C94419"/>
    <w:rsid w:val="00C96114"/>
    <w:rsid w:val="00C9658B"/>
    <w:rsid w:val="00C976BA"/>
    <w:rsid w:val="00CA0188"/>
    <w:rsid w:val="00CA15FE"/>
    <w:rsid w:val="00CA1795"/>
    <w:rsid w:val="00CA37FE"/>
    <w:rsid w:val="00CA38BF"/>
    <w:rsid w:val="00CA59AC"/>
    <w:rsid w:val="00CB01A2"/>
    <w:rsid w:val="00CB0F6A"/>
    <w:rsid w:val="00CB470B"/>
    <w:rsid w:val="00CB5378"/>
    <w:rsid w:val="00CC030E"/>
    <w:rsid w:val="00CC088D"/>
    <w:rsid w:val="00CC0DD7"/>
    <w:rsid w:val="00CC25FF"/>
    <w:rsid w:val="00CC34F0"/>
    <w:rsid w:val="00CC413C"/>
    <w:rsid w:val="00CC4628"/>
    <w:rsid w:val="00CC4E1C"/>
    <w:rsid w:val="00CC4ECD"/>
    <w:rsid w:val="00CC53AA"/>
    <w:rsid w:val="00CC5997"/>
    <w:rsid w:val="00CC610B"/>
    <w:rsid w:val="00CC7A79"/>
    <w:rsid w:val="00CD324B"/>
    <w:rsid w:val="00CD34DA"/>
    <w:rsid w:val="00CD3CAF"/>
    <w:rsid w:val="00CD4521"/>
    <w:rsid w:val="00CD6C03"/>
    <w:rsid w:val="00CD6CF7"/>
    <w:rsid w:val="00CD7838"/>
    <w:rsid w:val="00CE13A4"/>
    <w:rsid w:val="00CE196E"/>
    <w:rsid w:val="00CE2B94"/>
    <w:rsid w:val="00CE399B"/>
    <w:rsid w:val="00CE3A73"/>
    <w:rsid w:val="00CE3CEB"/>
    <w:rsid w:val="00CE555F"/>
    <w:rsid w:val="00CE62A5"/>
    <w:rsid w:val="00CE76E0"/>
    <w:rsid w:val="00CF112C"/>
    <w:rsid w:val="00CF2437"/>
    <w:rsid w:val="00CF2597"/>
    <w:rsid w:val="00CF2AEA"/>
    <w:rsid w:val="00CF2D13"/>
    <w:rsid w:val="00CF3A8A"/>
    <w:rsid w:val="00CF7139"/>
    <w:rsid w:val="00CF75CD"/>
    <w:rsid w:val="00D0033A"/>
    <w:rsid w:val="00D01D6C"/>
    <w:rsid w:val="00D04276"/>
    <w:rsid w:val="00D04AE4"/>
    <w:rsid w:val="00D06347"/>
    <w:rsid w:val="00D1000A"/>
    <w:rsid w:val="00D10A2F"/>
    <w:rsid w:val="00D1228C"/>
    <w:rsid w:val="00D161C0"/>
    <w:rsid w:val="00D1769E"/>
    <w:rsid w:val="00D2084B"/>
    <w:rsid w:val="00D24B82"/>
    <w:rsid w:val="00D259B4"/>
    <w:rsid w:val="00D25C24"/>
    <w:rsid w:val="00D306C9"/>
    <w:rsid w:val="00D30D58"/>
    <w:rsid w:val="00D32BF8"/>
    <w:rsid w:val="00D33621"/>
    <w:rsid w:val="00D340E9"/>
    <w:rsid w:val="00D3411E"/>
    <w:rsid w:val="00D348E9"/>
    <w:rsid w:val="00D3490D"/>
    <w:rsid w:val="00D37342"/>
    <w:rsid w:val="00D376B3"/>
    <w:rsid w:val="00D40585"/>
    <w:rsid w:val="00D40D83"/>
    <w:rsid w:val="00D40E3D"/>
    <w:rsid w:val="00D41002"/>
    <w:rsid w:val="00D41468"/>
    <w:rsid w:val="00D433B5"/>
    <w:rsid w:val="00D43EC6"/>
    <w:rsid w:val="00D44BD6"/>
    <w:rsid w:val="00D44FFD"/>
    <w:rsid w:val="00D46F0F"/>
    <w:rsid w:val="00D50AD9"/>
    <w:rsid w:val="00D51311"/>
    <w:rsid w:val="00D520F4"/>
    <w:rsid w:val="00D52BD6"/>
    <w:rsid w:val="00D5476D"/>
    <w:rsid w:val="00D551B5"/>
    <w:rsid w:val="00D563AF"/>
    <w:rsid w:val="00D57733"/>
    <w:rsid w:val="00D60A29"/>
    <w:rsid w:val="00D62428"/>
    <w:rsid w:val="00D62B06"/>
    <w:rsid w:val="00D65692"/>
    <w:rsid w:val="00D65EBC"/>
    <w:rsid w:val="00D66202"/>
    <w:rsid w:val="00D675A7"/>
    <w:rsid w:val="00D71175"/>
    <w:rsid w:val="00D714D0"/>
    <w:rsid w:val="00D7331E"/>
    <w:rsid w:val="00D73367"/>
    <w:rsid w:val="00D7360F"/>
    <w:rsid w:val="00D74C63"/>
    <w:rsid w:val="00D7625C"/>
    <w:rsid w:val="00D8125D"/>
    <w:rsid w:val="00D820F9"/>
    <w:rsid w:val="00D86D17"/>
    <w:rsid w:val="00D87DC7"/>
    <w:rsid w:val="00D9121E"/>
    <w:rsid w:val="00D93689"/>
    <w:rsid w:val="00D94112"/>
    <w:rsid w:val="00D9474F"/>
    <w:rsid w:val="00D94AA7"/>
    <w:rsid w:val="00D959E9"/>
    <w:rsid w:val="00D968FD"/>
    <w:rsid w:val="00D96E06"/>
    <w:rsid w:val="00D96E82"/>
    <w:rsid w:val="00DA21C4"/>
    <w:rsid w:val="00DA54BE"/>
    <w:rsid w:val="00DB17D7"/>
    <w:rsid w:val="00DB28D6"/>
    <w:rsid w:val="00DB3178"/>
    <w:rsid w:val="00DB424D"/>
    <w:rsid w:val="00DB7596"/>
    <w:rsid w:val="00DC1B5B"/>
    <w:rsid w:val="00DC401C"/>
    <w:rsid w:val="00DC50C0"/>
    <w:rsid w:val="00DC6C8A"/>
    <w:rsid w:val="00DC6E2F"/>
    <w:rsid w:val="00DC79EE"/>
    <w:rsid w:val="00DC7B0B"/>
    <w:rsid w:val="00DC7B0D"/>
    <w:rsid w:val="00DD10ED"/>
    <w:rsid w:val="00DD2AA2"/>
    <w:rsid w:val="00DD34F6"/>
    <w:rsid w:val="00DD404C"/>
    <w:rsid w:val="00DD42B6"/>
    <w:rsid w:val="00DD48D7"/>
    <w:rsid w:val="00DD534A"/>
    <w:rsid w:val="00DD6561"/>
    <w:rsid w:val="00DD6A40"/>
    <w:rsid w:val="00DD7EEF"/>
    <w:rsid w:val="00DE1AAE"/>
    <w:rsid w:val="00DE2C44"/>
    <w:rsid w:val="00DE6431"/>
    <w:rsid w:val="00DF3B7A"/>
    <w:rsid w:val="00DF539C"/>
    <w:rsid w:val="00DF5415"/>
    <w:rsid w:val="00DF6160"/>
    <w:rsid w:val="00E0032A"/>
    <w:rsid w:val="00E02312"/>
    <w:rsid w:val="00E02375"/>
    <w:rsid w:val="00E042E9"/>
    <w:rsid w:val="00E04655"/>
    <w:rsid w:val="00E10633"/>
    <w:rsid w:val="00E111A4"/>
    <w:rsid w:val="00E1323D"/>
    <w:rsid w:val="00E14183"/>
    <w:rsid w:val="00E16A96"/>
    <w:rsid w:val="00E16B8E"/>
    <w:rsid w:val="00E201B1"/>
    <w:rsid w:val="00E20FF0"/>
    <w:rsid w:val="00E215D7"/>
    <w:rsid w:val="00E22CEC"/>
    <w:rsid w:val="00E24D7D"/>
    <w:rsid w:val="00E25251"/>
    <w:rsid w:val="00E256CE"/>
    <w:rsid w:val="00E30926"/>
    <w:rsid w:val="00E31886"/>
    <w:rsid w:val="00E344E2"/>
    <w:rsid w:val="00E35264"/>
    <w:rsid w:val="00E36111"/>
    <w:rsid w:val="00E3629F"/>
    <w:rsid w:val="00E404D3"/>
    <w:rsid w:val="00E43AD9"/>
    <w:rsid w:val="00E45F93"/>
    <w:rsid w:val="00E46CBD"/>
    <w:rsid w:val="00E47BF7"/>
    <w:rsid w:val="00E50FA8"/>
    <w:rsid w:val="00E53203"/>
    <w:rsid w:val="00E53476"/>
    <w:rsid w:val="00E540EB"/>
    <w:rsid w:val="00E54A87"/>
    <w:rsid w:val="00E55CCE"/>
    <w:rsid w:val="00E564E7"/>
    <w:rsid w:val="00E570EB"/>
    <w:rsid w:val="00E573C8"/>
    <w:rsid w:val="00E613D2"/>
    <w:rsid w:val="00E62961"/>
    <w:rsid w:val="00E62A5B"/>
    <w:rsid w:val="00E63F7E"/>
    <w:rsid w:val="00E64A68"/>
    <w:rsid w:val="00E64ECD"/>
    <w:rsid w:val="00E67F59"/>
    <w:rsid w:val="00E70C84"/>
    <w:rsid w:val="00E70E61"/>
    <w:rsid w:val="00E71704"/>
    <w:rsid w:val="00E731DA"/>
    <w:rsid w:val="00E73345"/>
    <w:rsid w:val="00E744C1"/>
    <w:rsid w:val="00E7555E"/>
    <w:rsid w:val="00E762D6"/>
    <w:rsid w:val="00E76CBA"/>
    <w:rsid w:val="00E8041F"/>
    <w:rsid w:val="00E807ED"/>
    <w:rsid w:val="00E81767"/>
    <w:rsid w:val="00E82844"/>
    <w:rsid w:val="00E82B32"/>
    <w:rsid w:val="00E852ED"/>
    <w:rsid w:val="00E85C4F"/>
    <w:rsid w:val="00E85D0D"/>
    <w:rsid w:val="00E8681C"/>
    <w:rsid w:val="00E86A5E"/>
    <w:rsid w:val="00E8764D"/>
    <w:rsid w:val="00E87939"/>
    <w:rsid w:val="00E91EED"/>
    <w:rsid w:val="00E94C06"/>
    <w:rsid w:val="00E94D2D"/>
    <w:rsid w:val="00E97249"/>
    <w:rsid w:val="00EA3FA1"/>
    <w:rsid w:val="00EA430A"/>
    <w:rsid w:val="00EA60B5"/>
    <w:rsid w:val="00EA6318"/>
    <w:rsid w:val="00EA6FED"/>
    <w:rsid w:val="00EA7C49"/>
    <w:rsid w:val="00EA7E95"/>
    <w:rsid w:val="00EB0E44"/>
    <w:rsid w:val="00EB0FD9"/>
    <w:rsid w:val="00EB26E1"/>
    <w:rsid w:val="00EB375E"/>
    <w:rsid w:val="00EB3D28"/>
    <w:rsid w:val="00EB4E25"/>
    <w:rsid w:val="00EB6E04"/>
    <w:rsid w:val="00EC49D4"/>
    <w:rsid w:val="00EC5B04"/>
    <w:rsid w:val="00EC5F93"/>
    <w:rsid w:val="00EC6035"/>
    <w:rsid w:val="00EC6867"/>
    <w:rsid w:val="00ED23BF"/>
    <w:rsid w:val="00ED23C6"/>
    <w:rsid w:val="00ED3723"/>
    <w:rsid w:val="00ED4963"/>
    <w:rsid w:val="00ED7BF0"/>
    <w:rsid w:val="00EE115B"/>
    <w:rsid w:val="00EE1327"/>
    <w:rsid w:val="00EE2200"/>
    <w:rsid w:val="00EE2D97"/>
    <w:rsid w:val="00EE4332"/>
    <w:rsid w:val="00EE4FCF"/>
    <w:rsid w:val="00EF1ADE"/>
    <w:rsid w:val="00EF3535"/>
    <w:rsid w:val="00EF366C"/>
    <w:rsid w:val="00EF6048"/>
    <w:rsid w:val="00EF714A"/>
    <w:rsid w:val="00EF7CB1"/>
    <w:rsid w:val="00F00382"/>
    <w:rsid w:val="00F00671"/>
    <w:rsid w:val="00F038BE"/>
    <w:rsid w:val="00F03929"/>
    <w:rsid w:val="00F06D69"/>
    <w:rsid w:val="00F073AE"/>
    <w:rsid w:val="00F07BCF"/>
    <w:rsid w:val="00F07E15"/>
    <w:rsid w:val="00F10B14"/>
    <w:rsid w:val="00F10E7C"/>
    <w:rsid w:val="00F1259F"/>
    <w:rsid w:val="00F12F0E"/>
    <w:rsid w:val="00F13EC9"/>
    <w:rsid w:val="00F14C42"/>
    <w:rsid w:val="00F1665C"/>
    <w:rsid w:val="00F16B1E"/>
    <w:rsid w:val="00F16FF6"/>
    <w:rsid w:val="00F17603"/>
    <w:rsid w:val="00F17AC8"/>
    <w:rsid w:val="00F2072B"/>
    <w:rsid w:val="00F20DF0"/>
    <w:rsid w:val="00F23C20"/>
    <w:rsid w:val="00F24006"/>
    <w:rsid w:val="00F255FF"/>
    <w:rsid w:val="00F31720"/>
    <w:rsid w:val="00F31913"/>
    <w:rsid w:val="00F31F3F"/>
    <w:rsid w:val="00F32744"/>
    <w:rsid w:val="00F330B0"/>
    <w:rsid w:val="00F34659"/>
    <w:rsid w:val="00F3556A"/>
    <w:rsid w:val="00F35839"/>
    <w:rsid w:val="00F36B9E"/>
    <w:rsid w:val="00F41657"/>
    <w:rsid w:val="00F41F52"/>
    <w:rsid w:val="00F42447"/>
    <w:rsid w:val="00F42BA7"/>
    <w:rsid w:val="00F43275"/>
    <w:rsid w:val="00F43840"/>
    <w:rsid w:val="00F45DAF"/>
    <w:rsid w:val="00F463EF"/>
    <w:rsid w:val="00F46812"/>
    <w:rsid w:val="00F46D45"/>
    <w:rsid w:val="00F47362"/>
    <w:rsid w:val="00F47A5E"/>
    <w:rsid w:val="00F47E08"/>
    <w:rsid w:val="00F50397"/>
    <w:rsid w:val="00F510CC"/>
    <w:rsid w:val="00F5259D"/>
    <w:rsid w:val="00F54C5D"/>
    <w:rsid w:val="00F55668"/>
    <w:rsid w:val="00F606E3"/>
    <w:rsid w:val="00F613D3"/>
    <w:rsid w:val="00F61B1F"/>
    <w:rsid w:val="00F61FEF"/>
    <w:rsid w:val="00F639C9"/>
    <w:rsid w:val="00F63AA1"/>
    <w:rsid w:val="00F644CB"/>
    <w:rsid w:val="00F64E90"/>
    <w:rsid w:val="00F66059"/>
    <w:rsid w:val="00F66E2F"/>
    <w:rsid w:val="00F67130"/>
    <w:rsid w:val="00F67C6C"/>
    <w:rsid w:val="00F70294"/>
    <w:rsid w:val="00F73A0D"/>
    <w:rsid w:val="00F746EE"/>
    <w:rsid w:val="00F74CD0"/>
    <w:rsid w:val="00F75160"/>
    <w:rsid w:val="00F751A7"/>
    <w:rsid w:val="00F75E83"/>
    <w:rsid w:val="00F77115"/>
    <w:rsid w:val="00F775E1"/>
    <w:rsid w:val="00F77AA7"/>
    <w:rsid w:val="00F8040D"/>
    <w:rsid w:val="00F80C3B"/>
    <w:rsid w:val="00F8196B"/>
    <w:rsid w:val="00F82FE5"/>
    <w:rsid w:val="00F844AE"/>
    <w:rsid w:val="00F9032B"/>
    <w:rsid w:val="00F92C60"/>
    <w:rsid w:val="00F96D17"/>
    <w:rsid w:val="00FA0BB3"/>
    <w:rsid w:val="00FA2DF9"/>
    <w:rsid w:val="00FA5BA9"/>
    <w:rsid w:val="00FA5EAB"/>
    <w:rsid w:val="00FA70BF"/>
    <w:rsid w:val="00FB070A"/>
    <w:rsid w:val="00FB08EB"/>
    <w:rsid w:val="00FB2353"/>
    <w:rsid w:val="00FB4BC4"/>
    <w:rsid w:val="00FB6325"/>
    <w:rsid w:val="00FB765E"/>
    <w:rsid w:val="00FC294E"/>
    <w:rsid w:val="00FC4C49"/>
    <w:rsid w:val="00FC729C"/>
    <w:rsid w:val="00FC7A22"/>
    <w:rsid w:val="00FD0601"/>
    <w:rsid w:val="00FD1DBE"/>
    <w:rsid w:val="00FD4755"/>
    <w:rsid w:val="00FD564D"/>
    <w:rsid w:val="00FD56D1"/>
    <w:rsid w:val="00FE163E"/>
    <w:rsid w:val="00FE1E45"/>
    <w:rsid w:val="00FE2D4A"/>
    <w:rsid w:val="00FE43FC"/>
    <w:rsid w:val="00FE47D9"/>
    <w:rsid w:val="00FE4CAA"/>
    <w:rsid w:val="00FE5E9F"/>
    <w:rsid w:val="00FE68F6"/>
    <w:rsid w:val="00FE7917"/>
    <w:rsid w:val="00FE79F1"/>
    <w:rsid w:val="00FF0A8E"/>
    <w:rsid w:val="00FF1824"/>
    <w:rsid w:val="00FF388B"/>
    <w:rsid w:val="00FF4190"/>
    <w:rsid w:val="00FF4B20"/>
    <w:rsid w:val="00FF4E48"/>
    <w:rsid w:val="00FF68D6"/>
    <w:rsid w:val="00FF6F0C"/>
    <w:rsid w:val="00FF7A80"/>
    <w:rsid w:val="0A0424F6"/>
    <w:rsid w:val="3688FC04"/>
    <w:rsid w:val="4D299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4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600">
      <w:bodyDiv w:val="1"/>
      <w:marLeft w:val="0"/>
      <w:marRight w:val="0"/>
      <w:marTop w:val="0"/>
      <w:marBottom w:val="0"/>
      <w:divBdr>
        <w:top w:val="none" w:sz="0" w:space="0" w:color="auto"/>
        <w:left w:val="none" w:sz="0" w:space="0" w:color="auto"/>
        <w:bottom w:val="none" w:sz="0" w:space="0" w:color="auto"/>
        <w:right w:val="none" w:sz="0" w:space="0" w:color="auto"/>
      </w:divBdr>
    </w:div>
    <w:div w:id="114911422">
      <w:bodyDiv w:val="1"/>
      <w:marLeft w:val="0"/>
      <w:marRight w:val="0"/>
      <w:marTop w:val="0"/>
      <w:marBottom w:val="0"/>
      <w:divBdr>
        <w:top w:val="none" w:sz="0" w:space="0" w:color="auto"/>
        <w:left w:val="none" w:sz="0" w:space="0" w:color="auto"/>
        <w:bottom w:val="none" w:sz="0" w:space="0" w:color="auto"/>
        <w:right w:val="none" w:sz="0" w:space="0" w:color="auto"/>
      </w:divBdr>
      <w:divsChild>
        <w:div w:id="1823541135">
          <w:marLeft w:val="0"/>
          <w:marRight w:val="0"/>
          <w:marTop w:val="0"/>
          <w:marBottom w:val="0"/>
          <w:divBdr>
            <w:top w:val="none" w:sz="0" w:space="0" w:color="auto"/>
            <w:left w:val="none" w:sz="0" w:space="0" w:color="auto"/>
            <w:bottom w:val="none" w:sz="0" w:space="0" w:color="auto"/>
            <w:right w:val="none" w:sz="0" w:space="0" w:color="auto"/>
          </w:divBdr>
        </w:div>
      </w:divsChild>
    </w:div>
    <w:div w:id="201676191">
      <w:bodyDiv w:val="1"/>
      <w:marLeft w:val="0"/>
      <w:marRight w:val="0"/>
      <w:marTop w:val="0"/>
      <w:marBottom w:val="0"/>
      <w:divBdr>
        <w:top w:val="none" w:sz="0" w:space="0" w:color="auto"/>
        <w:left w:val="none" w:sz="0" w:space="0" w:color="auto"/>
        <w:bottom w:val="none" w:sz="0" w:space="0" w:color="auto"/>
        <w:right w:val="none" w:sz="0" w:space="0" w:color="auto"/>
      </w:divBdr>
      <w:divsChild>
        <w:div w:id="1332176880">
          <w:marLeft w:val="0"/>
          <w:marRight w:val="0"/>
          <w:marTop w:val="0"/>
          <w:marBottom w:val="0"/>
          <w:divBdr>
            <w:top w:val="none" w:sz="0" w:space="0" w:color="auto"/>
            <w:left w:val="none" w:sz="0" w:space="0" w:color="auto"/>
            <w:bottom w:val="none" w:sz="0" w:space="0" w:color="auto"/>
            <w:right w:val="none" w:sz="0" w:space="0" w:color="auto"/>
          </w:divBdr>
          <w:divsChild>
            <w:div w:id="1195774219">
              <w:marLeft w:val="0"/>
              <w:marRight w:val="0"/>
              <w:marTop w:val="0"/>
              <w:marBottom w:val="150"/>
              <w:divBdr>
                <w:top w:val="single" w:sz="2" w:space="0" w:color="808080"/>
                <w:left w:val="single" w:sz="2" w:space="0" w:color="808080"/>
                <w:bottom w:val="single" w:sz="2" w:space="0" w:color="808080"/>
                <w:right w:val="single" w:sz="2" w:space="0" w:color="808080"/>
              </w:divBdr>
              <w:divsChild>
                <w:div w:id="671029785">
                  <w:marLeft w:val="0"/>
                  <w:marRight w:val="0"/>
                  <w:marTop w:val="0"/>
                  <w:marBottom w:val="0"/>
                  <w:divBdr>
                    <w:top w:val="none" w:sz="0" w:space="0" w:color="auto"/>
                    <w:left w:val="none" w:sz="0" w:space="0" w:color="auto"/>
                    <w:bottom w:val="none" w:sz="0" w:space="0" w:color="auto"/>
                    <w:right w:val="none" w:sz="0" w:space="0" w:color="auto"/>
                  </w:divBdr>
                  <w:divsChild>
                    <w:div w:id="422996463">
                      <w:marLeft w:val="240"/>
                      <w:marRight w:val="0"/>
                      <w:marTop w:val="270"/>
                      <w:marBottom w:val="0"/>
                      <w:divBdr>
                        <w:top w:val="none" w:sz="0" w:space="0" w:color="auto"/>
                        <w:left w:val="none" w:sz="0" w:space="0" w:color="auto"/>
                        <w:bottom w:val="none" w:sz="0" w:space="0" w:color="auto"/>
                        <w:right w:val="none" w:sz="0" w:space="0" w:color="auto"/>
                      </w:divBdr>
                      <w:divsChild>
                        <w:div w:id="1869101751">
                          <w:marLeft w:val="0"/>
                          <w:marRight w:val="0"/>
                          <w:marTop w:val="0"/>
                          <w:marBottom w:val="0"/>
                          <w:divBdr>
                            <w:top w:val="none" w:sz="0" w:space="0" w:color="auto"/>
                            <w:left w:val="none" w:sz="0" w:space="0" w:color="auto"/>
                            <w:bottom w:val="none" w:sz="0" w:space="0" w:color="auto"/>
                            <w:right w:val="none" w:sz="0" w:space="0" w:color="auto"/>
                          </w:divBdr>
                          <w:divsChild>
                            <w:div w:id="365176070">
                              <w:marLeft w:val="0"/>
                              <w:marRight w:val="0"/>
                              <w:marTop w:val="0"/>
                              <w:marBottom w:val="0"/>
                              <w:divBdr>
                                <w:top w:val="none" w:sz="0" w:space="0" w:color="auto"/>
                                <w:left w:val="none" w:sz="0" w:space="0" w:color="auto"/>
                                <w:bottom w:val="none" w:sz="0" w:space="0" w:color="auto"/>
                                <w:right w:val="none" w:sz="0" w:space="0" w:color="auto"/>
                              </w:divBdr>
                            </w:div>
                            <w:div w:id="1563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2592">
      <w:bodyDiv w:val="1"/>
      <w:marLeft w:val="0"/>
      <w:marRight w:val="0"/>
      <w:marTop w:val="0"/>
      <w:marBottom w:val="0"/>
      <w:divBdr>
        <w:top w:val="none" w:sz="0" w:space="0" w:color="auto"/>
        <w:left w:val="none" w:sz="0" w:space="0" w:color="auto"/>
        <w:bottom w:val="none" w:sz="0" w:space="0" w:color="auto"/>
        <w:right w:val="none" w:sz="0" w:space="0" w:color="auto"/>
      </w:divBdr>
    </w:div>
    <w:div w:id="349064825">
      <w:bodyDiv w:val="1"/>
      <w:marLeft w:val="0"/>
      <w:marRight w:val="0"/>
      <w:marTop w:val="0"/>
      <w:marBottom w:val="0"/>
      <w:divBdr>
        <w:top w:val="none" w:sz="0" w:space="0" w:color="auto"/>
        <w:left w:val="none" w:sz="0" w:space="0" w:color="auto"/>
        <w:bottom w:val="none" w:sz="0" w:space="0" w:color="auto"/>
        <w:right w:val="none" w:sz="0" w:space="0" w:color="auto"/>
      </w:divBdr>
      <w:divsChild>
        <w:div w:id="1605185059">
          <w:marLeft w:val="0"/>
          <w:marRight w:val="0"/>
          <w:marTop w:val="0"/>
          <w:marBottom w:val="0"/>
          <w:divBdr>
            <w:top w:val="none" w:sz="0" w:space="0" w:color="auto"/>
            <w:left w:val="none" w:sz="0" w:space="0" w:color="auto"/>
            <w:bottom w:val="none" w:sz="0" w:space="0" w:color="auto"/>
            <w:right w:val="none" w:sz="0" w:space="0" w:color="auto"/>
          </w:divBdr>
        </w:div>
      </w:divsChild>
    </w:div>
    <w:div w:id="464549419">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sChild>
        <w:div w:id="1138568740">
          <w:marLeft w:val="0"/>
          <w:marRight w:val="0"/>
          <w:marTop w:val="0"/>
          <w:marBottom w:val="0"/>
          <w:divBdr>
            <w:top w:val="none" w:sz="0" w:space="0" w:color="auto"/>
            <w:left w:val="none" w:sz="0" w:space="0" w:color="auto"/>
            <w:bottom w:val="none" w:sz="0" w:space="0" w:color="auto"/>
            <w:right w:val="none" w:sz="0" w:space="0" w:color="auto"/>
          </w:divBdr>
        </w:div>
      </w:divsChild>
    </w:div>
    <w:div w:id="748623525">
      <w:bodyDiv w:val="1"/>
      <w:marLeft w:val="0"/>
      <w:marRight w:val="0"/>
      <w:marTop w:val="0"/>
      <w:marBottom w:val="0"/>
      <w:divBdr>
        <w:top w:val="none" w:sz="0" w:space="0" w:color="auto"/>
        <w:left w:val="none" w:sz="0" w:space="0" w:color="auto"/>
        <w:bottom w:val="none" w:sz="0" w:space="0" w:color="auto"/>
        <w:right w:val="none" w:sz="0" w:space="0" w:color="auto"/>
      </w:divBdr>
    </w:div>
    <w:div w:id="783117064">
      <w:bodyDiv w:val="1"/>
      <w:marLeft w:val="0"/>
      <w:marRight w:val="0"/>
      <w:marTop w:val="0"/>
      <w:marBottom w:val="0"/>
      <w:divBdr>
        <w:top w:val="none" w:sz="0" w:space="0" w:color="auto"/>
        <w:left w:val="none" w:sz="0" w:space="0" w:color="auto"/>
        <w:bottom w:val="none" w:sz="0" w:space="0" w:color="auto"/>
        <w:right w:val="none" w:sz="0" w:space="0" w:color="auto"/>
      </w:divBdr>
    </w:div>
    <w:div w:id="942306460">
      <w:bodyDiv w:val="1"/>
      <w:marLeft w:val="0"/>
      <w:marRight w:val="0"/>
      <w:marTop w:val="0"/>
      <w:marBottom w:val="0"/>
      <w:divBdr>
        <w:top w:val="none" w:sz="0" w:space="0" w:color="auto"/>
        <w:left w:val="none" w:sz="0" w:space="0" w:color="auto"/>
        <w:bottom w:val="none" w:sz="0" w:space="0" w:color="auto"/>
        <w:right w:val="none" w:sz="0" w:space="0" w:color="auto"/>
      </w:divBdr>
    </w:div>
    <w:div w:id="1115442846">
      <w:bodyDiv w:val="1"/>
      <w:marLeft w:val="0"/>
      <w:marRight w:val="0"/>
      <w:marTop w:val="0"/>
      <w:marBottom w:val="0"/>
      <w:divBdr>
        <w:top w:val="none" w:sz="0" w:space="0" w:color="auto"/>
        <w:left w:val="none" w:sz="0" w:space="0" w:color="auto"/>
        <w:bottom w:val="none" w:sz="0" w:space="0" w:color="auto"/>
        <w:right w:val="none" w:sz="0" w:space="0" w:color="auto"/>
      </w:divBdr>
    </w:div>
    <w:div w:id="1250702172">
      <w:bodyDiv w:val="1"/>
      <w:marLeft w:val="0"/>
      <w:marRight w:val="0"/>
      <w:marTop w:val="0"/>
      <w:marBottom w:val="0"/>
      <w:divBdr>
        <w:top w:val="none" w:sz="0" w:space="0" w:color="auto"/>
        <w:left w:val="none" w:sz="0" w:space="0" w:color="auto"/>
        <w:bottom w:val="none" w:sz="0" w:space="0" w:color="auto"/>
        <w:right w:val="none" w:sz="0" w:space="0" w:color="auto"/>
      </w:divBdr>
      <w:divsChild>
        <w:div w:id="245770408">
          <w:marLeft w:val="0"/>
          <w:marRight w:val="0"/>
          <w:marTop w:val="0"/>
          <w:marBottom w:val="0"/>
          <w:divBdr>
            <w:top w:val="none" w:sz="0" w:space="0" w:color="auto"/>
            <w:left w:val="none" w:sz="0" w:space="0" w:color="auto"/>
            <w:bottom w:val="none" w:sz="0" w:space="0" w:color="auto"/>
            <w:right w:val="none" w:sz="0" w:space="0" w:color="auto"/>
          </w:divBdr>
          <w:divsChild>
            <w:div w:id="10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911">
      <w:bodyDiv w:val="1"/>
      <w:marLeft w:val="0"/>
      <w:marRight w:val="0"/>
      <w:marTop w:val="0"/>
      <w:marBottom w:val="0"/>
      <w:divBdr>
        <w:top w:val="none" w:sz="0" w:space="0" w:color="auto"/>
        <w:left w:val="none" w:sz="0" w:space="0" w:color="auto"/>
        <w:bottom w:val="none" w:sz="0" w:space="0" w:color="auto"/>
        <w:right w:val="none" w:sz="0" w:space="0" w:color="auto"/>
      </w:divBdr>
    </w:div>
    <w:div w:id="1359352282">
      <w:bodyDiv w:val="1"/>
      <w:marLeft w:val="0"/>
      <w:marRight w:val="0"/>
      <w:marTop w:val="0"/>
      <w:marBottom w:val="0"/>
      <w:divBdr>
        <w:top w:val="none" w:sz="0" w:space="0" w:color="auto"/>
        <w:left w:val="none" w:sz="0" w:space="0" w:color="auto"/>
        <w:bottom w:val="none" w:sz="0" w:space="0" w:color="auto"/>
        <w:right w:val="none" w:sz="0" w:space="0" w:color="auto"/>
      </w:divBdr>
      <w:divsChild>
        <w:div w:id="615914210">
          <w:marLeft w:val="0"/>
          <w:marRight w:val="0"/>
          <w:marTop w:val="360"/>
          <w:marBottom w:val="270"/>
          <w:divBdr>
            <w:top w:val="none" w:sz="0" w:space="0" w:color="auto"/>
            <w:left w:val="none" w:sz="0" w:space="0" w:color="auto"/>
            <w:bottom w:val="none" w:sz="0" w:space="0" w:color="auto"/>
            <w:right w:val="none" w:sz="0" w:space="0" w:color="auto"/>
          </w:divBdr>
        </w:div>
      </w:divsChild>
    </w:div>
    <w:div w:id="1459646497">
      <w:bodyDiv w:val="1"/>
      <w:marLeft w:val="0"/>
      <w:marRight w:val="0"/>
      <w:marTop w:val="0"/>
      <w:marBottom w:val="0"/>
      <w:divBdr>
        <w:top w:val="none" w:sz="0" w:space="0" w:color="auto"/>
        <w:left w:val="none" w:sz="0" w:space="0" w:color="auto"/>
        <w:bottom w:val="none" w:sz="0" w:space="0" w:color="auto"/>
        <w:right w:val="none" w:sz="0" w:space="0" w:color="auto"/>
      </w:divBdr>
    </w:div>
    <w:div w:id="1569808642">
      <w:bodyDiv w:val="1"/>
      <w:marLeft w:val="0"/>
      <w:marRight w:val="0"/>
      <w:marTop w:val="0"/>
      <w:marBottom w:val="0"/>
      <w:divBdr>
        <w:top w:val="none" w:sz="0" w:space="0" w:color="auto"/>
        <w:left w:val="none" w:sz="0" w:space="0" w:color="auto"/>
        <w:bottom w:val="none" w:sz="0" w:space="0" w:color="auto"/>
        <w:right w:val="none" w:sz="0" w:space="0" w:color="auto"/>
      </w:divBdr>
    </w:div>
    <w:div w:id="1643385887">
      <w:bodyDiv w:val="1"/>
      <w:marLeft w:val="0"/>
      <w:marRight w:val="0"/>
      <w:marTop w:val="0"/>
      <w:marBottom w:val="0"/>
      <w:divBdr>
        <w:top w:val="none" w:sz="0" w:space="0" w:color="auto"/>
        <w:left w:val="none" w:sz="0" w:space="0" w:color="auto"/>
        <w:bottom w:val="none" w:sz="0" w:space="0" w:color="auto"/>
        <w:right w:val="none" w:sz="0" w:space="0" w:color="auto"/>
      </w:divBdr>
      <w:divsChild>
        <w:div w:id="1335493148">
          <w:marLeft w:val="0"/>
          <w:marRight w:val="0"/>
          <w:marTop w:val="0"/>
          <w:marBottom w:val="0"/>
          <w:divBdr>
            <w:top w:val="none" w:sz="0" w:space="0" w:color="auto"/>
            <w:left w:val="none" w:sz="0" w:space="0" w:color="auto"/>
            <w:bottom w:val="none" w:sz="0" w:space="0" w:color="auto"/>
            <w:right w:val="none" w:sz="0" w:space="0" w:color="auto"/>
          </w:divBdr>
          <w:divsChild>
            <w:div w:id="615523776">
              <w:marLeft w:val="0"/>
              <w:marRight w:val="0"/>
              <w:marTop w:val="0"/>
              <w:marBottom w:val="0"/>
              <w:divBdr>
                <w:top w:val="none" w:sz="0" w:space="0" w:color="auto"/>
                <w:left w:val="none" w:sz="0" w:space="0" w:color="auto"/>
                <w:bottom w:val="none" w:sz="0" w:space="0" w:color="auto"/>
                <w:right w:val="none" w:sz="0" w:space="0" w:color="auto"/>
              </w:divBdr>
              <w:divsChild>
                <w:div w:id="1775661669">
                  <w:marLeft w:val="0"/>
                  <w:marRight w:val="0"/>
                  <w:marTop w:val="0"/>
                  <w:marBottom w:val="0"/>
                  <w:divBdr>
                    <w:top w:val="none" w:sz="0" w:space="0" w:color="auto"/>
                    <w:left w:val="none" w:sz="0" w:space="0" w:color="auto"/>
                    <w:bottom w:val="none" w:sz="0" w:space="0" w:color="auto"/>
                    <w:right w:val="none" w:sz="0" w:space="0" w:color="auto"/>
                  </w:divBdr>
                  <w:divsChild>
                    <w:div w:id="324430851">
                      <w:marLeft w:val="0"/>
                      <w:marRight w:val="0"/>
                      <w:marTop w:val="0"/>
                      <w:marBottom w:val="0"/>
                      <w:divBdr>
                        <w:top w:val="none" w:sz="0" w:space="0" w:color="auto"/>
                        <w:left w:val="none" w:sz="0" w:space="0" w:color="auto"/>
                        <w:bottom w:val="none" w:sz="0" w:space="0" w:color="auto"/>
                        <w:right w:val="none" w:sz="0" w:space="0" w:color="auto"/>
                      </w:divBdr>
                      <w:divsChild>
                        <w:div w:id="1334840758">
                          <w:marLeft w:val="0"/>
                          <w:marRight w:val="0"/>
                          <w:marTop w:val="0"/>
                          <w:marBottom w:val="0"/>
                          <w:divBdr>
                            <w:top w:val="none" w:sz="0" w:space="0" w:color="auto"/>
                            <w:left w:val="none" w:sz="0" w:space="0" w:color="auto"/>
                            <w:bottom w:val="none" w:sz="0" w:space="0" w:color="auto"/>
                            <w:right w:val="none" w:sz="0" w:space="0" w:color="auto"/>
                          </w:divBdr>
                          <w:divsChild>
                            <w:div w:id="1772431298">
                              <w:marLeft w:val="0"/>
                              <w:marRight w:val="0"/>
                              <w:marTop w:val="0"/>
                              <w:marBottom w:val="0"/>
                              <w:divBdr>
                                <w:top w:val="none" w:sz="0" w:space="0" w:color="auto"/>
                                <w:left w:val="none" w:sz="0" w:space="0" w:color="auto"/>
                                <w:bottom w:val="none" w:sz="0" w:space="0" w:color="auto"/>
                                <w:right w:val="none" w:sz="0" w:space="0" w:color="auto"/>
                              </w:divBdr>
                              <w:divsChild>
                                <w:div w:id="9886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1602">
      <w:bodyDiv w:val="1"/>
      <w:marLeft w:val="0"/>
      <w:marRight w:val="0"/>
      <w:marTop w:val="0"/>
      <w:marBottom w:val="0"/>
      <w:divBdr>
        <w:top w:val="none" w:sz="0" w:space="0" w:color="auto"/>
        <w:left w:val="none" w:sz="0" w:space="0" w:color="auto"/>
        <w:bottom w:val="none" w:sz="0" w:space="0" w:color="auto"/>
        <w:right w:val="none" w:sz="0" w:space="0" w:color="auto"/>
      </w:divBdr>
    </w:div>
    <w:div w:id="1838689479">
      <w:bodyDiv w:val="1"/>
      <w:marLeft w:val="0"/>
      <w:marRight w:val="0"/>
      <w:marTop w:val="0"/>
      <w:marBottom w:val="0"/>
      <w:divBdr>
        <w:top w:val="none" w:sz="0" w:space="0" w:color="auto"/>
        <w:left w:val="none" w:sz="0" w:space="0" w:color="auto"/>
        <w:bottom w:val="none" w:sz="0" w:space="0" w:color="auto"/>
        <w:right w:val="none" w:sz="0" w:space="0" w:color="auto"/>
      </w:divBdr>
      <w:divsChild>
        <w:div w:id="34178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CD3F23EA2C3CD5C67E9A2367AEDE423084CB9D0209FA32BE80402D8B4F9276FAK" TargetMode="External"/><Relationship Id="rId18" Type="http://schemas.openxmlformats.org/officeDocument/2006/relationships/hyperlink" Target="http://1gzakaz.ru/" TargetMode="External"/><Relationship Id="rId26" Type="http://schemas.openxmlformats.org/officeDocument/2006/relationships/hyperlink" Target="http://1gzakaz.ru/" TargetMode="External"/><Relationship Id="rId39" Type="http://schemas.openxmlformats.org/officeDocument/2006/relationships/hyperlink" Target="http://1gzakaz.ru/" TargetMode="External"/><Relationship Id="rId3" Type="http://schemas.openxmlformats.org/officeDocument/2006/relationships/styles" Target="styles.xml"/><Relationship Id="rId21" Type="http://schemas.openxmlformats.org/officeDocument/2006/relationships/hyperlink" Target="http://1gzakaz.ru/" TargetMode="External"/><Relationship Id="rId34" Type="http://schemas.openxmlformats.org/officeDocument/2006/relationships/hyperlink" Target="http://1gzakaz.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9F269353AC8E3403401CD3F23EA2C3CD5C67E9A2367AEDE423084CB9D0209FA32BE80402D8B489776F9K" TargetMode="External"/><Relationship Id="rId17" Type="http://schemas.openxmlformats.org/officeDocument/2006/relationships/hyperlink" Target="http://1gzakaz.ru/" TargetMode="External"/><Relationship Id="rId25" Type="http://schemas.openxmlformats.org/officeDocument/2006/relationships/hyperlink" Target="http://1gzakaz.ru/" TargetMode="External"/><Relationship Id="rId33" Type="http://schemas.openxmlformats.org/officeDocument/2006/relationships/hyperlink" Target="http://1gzakaz.ru/" TargetMode="External"/><Relationship Id="rId38" Type="http://schemas.openxmlformats.org/officeDocument/2006/relationships/hyperlink" Target="http://1gzakaz.ru/" TargetMode="External"/><Relationship Id="rId2" Type="http://schemas.openxmlformats.org/officeDocument/2006/relationships/numbering" Target="numbering.xml"/><Relationship Id="rId16" Type="http://schemas.openxmlformats.org/officeDocument/2006/relationships/hyperlink" Target="consultantplus://offline/ref=5E875B59A5B1698B5273DE88F593CD3C3C4655D4E96CE423678D42426860B486B08017CCA1228732xAI3N" TargetMode="External"/><Relationship Id="rId20" Type="http://schemas.openxmlformats.org/officeDocument/2006/relationships/hyperlink" Target="http://1gzakaz.ru/" TargetMode="External"/><Relationship Id="rId29" Type="http://schemas.openxmlformats.org/officeDocument/2006/relationships/hyperlink" Target="http://1gzakaz.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1gzakaz.ru/" TargetMode="External"/><Relationship Id="rId32" Type="http://schemas.openxmlformats.org/officeDocument/2006/relationships/hyperlink" Target="http://1gzakaz.ru/" TargetMode="External"/><Relationship Id="rId37" Type="http://schemas.openxmlformats.org/officeDocument/2006/relationships/hyperlink" Target="http://1gzakaz.ru/" TargetMode="External"/><Relationship Id="rId40"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551F6B882527DFC03E1CD387A6A2190B60C53F1A0BDAC46D4F061ADBD2D23FBDC000151A06796E2eAI3N" TargetMode="External"/><Relationship Id="rId23" Type="http://schemas.openxmlformats.org/officeDocument/2006/relationships/hyperlink" Target="http://1gzakaz.ru/" TargetMode="External"/><Relationship Id="rId28" Type="http://schemas.openxmlformats.org/officeDocument/2006/relationships/hyperlink" Target="http://1gzakaz.ru/" TargetMode="External"/><Relationship Id="rId36" Type="http://schemas.openxmlformats.org/officeDocument/2006/relationships/hyperlink" Target="http://1gzakaz.ru/" TargetMode="External"/><Relationship Id="rId10" Type="http://schemas.openxmlformats.org/officeDocument/2006/relationships/hyperlink" Target="consultantplus://offline/ref=5FE2C7EFF1C88422C7A7D9D0E58870E585213EFCA60F23EF496836DDB4583D36E3147F1833BD615A3Aj0J" TargetMode="External"/><Relationship Id="rId19" Type="http://schemas.openxmlformats.org/officeDocument/2006/relationships/hyperlink" Target="http://1gzakaz.ru/" TargetMode="External"/><Relationship Id="rId31" Type="http://schemas.openxmlformats.org/officeDocument/2006/relationships/hyperlink" Target="http://1gzakaz.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9F269353AC8E3403401CD3F23EA2C3CD5C67E9A2367AEDE423084CB9D0209FA32BE80402D8B4A9776FAK" TargetMode="External"/><Relationship Id="rId22" Type="http://schemas.openxmlformats.org/officeDocument/2006/relationships/hyperlink" Target="http://1gzakaz.ru/" TargetMode="External"/><Relationship Id="rId27" Type="http://schemas.openxmlformats.org/officeDocument/2006/relationships/hyperlink" Target="http://1gzakaz.ru/" TargetMode="External"/><Relationship Id="rId30" Type="http://schemas.openxmlformats.org/officeDocument/2006/relationships/hyperlink" Target="http://1gzakaz.ru/" TargetMode="External"/><Relationship Id="rId35" Type="http://schemas.openxmlformats.org/officeDocument/2006/relationships/hyperlink" Target="http://1gzakaz.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F4DC-7B53-41B5-86C8-CEBB5D58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48</Pages>
  <Words>31169</Words>
  <Characters>177664</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Мальгина Ольга Владимировна</cp:lastModifiedBy>
  <cp:revision>47</cp:revision>
  <cp:lastPrinted>2017-04-04T08:27:00Z</cp:lastPrinted>
  <dcterms:created xsi:type="dcterms:W3CDTF">2017-11-23T08:35:00Z</dcterms:created>
  <dcterms:modified xsi:type="dcterms:W3CDTF">2018-07-11T07:01:00Z</dcterms:modified>
</cp:coreProperties>
</file>